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508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754AFB">
        <w:rPr>
          <w:rFonts w:ascii="Helvetica" w:hAnsi="Helvetica" w:cs="Helvetica"/>
          <w:b/>
          <w:bCs/>
          <w:sz w:val="22"/>
          <w:szCs w:val="22"/>
        </w:rPr>
        <w:t>DECRETO N</w:t>
      </w:r>
      <w:r w:rsidRPr="00754AFB">
        <w:rPr>
          <w:rFonts w:ascii="Calibri" w:hAnsi="Calibri" w:cs="Calibri"/>
          <w:b/>
          <w:bCs/>
          <w:sz w:val="22"/>
          <w:szCs w:val="22"/>
        </w:rPr>
        <w:t>º</w:t>
      </w:r>
      <w:r w:rsidRPr="00754AFB">
        <w:rPr>
          <w:rFonts w:ascii="Helvetica" w:hAnsi="Helvetica" w:cs="Helvetica"/>
          <w:b/>
          <w:bCs/>
          <w:sz w:val="22"/>
          <w:szCs w:val="22"/>
        </w:rPr>
        <w:t xml:space="preserve"> 69.234, DE 23 DE DEZEMBRO DE 2024</w:t>
      </w:r>
    </w:p>
    <w:p w14:paraId="04783E2F" w14:textId="77777777" w:rsidR="00E20477" w:rsidRPr="00754AFB" w:rsidRDefault="00E20477" w:rsidP="00E20477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Institui o novo Regulamento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 Ocupacional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Paulo.</w:t>
      </w:r>
    </w:p>
    <w:p w14:paraId="13F631F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b/>
          <w:bCs/>
          <w:sz w:val="22"/>
          <w:szCs w:val="22"/>
        </w:rPr>
        <w:t>O GOVERNADOR DO ESTADO DE S</w:t>
      </w:r>
      <w:r w:rsidRPr="00754AFB">
        <w:rPr>
          <w:rFonts w:ascii="Calibri" w:hAnsi="Calibri" w:cs="Calibri"/>
          <w:b/>
          <w:bCs/>
          <w:sz w:val="22"/>
          <w:szCs w:val="22"/>
        </w:rPr>
        <w:t>Ã</w:t>
      </w:r>
      <w:r w:rsidRPr="00754AFB">
        <w:rPr>
          <w:rFonts w:ascii="Helvetica" w:hAnsi="Helvetica" w:cs="Helvetica"/>
          <w:b/>
          <w:bCs/>
          <w:sz w:val="22"/>
          <w:szCs w:val="22"/>
        </w:rPr>
        <w:t>O PAULO</w:t>
      </w:r>
      <w:r w:rsidRPr="00754AFB">
        <w:rPr>
          <w:rFonts w:ascii="Helvetica" w:hAnsi="Helvetica" w:cs="Helvetica"/>
          <w:sz w:val="22"/>
          <w:szCs w:val="22"/>
        </w:rPr>
        <w:t>, no uso de suas atribui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legais,</w:t>
      </w:r>
    </w:p>
    <w:p w14:paraId="66E7C6F7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4C8E3B2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CAP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TULO I</w:t>
      </w:r>
    </w:p>
    <w:p w14:paraId="09D40812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DISPOSI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PRELIMINARES</w:t>
      </w:r>
    </w:p>
    <w:p w14:paraId="26465D4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As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e a identifica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o, classifica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avalia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unidades e atividades insalubres realizadas pela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 xml:space="preserve">o Paulo, 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rg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 oficial do Estado, ficam regulamentadas por este decreto.</w:t>
      </w:r>
    </w:p>
    <w:p w14:paraId="747626BD" w14:textId="77777777" w:rsidR="00E20477" w:rsidRPr="00296113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sz w:val="22"/>
          <w:szCs w:val="22"/>
        </w:rPr>
      </w:pPr>
      <w:r w:rsidRPr="00296113">
        <w:rPr>
          <w:rFonts w:ascii="Helvetica" w:hAnsi="Helvetica" w:cs="Helvetica"/>
          <w:strike/>
          <w:sz w:val="22"/>
          <w:szCs w:val="22"/>
        </w:rPr>
        <w:t>Par</w:t>
      </w:r>
      <w:r w:rsidRPr="00296113">
        <w:rPr>
          <w:rFonts w:ascii="Calibri" w:hAnsi="Calibri" w:cs="Calibri"/>
          <w:strike/>
          <w:sz w:val="22"/>
          <w:szCs w:val="22"/>
        </w:rPr>
        <w:t>á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grafo </w:t>
      </w:r>
      <w:r w:rsidRPr="00296113">
        <w:rPr>
          <w:rFonts w:ascii="Calibri" w:hAnsi="Calibri" w:cs="Calibri"/>
          <w:strike/>
          <w:sz w:val="22"/>
          <w:szCs w:val="22"/>
        </w:rPr>
        <w:t>ú</w:t>
      </w:r>
      <w:r w:rsidRPr="00296113">
        <w:rPr>
          <w:rFonts w:ascii="Helvetica" w:hAnsi="Helvetica" w:cs="Helvetica"/>
          <w:strike/>
          <w:sz w:val="22"/>
          <w:szCs w:val="22"/>
        </w:rPr>
        <w:t>nico - O disposto neste decreto n</w:t>
      </w:r>
      <w:r w:rsidRPr="00296113">
        <w:rPr>
          <w:rFonts w:ascii="Calibri" w:hAnsi="Calibri" w:cs="Calibri"/>
          <w:strike/>
          <w:sz w:val="22"/>
          <w:szCs w:val="22"/>
        </w:rPr>
        <w:t>ã</w:t>
      </w:r>
      <w:r w:rsidRPr="00296113">
        <w:rPr>
          <w:rFonts w:ascii="Helvetica" w:hAnsi="Helvetica" w:cs="Helvetica"/>
          <w:strike/>
          <w:sz w:val="22"/>
          <w:szCs w:val="22"/>
        </w:rPr>
        <w:t>o se aplica:</w:t>
      </w:r>
    </w:p>
    <w:p w14:paraId="73B923B5" w14:textId="77777777" w:rsidR="00E20477" w:rsidRPr="00296113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sz w:val="22"/>
          <w:szCs w:val="22"/>
        </w:rPr>
      </w:pPr>
      <w:r w:rsidRPr="00296113">
        <w:rPr>
          <w:rFonts w:ascii="Helvetica" w:hAnsi="Helvetica" w:cs="Helvetica"/>
          <w:strike/>
          <w:sz w:val="22"/>
          <w:szCs w:val="22"/>
        </w:rPr>
        <w:t xml:space="preserve">I - </w:t>
      </w:r>
      <w:proofErr w:type="gramStart"/>
      <w:r w:rsidRPr="00296113">
        <w:rPr>
          <w:rFonts w:ascii="Helvetica" w:hAnsi="Helvetica" w:cs="Helvetica"/>
          <w:strike/>
          <w:sz w:val="22"/>
          <w:szCs w:val="22"/>
        </w:rPr>
        <w:t>aos</w:t>
      </w:r>
      <w:proofErr w:type="gramEnd"/>
      <w:r w:rsidRPr="00296113">
        <w:rPr>
          <w:rFonts w:ascii="Helvetica" w:hAnsi="Helvetica" w:cs="Helvetica"/>
          <w:strike/>
          <w:sz w:val="22"/>
          <w:szCs w:val="22"/>
        </w:rPr>
        <w:t xml:space="preserve"> servidores e empregados regidos pelo Regime Geral da Previd</w:t>
      </w:r>
      <w:r w:rsidRPr="00296113">
        <w:rPr>
          <w:rFonts w:ascii="Calibri" w:hAnsi="Calibri" w:cs="Calibri"/>
          <w:strike/>
          <w:sz w:val="22"/>
          <w:szCs w:val="22"/>
        </w:rPr>
        <w:t>ê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ncia Social </w:t>
      </w:r>
      <w:r w:rsidRPr="00296113">
        <w:rPr>
          <w:rFonts w:ascii="Calibri" w:hAnsi="Calibri" w:cs="Calibri"/>
          <w:strike/>
          <w:sz w:val="22"/>
          <w:szCs w:val="22"/>
        </w:rPr>
        <w:t>–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 RGPS;</w:t>
      </w:r>
    </w:p>
    <w:p w14:paraId="209BCB1F" w14:textId="77777777" w:rsidR="00E20477" w:rsidRPr="00296113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sz w:val="22"/>
          <w:szCs w:val="22"/>
        </w:rPr>
      </w:pPr>
      <w:r w:rsidRPr="00296113">
        <w:rPr>
          <w:rFonts w:ascii="Helvetica" w:hAnsi="Helvetica" w:cs="Helvetica"/>
          <w:strike/>
          <w:sz w:val="22"/>
          <w:szCs w:val="22"/>
        </w:rPr>
        <w:t xml:space="preserve">II - </w:t>
      </w:r>
      <w:proofErr w:type="gramStart"/>
      <w:r w:rsidRPr="00296113">
        <w:rPr>
          <w:rFonts w:ascii="Helvetica" w:hAnsi="Helvetica" w:cs="Helvetica"/>
          <w:strike/>
          <w:sz w:val="22"/>
          <w:szCs w:val="22"/>
        </w:rPr>
        <w:t>aos</w:t>
      </w:r>
      <w:proofErr w:type="gramEnd"/>
      <w:r w:rsidRPr="00296113">
        <w:rPr>
          <w:rFonts w:ascii="Helvetica" w:hAnsi="Helvetica" w:cs="Helvetica"/>
          <w:strike/>
          <w:sz w:val="22"/>
          <w:szCs w:val="22"/>
        </w:rPr>
        <w:t xml:space="preserve"> servidores contratados por tempo determinado para atender a necessidade tempor</w:t>
      </w:r>
      <w:r w:rsidRPr="00296113">
        <w:rPr>
          <w:rFonts w:ascii="Calibri" w:hAnsi="Calibri" w:cs="Calibri"/>
          <w:strike/>
          <w:sz w:val="22"/>
          <w:szCs w:val="22"/>
        </w:rPr>
        <w:t>á</w:t>
      </w:r>
      <w:r w:rsidRPr="00296113">
        <w:rPr>
          <w:rFonts w:ascii="Helvetica" w:hAnsi="Helvetica" w:cs="Helvetica"/>
          <w:strike/>
          <w:sz w:val="22"/>
          <w:szCs w:val="22"/>
        </w:rPr>
        <w:t>ria de excepcional interesse p</w:t>
      </w:r>
      <w:r w:rsidRPr="00296113">
        <w:rPr>
          <w:rFonts w:ascii="Calibri" w:hAnsi="Calibri" w:cs="Calibri"/>
          <w:strike/>
          <w:sz w:val="22"/>
          <w:szCs w:val="22"/>
        </w:rPr>
        <w:t>ú</w:t>
      </w:r>
      <w:r w:rsidRPr="00296113">
        <w:rPr>
          <w:rFonts w:ascii="Helvetica" w:hAnsi="Helvetica" w:cs="Helvetica"/>
          <w:strike/>
          <w:sz w:val="22"/>
          <w:szCs w:val="22"/>
        </w:rPr>
        <w:t>blico, na forma da Lei Complementar n</w:t>
      </w:r>
      <w:r w:rsidRPr="00296113">
        <w:rPr>
          <w:rFonts w:ascii="Calibri" w:hAnsi="Calibri" w:cs="Calibri"/>
          <w:strike/>
          <w:sz w:val="22"/>
          <w:szCs w:val="22"/>
        </w:rPr>
        <w:t>º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 1.093, de 16 de julho de 2019;</w:t>
      </w:r>
    </w:p>
    <w:p w14:paraId="13CC1B30" w14:textId="77777777" w:rsidR="00E20477" w:rsidRPr="00296113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sz w:val="22"/>
          <w:szCs w:val="22"/>
        </w:rPr>
      </w:pPr>
      <w:r w:rsidRPr="00296113">
        <w:rPr>
          <w:rFonts w:ascii="Helvetica" w:hAnsi="Helvetica" w:cs="Helvetica"/>
          <w:strike/>
          <w:sz w:val="22"/>
          <w:szCs w:val="22"/>
        </w:rPr>
        <w:t>III - aos militares do Estado.</w:t>
      </w:r>
    </w:p>
    <w:p w14:paraId="2B1EC9A9" w14:textId="6BBC742E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 w:rsidRPr="00296113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(*) Nova redação dada pelo Decreto nº 69.863, de 15 de setembro de 2025 </w:t>
      </w:r>
    </w:p>
    <w:p w14:paraId="572B1FA6" w14:textId="77777777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296113">
        <w:rPr>
          <w:rFonts w:ascii="Helvetica" w:hAnsi="Helvetica" w:cs="Helvetica"/>
          <w:color w:val="3333FF"/>
          <w:sz w:val="22"/>
          <w:szCs w:val="22"/>
        </w:rPr>
        <w:t>Parágrafo único - As competências de que trata o "caput" deste artigo:</w:t>
      </w:r>
    </w:p>
    <w:p w14:paraId="2C6A198B" w14:textId="77777777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296113">
        <w:rPr>
          <w:rFonts w:ascii="Helvetica" w:hAnsi="Helvetica" w:cs="Helvetica"/>
          <w:color w:val="3333FF"/>
          <w:sz w:val="22"/>
          <w:szCs w:val="22"/>
        </w:rPr>
        <w:t>1. não abrangem, quanto às perícias médicas, os agentes públicos vinculados ao Regime Geral de Previdência Social - RGPS;</w:t>
      </w:r>
    </w:p>
    <w:p w14:paraId="7D62B518" w14:textId="77777777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296113">
        <w:rPr>
          <w:rFonts w:ascii="Helvetica" w:hAnsi="Helvetica" w:cs="Helvetica"/>
          <w:color w:val="3333FF"/>
          <w:sz w:val="22"/>
          <w:szCs w:val="22"/>
        </w:rPr>
        <w:t>2. abrangem, no que tange à identificação, classificação e avaliação de unidades e atividades insalubres, as situações que envolvem os servidores:</w:t>
      </w:r>
    </w:p>
    <w:p w14:paraId="4ECA647C" w14:textId="77777777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296113">
        <w:rPr>
          <w:rFonts w:ascii="Helvetica" w:hAnsi="Helvetica" w:cs="Helvetica"/>
          <w:color w:val="3333FF"/>
          <w:sz w:val="22"/>
          <w:szCs w:val="22"/>
        </w:rPr>
        <w:t>a) da Administração Direta e das autarquias, inclusive as de regime especial, excetuados os contratados com base na legislação trabalhista;</w:t>
      </w:r>
    </w:p>
    <w:p w14:paraId="457DD22C" w14:textId="77777777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296113">
        <w:rPr>
          <w:rFonts w:ascii="Helvetica" w:hAnsi="Helvetica" w:cs="Helvetica"/>
          <w:color w:val="3333FF"/>
          <w:sz w:val="22"/>
          <w:szCs w:val="22"/>
        </w:rPr>
        <w:t>b) contratados por tempo determinado, para atender a necessidade temporária de excepcional interesse público, na forma da Lei Complementar nº 1.093, de 16 de julho de 2009;</w:t>
      </w:r>
    </w:p>
    <w:p w14:paraId="57EF53AB" w14:textId="06F4B5C2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296113">
        <w:rPr>
          <w:rFonts w:ascii="Helvetica" w:hAnsi="Helvetica" w:cs="Helvetica"/>
          <w:color w:val="3333FF"/>
          <w:sz w:val="22"/>
          <w:szCs w:val="22"/>
        </w:rPr>
        <w:t>3. não se aplicam aos militares do Estado. (NR)</w:t>
      </w:r>
    </w:p>
    <w:p w14:paraId="183BB963" w14:textId="293B0303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das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e das avalia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de unidades e atividades insalubres poder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ser atribu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das a terceiros, pela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respeitada a compet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 exclusiva desta, mediante contrata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celebrada nos termos da legisla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vigente.</w:t>
      </w:r>
    </w:p>
    <w:p w14:paraId="4643C03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3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Para os efeitos deste decreto, considera-se:</w:t>
      </w:r>
    </w:p>
    <w:p w14:paraId="3032C39F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dica: avalia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realizada por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 designado, destinada a fundamentar as decis</w:t>
      </w:r>
      <w:r w:rsidRPr="00754AFB">
        <w:rPr>
          <w:rFonts w:ascii="Calibri" w:hAnsi="Calibri" w:cs="Calibri"/>
          <w:sz w:val="22"/>
          <w:szCs w:val="22"/>
        </w:rPr>
        <w:t>õ</w:t>
      </w:r>
      <w:r w:rsidRPr="00754AFB">
        <w:rPr>
          <w:rFonts w:ascii="Helvetica" w:hAnsi="Helvetica" w:cs="Helvetica"/>
          <w:sz w:val="22"/>
          <w:szCs w:val="22"/>
        </w:rPr>
        <w:t>es da Administra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quanto ao disposto neste decreto;</w:t>
      </w:r>
    </w:p>
    <w:p w14:paraId="26876DF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junta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dica: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realizada por, no m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nimo, dois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dicos.</w:t>
      </w:r>
    </w:p>
    <w:p w14:paraId="3492C0A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lastRenderedPageBreak/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As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de que trata este artigo poder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ser realizadas nas seguintes modalidades</w:t>
      </w:r>
    </w:p>
    <w:p w14:paraId="7CF670C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1. avalia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presencial;</w:t>
      </w:r>
    </w:p>
    <w:p w14:paraId="1552856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2. avalia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por meio de telessa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de, nos termos do artigo 26-A da Lei federal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8.080, de 19 de setembro de 1990, observadas as diretrizes e regulamenta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estabelecidas pelos conselhos federais de fiscaliza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do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profissional;</w:t>
      </w:r>
    </w:p>
    <w:p w14:paraId="19D3752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3. an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lise documental.</w:t>
      </w:r>
    </w:p>
    <w:p w14:paraId="6041A192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realizada 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na forma documental, nos casos de interna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hospitalar do servidor ou pessoa da fam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lia, independentemente de sua dura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o.</w:t>
      </w:r>
    </w:p>
    <w:p w14:paraId="50E0406B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3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Ao servidor 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 assegurado o direito de recusar a avalia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por meio de telessa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de.</w:t>
      </w:r>
    </w:p>
    <w:p w14:paraId="461435AB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4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 op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de que trata o </w:t>
      </w: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3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deste artigo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realizada no momento da requisi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agendamento pericial.</w:t>
      </w:r>
    </w:p>
    <w:p w14:paraId="105BB11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5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dico 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 assegurada a autonomia para escolher entre as modalidades de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dica de que trata o </w:t>
      </w: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deste artigo.</w:t>
      </w:r>
    </w:p>
    <w:p w14:paraId="28A4D21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6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Caso considere necess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rio, 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optar pela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presencial, a qualquer tempo.</w:t>
      </w:r>
    </w:p>
    <w:p w14:paraId="561D5C7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7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Quando realizada junta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dica, na hip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tese de entendimentos divergentes, um terceiro profissional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dico,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convocado.</w:t>
      </w:r>
    </w:p>
    <w:p w14:paraId="3F70B7A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CAP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TULO II</w:t>
      </w:r>
    </w:p>
    <w:p w14:paraId="6241DED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DAS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PARA FINS DE INGRESSO NO SERVI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O</w:t>
      </w:r>
    </w:p>
    <w:p w14:paraId="140E331A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P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BLICO ESTADUAL</w:t>
      </w:r>
    </w:p>
    <w:p w14:paraId="7FCB15E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4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r w:rsidRPr="00754AFB">
        <w:rPr>
          <w:rFonts w:ascii="Calibri" w:hAnsi="Calibri" w:cs="Calibri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para fins de ingresso no servi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o p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blico estadual tem por objetivo avaliar a aptid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laboral do candidato, assegurando sua capacidade para o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das atribui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inerentes ao cargo p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blico a ser exercido.</w:t>
      </w:r>
    </w:p>
    <w:p w14:paraId="2D1343B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Par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grafo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 xml:space="preserve">nico </w:t>
      </w:r>
      <w:r w:rsidRPr="00754AFB">
        <w:rPr>
          <w:rFonts w:ascii="Calibri" w:hAnsi="Calibri" w:cs="Calibri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Os crit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rios para aptid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baseados em normas e protocolos 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cnicos previamente estabelecidos pela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Paulo.</w:t>
      </w:r>
    </w:p>
    <w:p w14:paraId="571A6BD2" w14:textId="77777777" w:rsidR="00E20477" w:rsidRPr="00296113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sz w:val="22"/>
          <w:szCs w:val="22"/>
        </w:rPr>
      </w:pPr>
      <w:r w:rsidRPr="00296113">
        <w:rPr>
          <w:rFonts w:ascii="Helvetica" w:hAnsi="Helvetica" w:cs="Helvetica"/>
          <w:strike/>
          <w:sz w:val="22"/>
          <w:szCs w:val="22"/>
        </w:rPr>
        <w:t>Artigo 5</w:t>
      </w:r>
      <w:r w:rsidRPr="00296113">
        <w:rPr>
          <w:rFonts w:ascii="Calibri" w:hAnsi="Calibri" w:cs="Calibri"/>
          <w:strike/>
          <w:sz w:val="22"/>
          <w:szCs w:val="22"/>
        </w:rPr>
        <w:t>º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 - Ficam dispensados da avalia</w:t>
      </w:r>
      <w:r w:rsidRPr="00296113">
        <w:rPr>
          <w:rFonts w:ascii="Calibri" w:hAnsi="Calibri" w:cs="Calibri"/>
          <w:strike/>
          <w:sz w:val="22"/>
          <w:szCs w:val="22"/>
        </w:rPr>
        <w:t>çã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o de que trata o </w:t>
      </w:r>
      <w:r w:rsidRPr="00296113">
        <w:rPr>
          <w:rFonts w:ascii="Calibri" w:hAnsi="Calibri" w:cs="Calibri"/>
          <w:strike/>
          <w:sz w:val="22"/>
          <w:szCs w:val="22"/>
        </w:rPr>
        <w:t>“</w:t>
      </w:r>
      <w:r w:rsidRPr="00296113">
        <w:rPr>
          <w:rFonts w:ascii="Helvetica" w:hAnsi="Helvetica" w:cs="Helvetica"/>
          <w:strike/>
          <w:sz w:val="22"/>
          <w:szCs w:val="22"/>
        </w:rPr>
        <w:t>caput</w:t>
      </w:r>
      <w:r w:rsidRPr="00296113">
        <w:rPr>
          <w:rFonts w:ascii="Calibri" w:hAnsi="Calibri" w:cs="Calibri"/>
          <w:strike/>
          <w:sz w:val="22"/>
          <w:szCs w:val="22"/>
        </w:rPr>
        <w:t>”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 do artigo 4</w:t>
      </w:r>
      <w:r w:rsidRPr="00296113">
        <w:rPr>
          <w:rFonts w:ascii="Calibri" w:hAnsi="Calibri" w:cs="Calibri"/>
          <w:strike/>
          <w:sz w:val="22"/>
          <w:szCs w:val="22"/>
        </w:rPr>
        <w:t>º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 deste decreto:</w:t>
      </w:r>
    </w:p>
    <w:p w14:paraId="2BA7400A" w14:textId="77777777" w:rsidR="00E20477" w:rsidRPr="00296113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sz w:val="22"/>
          <w:szCs w:val="22"/>
        </w:rPr>
      </w:pPr>
      <w:r w:rsidRPr="00296113">
        <w:rPr>
          <w:rFonts w:ascii="Helvetica" w:hAnsi="Helvetica" w:cs="Helvetica"/>
          <w:strike/>
          <w:sz w:val="22"/>
          <w:szCs w:val="22"/>
        </w:rPr>
        <w:t xml:space="preserve">I - </w:t>
      </w:r>
      <w:proofErr w:type="gramStart"/>
      <w:r w:rsidRPr="00296113">
        <w:rPr>
          <w:rFonts w:ascii="Helvetica" w:hAnsi="Helvetica" w:cs="Helvetica"/>
          <w:strike/>
          <w:sz w:val="22"/>
          <w:szCs w:val="22"/>
        </w:rPr>
        <w:t>os</w:t>
      </w:r>
      <w:proofErr w:type="gramEnd"/>
      <w:r w:rsidRPr="00296113">
        <w:rPr>
          <w:rFonts w:ascii="Helvetica" w:hAnsi="Helvetica" w:cs="Helvetica"/>
          <w:strike/>
          <w:sz w:val="22"/>
          <w:szCs w:val="22"/>
        </w:rPr>
        <w:t xml:space="preserve"> servidores em atividade, quando nomeados para cargos que exijam as mesmas condi</w:t>
      </w:r>
      <w:r w:rsidRPr="00296113">
        <w:rPr>
          <w:rFonts w:ascii="Calibri" w:hAnsi="Calibri" w:cs="Calibri"/>
          <w:strike/>
          <w:sz w:val="22"/>
          <w:szCs w:val="22"/>
        </w:rPr>
        <w:t>çõ</w:t>
      </w:r>
      <w:r w:rsidRPr="00296113">
        <w:rPr>
          <w:rFonts w:ascii="Helvetica" w:hAnsi="Helvetica" w:cs="Helvetica"/>
          <w:strike/>
          <w:sz w:val="22"/>
          <w:szCs w:val="22"/>
        </w:rPr>
        <w:t>es de sa</w:t>
      </w:r>
      <w:r w:rsidRPr="00296113">
        <w:rPr>
          <w:rFonts w:ascii="Calibri" w:hAnsi="Calibri" w:cs="Calibri"/>
          <w:strike/>
          <w:sz w:val="22"/>
          <w:szCs w:val="22"/>
        </w:rPr>
        <w:t>ú</w:t>
      </w:r>
      <w:r w:rsidRPr="00296113">
        <w:rPr>
          <w:rFonts w:ascii="Helvetica" w:hAnsi="Helvetica" w:cs="Helvetica"/>
          <w:strike/>
          <w:sz w:val="22"/>
          <w:szCs w:val="22"/>
        </w:rPr>
        <w:t>de do cargo que estiverem exercendo, inclusive nas hip</w:t>
      </w:r>
      <w:r w:rsidRPr="00296113">
        <w:rPr>
          <w:rFonts w:ascii="Calibri" w:hAnsi="Calibri" w:cs="Calibri"/>
          <w:strike/>
          <w:sz w:val="22"/>
          <w:szCs w:val="22"/>
        </w:rPr>
        <w:t>ó</w:t>
      </w:r>
      <w:r w:rsidRPr="00296113">
        <w:rPr>
          <w:rFonts w:ascii="Helvetica" w:hAnsi="Helvetica" w:cs="Helvetica"/>
          <w:strike/>
          <w:sz w:val="22"/>
          <w:szCs w:val="22"/>
        </w:rPr>
        <w:t>teses de acumula</w:t>
      </w:r>
      <w:r w:rsidRPr="00296113">
        <w:rPr>
          <w:rFonts w:ascii="Calibri" w:hAnsi="Calibri" w:cs="Calibri"/>
          <w:strike/>
          <w:sz w:val="22"/>
          <w:szCs w:val="22"/>
        </w:rPr>
        <w:t>çã</w:t>
      </w:r>
      <w:r w:rsidRPr="00296113">
        <w:rPr>
          <w:rFonts w:ascii="Helvetica" w:hAnsi="Helvetica" w:cs="Helvetica"/>
          <w:strike/>
          <w:sz w:val="22"/>
          <w:szCs w:val="22"/>
        </w:rPr>
        <w:t>o permitidas por lei, e em conformidade com o perfil profissional a ser estabelecido;</w:t>
      </w:r>
    </w:p>
    <w:p w14:paraId="4A5096ED" w14:textId="77777777" w:rsidR="00E20477" w:rsidRPr="00296113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sz w:val="22"/>
          <w:szCs w:val="22"/>
        </w:rPr>
      </w:pPr>
      <w:r w:rsidRPr="00296113">
        <w:rPr>
          <w:rFonts w:ascii="Helvetica" w:hAnsi="Helvetica" w:cs="Helvetica"/>
          <w:strike/>
          <w:sz w:val="22"/>
          <w:szCs w:val="22"/>
        </w:rPr>
        <w:t xml:space="preserve">II - </w:t>
      </w:r>
      <w:proofErr w:type="gramStart"/>
      <w:r w:rsidRPr="00296113">
        <w:rPr>
          <w:rFonts w:ascii="Helvetica" w:hAnsi="Helvetica" w:cs="Helvetica"/>
          <w:strike/>
          <w:sz w:val="22"/>
          <w:szCs w:val="22"/>
        </w:rPr>
        <w:t>os</w:t>
      </w:r>
      <w:proofErr w:type="gramEnd"/>
      <w:r w:rsidRPr="00296113">
        <w:rPr>
          <w:rFonts w:ascii="Helvetica" w:hAnsi="Helvetica" w:cs="Helvetica"/>
          <w:strike/>
          <w:sz w:val="22"/>
          <w:szCs w:val="22"/>
        </w:rPr>
        <w:t xml:space="preserve"> nomeados para cargos de livre provimento em comiss</w:t>
      </w:r>
      <w:r w:rsidRPr="00296113">
        <w:rPr>
          <w:rFonts w:ascii="Calibri" w:hAnsi="Calibri" w:cs="Calibri"/>
          <w:strike/>
          <w:sz w:val="22"/>
          <w:szCs w:val="22"/>
        </w:rPr>
        <w:t>ã</w:t>
      </w:r>
      <w:r w:rsidRPr="00296113">
        <w:rPr>
          <w:rFonts w:ascii="Helvetica" w:hAnsi="Helvetica" w:cs="Helvetica"/>
          <w:strike/>
          <w:sz w:val="22"/>
          <w:szCs w:val="22"/>
        </w:rPr>
        <w:t>o ou designados para o exerc</w:t>
      </w:r>
      <w:r w:rsidRPr="00296113">
        <w:rPr>
          <w:rFonts w:ascii="Calibri" w:hAnsi="Calibri" w:cs="Calibri"/>
          <w:strike/>
          <w:sz w:val="22"/>
          <w:szCs w:val="22"/>
        </w:rPr>
        <w:t>í</w:t>
      </w:r>
      <w:r w:rsidRPr="00296113">
        <w:rPr>
          <w:rFonts w:ascii="Helvetica" w:hAnsi="Helvetica" w:cs="Helvetica"/>
          <w:strike/>
          <w:sz w:val="22"/>
          <w:szCs w:val="22"/>
        </w:rPr>
        <w:t>cio de fun</w:t>
      </w:r>
      <w:r w:rsidRPr="00296113">
        <w:rPr>
          <w:rFonts w:ascii="Calibri" w:hAnsi="Calibri" w:cs="Calibri"/>
          <w:strike/>
          <w:sz w:val="22"/>
          <w:szCs w:val="22"/>
        </w:rPr>
        <w:t>çã</w:t>
      </w:r>
      <w:r w:rsidRPr="00296113">
        <w:rPr>
          <w:rFonts w:ascii="Helvetica" w:hAnsi="Helvetica" w:cs="Helvetica"/>
          <w:strike/>
          <w:sz w:val="22"/>
          <w:szCs w:val="22"/>
        </w:rPr>
        <w:t>o de confian</w:t>
      </w:r>
      <w:r w:rsidRPr="00296113">
        <w:rPr>
          <w:rFonts w:ascii="Calibri" w:hAnsi="Calibri" w:cs="Calibri"/>
          <w:strike/>
          <w:sz w:val="22"/>
          <w:szCs w:val="22"/>
        </w:rPr>
        <w:t>ç</w:t>
      </w:r>
      <w:r w:rsidRPr="00296113">
        <w:rPr>
          <w:rFonts w:ascii="Helvetica" w:hAnsi="Helvetica" w:cs="Helvetica"/>
          <w:strike/>
          <w:sz w:val="22"/>
          <w:szCs w:val="22"/>
        </w:rPr>
        <w:t>a e os contratados por tempo determinado para prestar servi</w:t>
      </w:r>
      <w:r w:rsidRPr="00296113">
        <w:rPr>
          <w:rFonts w:ascii="Calibri" w:hAnsi="Calibri" w:cs="Calibri"/>
          <w:strike/>
          <w:sz w:val="22"/>
          <w:szCs w:val="22"/>
        </w:rPr>
        <w:t>ç</w:t>
      </w:r>
      <w:r w:rsidRPr="00296113">
        <w:rPr>
          <w:rFonts w:ascii="Helvetica" w:hAnsi="Helvetica" w:cs="Helvetica"/>
          <w:strike/>
          <w:sz w:val="22"/>
          <w:szCs w:val="22"/>
        </w:rPr>
        <w:t>o p</w:t>
      </w:r>
      <w:r w:rsidRPr="00296113">
        <w:rPr>
          <w:rFonts w:ascii="Calibri" w:hAnsi="Calibri" w:cs="Calibri"/>
          <w:strike/>
          <w:sz w:val="22"/>
          <w:szCs w:val="22"/>
        </w:rPr>
        <w:t>ú</w:t>
      </w:r>
      <w:r w:rsidRPr="00296113">
        <w:rPr>
          <w:rFonts w:ascii="Helvetica" w:hAnsi="Helvetica" w:cs="Helvetica"/>
          <w:strike/>
          <w:sz w:val="22"/>
          <w:szCs w:val="22"/>
        </w:rPr>
        <w:t>blico estadual.</w:t>
      </w:r>
    </w:p>
    <w:p w14:paraId="10BACD07" w14:textId="77777777" w:rsidR="00E20477" w:rsidRPr="00296113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sz w:val="22"/>
          <w:szCs w:val="22"/>
        </w:rPr>
      </w:pPr>
      <w:r w:rsidRPr="00296113">
        <w:rPr>
          <w:rFonts w:ascii="Helvetica" w:hAnsi="Helvetica" w:cs="Helvetica"/>
          <w:strike/>
          <w:sz w:val="22"/>
          <w:szCs w:val="22"/>
        </w:rPr>
        <w:t>Par</w:t>
      </w:r>
      <w:r w:rsidRPr="00296113">
        <w:rPr>
          <w:rFonts w:ascii="Calibri" w:hAnsi="Calibri" w:cs="Calibri"/>
          <w:strike/>
          <w:sz w:val="22"/>
          <w:szCs w:val="22"/>
        </w:rPr>
        <w:t>á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grafo </w:t>
      </w:r>
      <w:r w:rsidRPr="00296113">
        <w:rPr>
          <w:rFonts w:ascii="Calibri" w:hAnsi="Calibri" w:cs="Calibri"/>
          <w:strike/>
          <w:sz w:val="22"/>
          <w:szCs w:val="22"/>
        </w:rPr>
        <w:t>ú</w:t>
      </w:r>
      <w:r w:rsidRPr="00296113">
        <w:rPr>
          <w:rFonts w:ascii="Helvetica" w:hAnsi="Helvetica" w:cs="Helvetica"/>
          <w:strike/>
          <w:sz w:val="22"/>
          <w:szCs w:val="22"/>
        </w:rPr>
        <w:t>nico - A realiza</w:t>
      </w:r>
      <w:r w:rsidRPr="00296113">
        <w:rPr>
          <w:rFonts w:ascii="Calibri" w:hAnsi="Calibri" w:cs="Calibri"/>
          <w:strike/>
          <w:sz w:val="22"/>
          <w:szCs w:val="22"/>
        </w:rPr>
        <w:t>çã</w:t>
      </w:r>
      <w:r w:rsidRPr="00296113">
        <w:rPr>
          <w:rFonts w:ascii="Helvetica" w:hAnsi="Helvetica" w:cs="Helvetica"/>
          <w:strike/>
          <w:sz w:val="22"/>
          <w:szCs w:val="22"/>
        </w:rPr>
        <w:t>o da per</w:t>
      </w:r>
      <w:r w:rsidRPr="00296113">
        <w:rPr>
          <w:rFonts w:ascii="Calibri" w:hAnsi="Calibri" w:cs="Calibri"/>
          <w:strike/>
          <w:sz w:val="22"/>
          <w:szCs w:val="22"/>
        </w:rPr>
        <w:t>í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cia para fins de ingresso de que trata o </w:t>
      </w:r>
      <w:r w:rsidRPr="00296113">
        <w:rPr>
          <w:rFonts w:ascii="Calibri" w:hAnsi="Calibri" w:cs="Calibri"/>
          <w:strike/>
          <w:sz w:val="22"/>
          <w:szCs w:val="22"/>
        </w:rPr>
        <w:t>“</w:t>
      </w:r>
      <w:r w:rsidRPr="00296113">
        <w:rPr>
          <w:rFonts w:ascii="Helvetica" w:hAnsi="Helvetica" w:cs="Helvetica"/>
          <w:strike/>
          <w:sz w:val="22"/>
          <w:szCs w:val="22"/>
        </w:rPr>
        <w:t>caput</w:t>
      </w:r>
      <w:r w:rsidRPr="00296113">
        <w:rPr>
          <w:rFonts w:ascii="Calibri" w:hAnsi="Calibri" w:cs="Calibri"/>
          <w:strike/>
          <w:sz w:val="22"/>
          <w:szCs w:val="22"/>
        </w:rPr>
        <w:t>”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 do artigo 4</w:t>
      </w:r>
      <w:r w:rsidRPr="00296113">
        <w:rPr>
          <w:rFonts w:ascii="Calibri" w:hAnsi="Calibri" w:cs="Calibri"/>
          <w:strike/>
          <w:sz w:val="22"/>
          <w:szCs w:val="22"/>
        </w:rPr>
        <w:t>º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 deste decreto, ser</w:t>
      </w:r>
      <w:r w:rsidRPr="00296113">
        <w:rPr>
          <w:rFonts w:ascii="Calibri" w:hAnsi="Calibri" w:cs="Calibri"/>
          <w:strike/>
          <w:sz w:val="22"/>
          <w:szCs w:val="22"/>
        </w:rPr>
        <w:t>á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 obrigat</w:t>
      </w:r>
      <w:r w:rsidRPr="00296113">
        <w:rPr>
          <w:rFonts w:ascii="Calibri" w:hAnsi="Calibri" w:cs="Calibri"/>
          <w:strike/>
          <w:sz w:val="22"/>
          <w:szCs w:val="22"/>
        </w:rPr>
        <w:t>ó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ria para os servidores readaptados </w:t>
      </w:r>
      <w:r w:rsidRPr="00296113">
        <w:rPr>
          <w:rFonts w:ascii="Helvetica" w:hAnsi="Helvetica" w:cs="Helvetica"/>
          <w:strike/>
          <w:sz w:val="22"/>
          <w:szCs w:val="22"/>
        </w:rPr>
        <w:lastRenderedPageBreak/>
        <w:t>ou, ainda, que tenham gozado mais de 15 (quinze) dias de licen</w:t>
      </w:r>
      <w:r w:rsidRPr="00296113">
        <w:rPr>
          <w:rFonts w:ascii="Calibri" w:hAnsi="Calibri" w:cs="Calibri"/>
          <w:strike/>
          <w:sz w:val="22"/>
          <w:szCs w:val="22"/>
        </w:rPr>
        <w:t>ç</w:t>
      </w:r>
      <w:r w:rsidRPr="00296113">
        <w:rPr>
          <w:rFonts w:ascii="Helvetica" w:hAnsi="Helvetica" w:cs="Helvetica"/>
          <w:strike/>
          <w:sz w:val="22"/>
          <w:szCs w:val="22"/>
        </w:rPr>
        <w:t>a m</w:t>
      </w:r>
      <w:r w:rsidRPr="00296113">
        <w:rPr>
          <w:rFonts w:ascii="Calibri" w:hAnsi="Calibri" w:cs="Calibri"/>
          <w:strike/>
          <w:sz w:val="22"/>
          <w:szCs w:val="22"/>
        </w:rPr>
        <w:t>é</w:t>
      </w:r>
      <w:r w:rsidRPr="00296113">
        <w:rPr>
          <w:rFonts w:ascii="Helvetica" w:hAnsi="Helvetica" w:cs="Helvetica"/>
          <w:strike/>
          <w:sz w:val="22"/>
          <w:szCs w:val="22"/>
        </w:rPr>
        <w:t>dica, corridos ou n</w:t>
      </w:r>
      <w:r w:rsidRPr="00296113">
        <w:rPr>
          <w:rFonts w:ascii="Calibri" w:hAnsi="Calibri" w:cs="Calibri"/>
          <w:strike/>
          <w:sz w:val="22"/>
          <w:szCs w:val="22"/>
        </w:rPr>
        <w:t>ã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o, nos 6 (seis) meses anteriores </w:t>
      </w:r>
      <w:r w:rsidRPr="00296113">
        <w:rPr>
          <w:rFonts w:ascii="Calibri" w:hAnsi="Calibri" w:cs="Calibri"/>
          <w:strike/>
          <w:sz w:val="22"/>
          <w:szCs w:val="22"/>
        </w:rPr>
        <w:t>à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 nomea</w:t>
      </w:r>
      <w:r w:rsidRPr="00296113">
        <w:rPr>
          <w:rFonts w:ascii="Calibri" w:hAnsi="Calibri" w:cs="Calibri"/>
          <w:strike/>
          <w:sz w:val="22"/>
          <w:szCs w:val="22"/>
        </w:rPr>
        <w:t>çã</w:t>
      </w:r>
      <w:r w:rsidRPr="00296113">
        <w:rPr>
          <w:rFonts w:ascii="Helvetica" w:hAnsi="Helvetica" w:cs="Helvetica"/>
          <w:strike/>
          <w:sz w:val="22"/>
          <w:szCs w:val="22"/>
        </w:rPr>
        <w:t>o.</w:t>
      </w:r>
    </w:p>
    <w:p w14:paraId="75207722" w14:textId="73860DBD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 w:rsidRPr="00296113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(*) Nova redação dada pelo Decreto nº 69.863, de 15 de setembro de 2025 </w:t>
      </w:r>
    </w:p>
    <w:p w14:paraId="79874ADC" w14:textId="77777777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296113">
        <w:rPr>
          <w:rFonts w:ascii="Helvetica" w:hAnsi="Helvetica" w:cs="Helvetica"/>
          <w:color w:val="3333FF"/>
          <w:sz w:val="22"/>
          <w:szCs w:val="22"/>
        </w:rPr>
        <w:t>Artigo 5° - Ficam dispensados da perícia médica de que trata o “caput” do artigo 4° deste decreto os aprovados em concurso público para cargos de provimento efetivo, nas seguintes hipóteses:</w:t>
      </w:r>
    </w:p>
    <w:p w14:paraId="564FCF55" w14:textId="77777777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296113">
        <w:rPr>
          <w:rFonts w:ascii="Helvetica" w:hAnsi="Helvetica" w:cs="Helvetica"/>
          <w:color w:val="3333FF"/>
          <w:sz w:val="22"/>
          <w:szCs w:val="22"/>
        </w:rPr>
        <w:t xml:space="preserve">I - </w:t>
      </w:r>
      <w:proofErr w:type="gramStart"/>
      <w:r w:rsidRPr="00296113">
        <w:rPr>
          <w:rFonts w:ascii="Helvetica" w:hAnsi="Helvetica" w:cs="Helvetica"/>
          <w:color w:val="3333FF"/>
          <w:sz w:val="22"/>
          <w:szCs w:val="22"/>
        </w:rPr>
        <w:t>os</w:t>
      </w:r>
      <w:proofErr w:type="gramEnd"/>
      <w:r w:rsidRPr="00296113">
        <w:rPr>
          <w:rFonts w:ascii="Helvetica" w:hAnsi="Helvetica" w:cs="Helvetica"/>
          <w:color w:val="3333FF"/>
          <w:sz w:val="22"/>
          <w:szCs w:val="22"/>
        </w:rPr>
        <w:t xml:space="preserve"> titulares de cargos de provimento efetivo, inclusive de outros entes da Federação, e os admitidos nos termos do inciso I do artigo 1º da Lei nº 500, de 13 de novembro de 1974, se o cargo de provimento efetivo para o qual foram aprovados exigir as mesmas condições de saúde do cargo de provimento efetivo ou da função-atividade que já estiverem exercendo, inclusive, nas hipóteses de acumulação permitidas por lei;</w:t>
      </w:r>
    </w:p>
    <w:p w14:paraId="4ED1E1FE" w14:textId="77777777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296113">
        <w:rPr>
          <w:rFonts w:ascii="Helvetica" w:hAnsi="Helvetica" w:cs="Helvetica"/>
          <w:color w:val="3333FF"/>
          <w:sz w:val="22"/>
          <w:szCs w:val="22"/>
        </w:rPr>
        <w:t xml:space="preserve">II - </w:t>
      </w:r>
      <w:proofErr w:type="gramStart"/>
      <w:r w:rsidRPr="00296113">
        <w:rPr>
          <w:rFonts w:ascii="Helvetica" w:hAnsi="Helvetica" w:cs="Helvetica"/>
          <w:color w:val="3333FF"/>
          <w:sz w:val="22"/>
          <w:szCs w:val="22"/>
        </w:rPr>
        <w:t>os</w:t>
      </w:r>
      <w:proofErr w:type="gramEnd"/>
      <w:r w:rsidRPr="00296113">
        <w:rPr>
          <w:rFonts w:ascii="Helvetica" w:hAnsi="Helvetica" w:cs="Helvetica"/>
          <w:color w:val="3333FF"/>
          <w:sz w:val="22"/>
          <w:szCs w:val="22"/>
        </w:rPr>
        <w:t xml:space="preserve"> titulares de cargos em comissão, se nomeados para cargos de provimento efetivo que exijam as mesmas condições de saúde do cargo em comissão que já estiverem exercendo.</w:t>
      </w:r>
    </w:p>
    <w:p w14:paraId="64D7BF9D" w14:textId="77777777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296113">
        <w:rPr>
          <w:rFonts w:ascii="Helvetica" w:hAnsi="Helvetica" w:cs="Helvetica"/>
          <w:color w:val="3333FF"/>
          <w:sz w:val="22"/>
          <w:szCs w:val="22"/>
        </w:rPr>
        <w:t>§ 1º - A dispensa prevista no “caput” deste artigo não se aplica aos servidores readaptados e aos servidores que tenham usufruído licença médica nos 12 (doze) meses anteriores à nomeação.</w:t>
      </w:r>
    </w:p>
    <w:p w14:paraId="26421458" w14:textId="43DECAEB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296113">
        <w:rPr>
          <w:rFonts w:ascii="Helvetica" w:hAnsi="Helvetica" w:cs="Helvetica"/>
          <w:color w:val="3333FF"/>
          <w:sz w:val="22"/>
          <w:szCs w:val="22"/>
        </w:rPr>
        <w:t>§ 2º - A Diretoria de Perícias Médicas do Estado de São Paulo regulamentará os critérios técnicos e objetivos aplicáveis à avaliação de aptidão para ingresso de servidores, os quais deverão ser observados, inclusive, pelas unidades credenciadas e empresas terceirizadas que prestem serviços aos órgãos e entidades da Administração Pública estadual. (NR)</w:t>
      </w:r>
    </w:p>
    <w:p w14:paraId="69585198" w14:textId="37C1F0DD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</w:t>
      </w:r>
    </w:p>
    <w:p w14:paraId="7C3F1C1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DE PR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-AVALIA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INGRESSO DE PESSOA</w:t>
      </w:r>
    </w:p>
    <w:p w14:paraId="1C24AEF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COM DEFICI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</w:t>
      </w:r>
    </w:p>
    <w:p w14:paraId="4658034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6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para avalia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compatibilidade de defici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 com o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das atribui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do cargo, no caso de candidatos que se declaram pessoa com defici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ncia,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realizada pela Coordenadoria de Ingresso,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Aposentadoria, da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nos termos do artigo 3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da Lei Complementar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683, de 18 de setembro de 1992, </w:t>
      </w:r>
      <w:proofErr w:type="spellStart"/>
      <w:r w:rsidRPr="00754AFB">
        <w:rPr>
          <w:rFonts w:ascii="Helvetica" w:hAnsi="Helvetica" w:cs="Helvetica"/>
          <w:sz w:val="22"/>
          <w:szCs w:val="22"/>
        </w:rPr>
        <w:t>c.c</w:t>
      </w:r>
      <w:proofErr w:type="spellEnd"/>
      <w:r w:rsidRPr="00754AFB">
        <w:rPr>
          <w:rFonts w:ascii="Helvetica" w:hAnsi="Helvetica" w:cs="Helvetica"/>
          <w:sz w:val="22"/>
          <w:szCs w:val="22"/>
        </w:rPr>
        <w:t>. o artigo 3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>-A, do Decreto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59.591, de 14 de outubro de 2013.</w:t>
      </w:r>
    </w:p>
    <w:p w14:paraId="3982AFAF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proofErr w:type="spellStart"/>
      <w:r w:rsidRPr="00754AFB">
        <w:rPr>
          <w:rFonts w:ascii="Helvetica" w:hAnsi="Helvetica" w:cs="Helvetica"/>
          <w:sz w:val="22"/>
          <w:szCs w:val="22"/>
        </w:rPr>
        <w:t>Paragrafo</w:t>
      </w:r>
      <w:proofErr w:type="spellEnd"/>
      <w:r w:rsidRPr="00754AFB">
        <w:rPr>
          <w:rFonts w:ascii="Helvetica" w:hAnsi="Helvetica" w:cs="Helvetica"/>
          <w:sz w:val="22"/>
          <w:szCs w:val="22"/>
        </w:rPr>
        <w:t xml:space="preserve">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 xml:space="preserve">nico </w:t>
      </w:r>
      <w:r w:rsidRPr="00754AFB">
        <w:rPr>
          <w:rFonts w:ascii="Calibri" w:hAnsi="Calibri" w:cs="Calibri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dica de que trata o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deste artigo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realizada conforme modelo estabelecido pela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Paulo.</w:t>
      </w:r>
    </w:p>
    <w:p w14:paraId="659A8DD6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II</w:t>
      </w:r>
    </w:p>
    <w:p w14:paraId="75402C9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PARA FINS DE POSSE E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</w:t>
      </w:r>
    </w:p>
    <w:p w14:paraId="39FBCBF7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7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para fins de posse e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 xml:space="preserve">cio deve ser solicitada pelo 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rg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ou entidade para o qual o candidato foi nomeado, mediante registro de requisi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no prazo de at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 3 (tr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 xml:space="preserve">s) dias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teis subsequentes ao da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nomea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do candidato no Di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 Oficial do Estado.</w:t>
      </w:r>
    </w:p>
    <w:p w14:paraId="0BCC893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lastRenderedPageBreak/>
        <w:t>Par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grafo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nico - Conclu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da a requisi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de que trata o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deste artigo o candidato nomeado deve requisitar o agendamento da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para fins de ingresso no servi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o p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blico, no prazo m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ximo e improrrog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vel de 30 (trinta) dias.</w:t>
      </w:r>
    </w:p>
    <w:p w14:paraId="40B9C01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8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r w:rsidRPr="00754AFB">
        <w:rPr>
          <w:rFonts w:ascii="Calibri" w:hAnsi="Calibri" w:cs="Calibri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O prazo para posse ficar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suspenso por at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 120 (cento e vinte) dias, contados a partir da data da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dica, nos termos do inciso I do artigo 53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1968, quando verificada a necessidade de parecer de especialista e apresenta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exames ou documentos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dicos complementares.</w:t>
      </w:r>
    </w:p>
    <w:p w14:paraId="310A8DB7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Par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grafo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nico - O prazo previsto no "caput" deste artigo encerra-se com a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final sobre 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realizada, ainda que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decorrido o prazo total.</w:t>
      </w:r>
    </w:p>
    <w:p w14:paraId="7CEB8622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9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Realizada 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de que trata o artigo 7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deste decreto,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publicada 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final no Di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 Oficial do Estado e, caso o candidato seja considerado apto,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tomar posse, de acordo com a legisla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vigente.</w:t>
      </w:r>
    </w:p>
    <w:p w14:paraId="7285D2B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10 - Ficam autorizadas a realizar as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previstas neste Cap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tulo:</w:t>
      </w:r>
    </w:p>
    <w:p w14:paraId="12F0B26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a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Divis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de Preven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Apoio Assistencial, do Departamento de Administra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Planejamento da Pol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Civil - DAP, da Secretaria da Seguran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blica, quando de nomea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para cargo p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 xml:space="preserve">blico que deva ser exercido junto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>s unidades da Secretaria, exceto da Pol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Militar;</w:t>
      </w:r>
    </w:p>
    <w:p w14:paraId="36F82A9A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outras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unidades da administra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direta e aut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rquica, mediante resolu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do Secret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 de Gest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e Governo Digital.</w:t>
      </w:r>
    </w:p>
    <w:p w14:paraId="698716FB" w14:textId="77777777" w:rsidR="00E20477" w:rsidRPr="00296113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sz w:val="22"/>
          <w:szCs w:val="22"/>
        </w:rPr>
      </w:pPr>
      <w:r w:rsidRPr="00296113">
        <w:rPr>
          <w:rFonts w:ascii="Helvetica" w:hAnsi="Helvetica" w:cs="Helvetica"/>
          <w:strike/>
          <w:sz w:val="22"/>
          <w:szCs w:val="22"/>
        </w:rPr>
        <w:t>Par</w:t>
      </w:r>
      <w:r w:rsidRPr="00296113">
        <w:rPr>
          <w:rFonts w:ascii="Calibri" w:hAnsi="Calibri" w:cs="Calibri"/>
          <w:strike/>
          <w:sz w:val="22"/>
          <w:szCs w:val="22"/>
        </w:rPr>
        <w:t>á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grafo </w:t>
      </w:r>
      <w:r w:rsidRPr="00296113">
        <w:rPr>
          <w:rFonts w:ascii="Calibri" w:hAnsi="Calibri" w:cs="Calibri"/>
          <w:strike/>
          <w:sz w:val="22"/>
          <w:szCs w:val="22"/>
        </w:rPr>
        <w:t>ú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nico - A unidade mencionada no </w:t>
      </w:r>
      <w:r w:rsidRPr="00296113">
        <w:rPr>
          <w:rFonts w:ascii="Calibri" w:hAnsi="Calibri" w:cs="Calibri"/>
          <w:strike/>
          <w:sz w:val="22"/>
          <w:szCs w:val="22"/>
        </w:rPr>
        <w:t>“</w:t>
      </w:r>
      <w:r w:rsidRPr="00296113">
        <w:rPr>
          <w:rFonts w:ascii="Helvetica" w:hAnsi="Helvetica" w:cs="Helvetica"/>
          <w:strike/>
          <w:sz w:val="22"/>
          <w:szCs w:val="22"/>
        </w:rPr>
        <w:t>caput</w:t>
      </w:r>
      <w:r w:rsidRPr="00296113">
        <w:rPr>
          <w:rFonts w:ascii="Calibri" w:hAnsi="Calibri" w:cs="Calibri"/>
          <w:strike/>
          <w:sz w:val="22"/>
          <w:szCs w:val="22"/>
        </w:rPr>
        <w:t>”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 deste artigo ficar</w:t>
      </w:r>
      <w:r w:rsidRPr="00296113">
        <w:rPr>
          <w:rFonts w:ascii="Calibri" w:hAnsi="Calibri" w:cs="Calibri"/>
          <w:strike/>
          <w:sz w:val="22"/>
          <w:szCs w:val="22"/>
        </w:rPr>
        <w:t>á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 respons</w:t>
      </w:r>
      <w:r w:rsidRPr="00296113">
        <w:rPr>
          <w:rFonts w:ascii="Calibri" w:hAnsi="Calibri" w:cs="Calibri"/>
          <w:strike/>
          <w:sz w:val="22"/>
          <w:szCs w:val="22"/>
        </w:rPr>
        <w:t>á</w:t>
      </w:r>
      <w:r w:rsidRPr="00296113">
        <w:rPr>
          <w:rFonts w:ascii="Helvetica" w:hAnsi="Helvetica" w:cs="Helvetica"/>
          <w:strike/>
          <w:sz w:val="22"/>
          <w:szCs w:val="22"/>
        </w:rPr>
        <w:t>vel pela decis</w:t>
      </w:r>
      <w:r w:rsidRPr="00296113">
        <w:rPr>
          <w:rFonts w:ascii="Calibri" w:hAnsi="Calibri" w:cs="Calibri"/>
          <w:strike/>
          <w:sz w:val="22"/>
          <w:szCs w:val="22"/>
        </w:rPr>
        <w:t>ã</w:t>
      </w:r>
      <w:r w:rsidRPr="00296113">
        <w:rPr>
          <w:rFonts w:ascii="Helvetica" w:hAnsi="Helvetica" w:cs="Helvetica"/>
          <w:strike/>
          <w:sz w:val="22"/>
          <w:szCs w:val="22"/>
        </w:rPr>
        <w:t>o final sobre as per</w:t>
      </w:r>
      <w:r w:rsidRPr="00296113">
        <w:rPr>
          <w:rFonts w:ascii="Calibri" w:hAnsi="Calibri" w:cs="Calibri"/>
          <w:strike/>
          <w:sz w:val="22"/>
          <w:szCs w:val="22"/>
        </w:rPr>
        <w:t>í</w:t>
      </w:r>
      <w:r w:rsidRPr="00296113">
        <w:rPr>
          <w:rFonts w:ascii="Helvetica" w:hAnsi="Helvetica" w:cs="Helvetica"/>
          <w:strike/>
          <w:sz w:val="22"/>
          <w:szCs w:val="22"/>
        </w:rPr>
        <w:t>cias m</w:t>
      </w:r>
      <w:r w:rsidRPr="00296113">
        <w:rPr>
          <w:rFonts w:ascii="Calibri" w:hAnsi="Calibri" w:cs="Calibri"/>
          <w:strike/>
          <w:sz w:val="22"/>
          <w:szCs w:val="22"/>
        </w:rPr>
        <w:t>é</w:t>
      </w:r>
      <w:r w:rsidRPr="00296113">
        <w:rPr>
          <w:rFonts w:ascii="Helvetica" w:hAnsi="Helvetica" w:cs="Helvetica"/>
          <w:strike/>
          <w:sz w:val="22"/>
          <w:szCs w:val="22"/>
        </w:rPr>
        <w:t>dicas que realizar.</w:t>
      </w:r>
    </w:p>
    <w:p w14:paraId="7AA4172A" w14:textId="1992E9B8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 w:rsidRPr="00296113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(*) Nova redação dada pelo Decreto nº 69.863, de 15 de setembro de 2025 </w:t>
      </w:r>
    </w:p>
    <w:p w14:paraId="5F8A1C92" w14:textId="0419AB7C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296113">
        <w:rPr>
          <w:rFonts w:ascii="Helvetica" w:hAnsi="Helvetica" w:cs="Helvetica"/>
          <w:color w:val="3333FF"/>
          <w:sz w:val="22"/>
          <w:szCs w:val="22"/>
        </w:rPr>
        <w:t>Parágrafo único - As unidades de que tratam os incisos I e II deste artigo serão responsáveis pela decisão final sobre as perícias médicas que realizarem. (NR)</w:t>
      </w:r>
    </w:p>
    <w:p w14:paraId="7E898E7F" w14:textId="5801FE6A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CAP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TULO III</w:t>
      </w:r>
    </w:p>
    <w:p w14:paraId="7E2C8CE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DAS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</w:t>
      </w:r>
    </w:p>
    <w:p w14:paraId="0E257F9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11 - As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para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 e por motivo de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em pessoa da fam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lia, previstas nos incisos I e IV do artigo 181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1968,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concedidas ao servidor mediante a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pela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bem como pelas unidades credenciadas nos termos do artigo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deste decreto.</w:t>
      </w:r>
    </w:p>
    <w:p w14:paraId="4F9B797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</w:t>
      </w:r>
    </w:p>
    <w:p w14:paraId="1A8FFFB6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</w:t>
      </w:r>
    </w:p>
    <w:p w14:paraId="21519A0C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12 - 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ser concedida:</w:t>
      </w:r>
    </w:p>
    <w:p w14:paraId="528F894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r w:rsidRPr="00754AFB">
        <w:rPr>
          <w:rFonts w:ascii="Arial" w:hAnsi="Arial" w:cs="Arial"/>
          <w:sz w:val="22"/>
          <w:szCs w:val="22"/>
        </w:rPr>
        <w:t>“</w:t>
      </w:r>
      <w:proofErr w:type="spellStart"/>
      <w:r w:rsidRPr="00754AFB">
        <w:rPr>
          <w:rFonts w:ascii="Helvetica" w:hAnsi="Helvetica" w:cs="Helvetica"/>
          <w:sz w:val="22"/>
          <w:szCs w:val="22"/>
        </w:rPr>
        <w:t>ex-officio</w:t>
      </w:r>
      <w:proofErr w:type="spellEnd"/>
      <w:r w:rsidRPr="00754AFB">
        <w:rPr>
          <w:rFonts w:ascii="Arial" w:hAnsi="Arial" w:cs="Arial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>;</w:t>
      </w:r>
    </w:p>
    <w:p w14:paraId="6792A7EF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II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Pr="00754AFB">
        <w:rPr>
          <w:rFonts w:ascii="Helvetica" w:hAnsi="Helvetica" w:cs="Helvetica"/>
          <w:sz w:val="22"/>
          <w:szCs w:val="22"/>
        </w:rPr>
        <w:t>a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pedido do servidor.</w:t>
      </w:r>
    </w:p>
    <w:p w14:paraId="004163A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SUBSE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</w:t>
      </w:r>
    </w:p>
    <w:p w14:paraId="6799B43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EX-OFFICIO</w:t>
      </w:r>
    </w:p>
    <w:p w14:paraId="0EA4AAE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lastRenderedPageBreak/>
        <w:t>Artigo 13 - O superior imediato ou mediato, diante das condi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 do servidor, pode solicitar a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de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 xml:space="preserve">de </w:t>
      </w:r>
      <w:r w:rsidRPr="00754AFB">
        <w:rPr>
          <w:rFonts w:ascii="Calibri" w:hAnsi="Calibri" w:cs="Calibri"/>
          <w:sz w:val="22"/>
          <w:szCs w:val="22"/>
        </w:rPr>
        <w:t>“</w:t>
      </w:r>
      <w:proofErr w:type="spellStart"/>
      <w:r w:rsidRPr="00754AFB">
        <w:rPr>
          <w:rFonts w:ascii="Helvetica" w:hAnsi="Helvetica" w:cs="Helvetica"/>
          <w:sz w:val="22"/>
          <w:szCs w:val="22"/>
        </w:rPr>
        <w:t>ex-officio</w:t>
      </w:r>
      <w:proofErr w:type="spellEnd"/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>, mediante requisi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Coordenadoria de Ingresso,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Aposentadoria, da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Paulo.</w:t>
      </w:r>
    </w:p>
    <w:p w14:paraId="5E3D5C3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 '</w:t>
      </w:r>
      <w:proofErr w:type="spellStart"/>
      <w:r w:rsidRPr="00754AFB">
        <w:rPr>
          <w:rFonts w:ascii="Helvetica" w:hAnsi="Helvetica" w:cs="Helvetica"/>
          <w:sz w:val="22"/>
          <w:szCs w:val="22"/>
        </w:rPr>
        <w:t>ex</w:t>
      </w:r>
      <w:proofErr w:type="spellEnd"/>
      <w:r w:rsidRPr="00754AFB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754AFB">
        <w:rPr>
          <w:rFonts w:ascii="Helvetica" w:hAnsi="Helvetica" w:cs="Helvetica"/>
          <w:sz w:val="22"/>
          <w:szCs w:val="22"/>
        </w:rPr>
        <w:t>officio</w:t>
      </w:r>
      <w:proofErr w:type="spellEnd"/>
      <w:r w:rsidRPr="00754AFB">
        <w:rPr>
          <w:rFonts w:ascii="Helvetica" w:hAnsi="Helvetica" w:cs="Helvetica"/>
          <w:sz w:val="22"/>
          <w:szCs w:val="22"/>
        </w:rPr>
        <w:t>'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ser concedida pela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quando, em qualquer avalia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pericial, for constatado que as condi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 do servidor exigem o seu afastamento.</w:t>
      </w:r>
    </w:p>
    <w:p w14:paraId="7307DDA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Cabe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respectiva unidade administrativa suspender o pagamento do vencimento ou da remunera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do servidor que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 xml:space="preserve">o comparecer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convoca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para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para fins de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de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 xml:space="preserve">a </w:t>
      </w:r>
      <w:r w:rsidRPr="00754AFB">
        <w:rPr>
          <w:rFonts w:ascii="Calibri" w:hAnsi="Calibri" w:cs="Calibri"/>
          <w:sz w:val="22"/>
          <w:szCs w:val="22"/>
        </w:rPr>
        <w:t>“</w:t>
      </w:r>
      <w:proofErr w:type="spellStart"/>
      <w:r w:rsidRPr="00754AFB">
        <w:rPr>
          <w:rFonts w:ascii="Helvetica" w:hAnsi="Helvetica" w:cs="Helvetica"/>
          <w:sz w:val="22"/>
          <w:szCs w:val="22"/>
        </w:rPr>
        <w:t>ex-officio</w:t>
      </w:r>
      <w:proofErr w:type="spellEnd"/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>, conforme o disposto no artigo 262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1968.</w:t>
      </w:r>
    </w:p>
    <w:p w14:paraId="0FCF65E7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Artigo 14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O pedido poder</w:t>
      </w:r>
      <w:r w:rsidRPr="00754AFB">
        <w:rPr>
          <w:rFonts w:ascii="Arial" w:hAnsi="Arial" w:cs="Arial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ser indeferido pela Coordenadoria de Ingresso, Licen</w:t>
      </w:r>
      <w:r w:rsidRPr="00754AFB">
        <w:rPr>
          <w:rFonts w:ascii="Arial" w:hAnsi="Arial" w:cs="Arial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Arial" w:hAnsi="Arial" w:cs="Arial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Aposentadoria, da Diretoria de Per</w:t>
      </w:r>
      <w:r w:rsidRPr="00754AFB">
        <w:rPr>
          <w:rFonts w:ascii="Arial" w:hAnsi="Arial" w:cs="Arial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Arial" w:hAnsi="Arial" w:cs="Arial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Arial" w:hAnsi="Arial" w:cs="Arial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n</w:t>
      </w:r>
      <w:r w:rsidRPr="00754AFB">
        <w:rPr>
          <w:rFonts w:ascii="Arial" w:hAnsi="Arial" w:cs="Arial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cabendo qualquer recurso ou pedido de reconsidera</w:t>
      </w:r>
      <w:r w:rsidRPr="00754AFB">
        <w:rPr>
          <w:rFonts w:ascii="Arial" w:hAnsi="Arial" w:cs="Arial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o.</w:t>
      </w:r>
    </w:p>
    <w:p w14:paraId="228509B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SUBSE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II</w:t>
      </w:r>
    </w:p>
    <w:p w14:paraId="64D361B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A PEDIDO</w:t>
      </w:r>
    </w:p>
    <w:p w14:paraId="1C578876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15 - O servidor que necessitar de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 deve requerer agendamento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cia, at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 o primeiro dia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 xml:space="preserve">til subsequente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data de expedi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seu atestado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dico, nos termos de orienta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a ser expedida pela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Paulo.</w:t>
      </w:r>
    </w:p>
    <w:p w14:paraId="651AE37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16 - 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ser concedida, nos termos do </w:t>
      </w: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do artigo 193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1968, com dispensa da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oficial, desde que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ultrapasse 5 (cinco) dias corridos.</w:t>
      </w:r>
    </w:p>
    <w:p w14:paraId="5394585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 xml:space="preserve">a a que se refere o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deste artigo fica condicionada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apresenta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atestado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 ou odontol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 xml:space="preserve">gico, no 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rg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 xml:space="preserve">o setorial ou </w:t>
      </w:r>
      <w:proofErr w:type="spellStart"/>
      <w:r w:rsidRPr="00754AFB">
        <w:rPr>
          <w:rFonts w:ascii="Helvetica" w:hAnsi="Helvetica" w:cs="Helvetica"/>
          <w:sz w:val="22"/>
          <w:szCs w:val="22"/>
        </w:rPr>
        <w:t>subsetorial</w:t>
      </w:r>
      <w:proofErr w:type="spellEnd"/>
      <w:r w:rsidRPr="00754AFB">
        <w:rPr>
          <w:rFonts w:ascii="Helvetica" w:hAnsi="Helvetica" w:cs="Helvetica"/>
          <w:sz w:val="22"/>
          <w:szCs w:val="22"/>
        </w:rPr>
        <w:t xml:space="preserve"> do Sistema de Administra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de </w:t>
      </w:r>
      <w:proofErr w:type="gramStart"/>
      <w:r w:rsidRPr="00754AFB">
        <w:rPr>
          <w:rFonts w:ascii="Helvetica" w:hAnsi="Helvetica" w:cs="Helvetica"/>
          <w:sz w:val="22"/>
          <w:szCs w:val="22"/>
        </w:rPr>
        <w:t>Pessoal ,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por interm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dio de sistema informatizado.</w:t>
      </w:r>
    </w:p>
    <w:p w14:paraId="7D0CF556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 xml:space="preserve">a de que trata o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deste artigo fica limitada a 15 (quinze) dias, somados no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odo de um ano, a contar da primeira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o.</w:t>
      </w:r>
    </w:p>
    <w:p w14:paraId="752CE33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3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 atestado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dico a que se refere o </w:t>
      </w: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deste artigo dever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ser emitido por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 ou cirurgi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o-dentista que realizou o atendimento:</w:t>
      </w:r>
    </w:p>
    <w:p w14:paraId="5616BD3B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1. no Instituto de Assist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ao Servidor P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blico Estadual - IAMSPE;</w:t>
      </w:r>
    </w:p>
    <w:p w14:paraId="4166561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2. em unidade credenciada pelo Instituto de Assist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ao Servidor P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blico Estadual - IAMSPE;</w:t>
      </w:r>
    </w:p>
    <w:p w14:paraId="0E01085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3. em qualquer unidade da rede p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blica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de.</w:t>
      </w:r>
    </w:p>
    <w:p w14:paraId="58A9F1F5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4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 atestado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 ou odontol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gico dever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ser apresentado at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 o primeiro dia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til subsequente, a contar da data do in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do afastamento do servidor, sendo competente para conceder 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 xml:space="preserve">de o 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rg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 xml:space="preserve">o setorial ou </w:t>
      </w:r>
      <w:proofErr w:type="spellStart"/>
      <w:r w:rsidRPr="00754AFB">
        <w:rPr>
          <w:rFonts w:ascii="Helvetica" w:hAnsi="Helvetica" w:cs="Helvetica"/>
          <w:sz w:val="22"/>
          <w:szCs w:val="22"/>
        </w:rPr>
        <w:t>subsetorial</w:t>
      </w:r>
      <w:proofErr w:type="spellEnd"/>
      <w:r w:rsidRPr="00754AFB">
        <w:rPr>
          <w:rFonts w:ascii="Helvetica" w:hAnsi="Helvetica" w:cs="Helvetica"/>
          <w:sz w:val="22"/>
          <w:szCs w:val="22"/>
        </w:rPr>
        <w:t xml:space="preserve"> do Sistema de Administra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Pessoal, atendidas as condi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 xml:space="preserve">es previstas nos </w:t>
      </w:r>
      <w:r w:rsidRPr="00754AFB">
        <w:rPr>
          <w:rFonts w:ascii="Calibri" w:hAnsi="Calibri" w:cs="Calibri"/>
          <w:sz w:val="22"/>
          <w:szCs w:val="22"/>
        </w:rPr>
        <w:t>§§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>,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>, 3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e 7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deste artigo.</w:t>
      </w:r>
    </w:p>
    <w:p w14:paraId="0AB4239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lastRenderedPageBreak/>
        <w:t>§</w:t>
      </w:r>
      <w:r w:rsidRPr="00754AFB">
        <w:rPr>
          <w:rFonts w:ascii="Helvetica" w:hAnsi="Helvetica" w:cs="Helvetica"/>
          <w:sz w:val="22"/>
          <w:szCs w:val="22"/>
        </w:rPr>
        <w:t xml:space="preserve"> 5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apresenta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do atestado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 ou odontol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 xml:space="preserve">gico no prazo estabelecido no </w:t>
      </w: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4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deste artigo implicar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na necessidade de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dica, sem a qual as aus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ncias ser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consideradas faltas injustificadas.</w:t>
      </w:r>
    </w:p>
    <w:p w14:paraId="3BC70F2F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6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odo de afastamento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computado incluindo-se a data da emiss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do atestado, mesmo quando emitido em s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bado, domingo ou feriado.</w:t>
      </w:r>
    </w:p>
    <w:p w14:paraId="5E9E4D0C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7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 deferimento do afastamento somente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ocorrer ap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s o registro no sistema informatizado da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 xml:space="preserve">o Paulo, pelo 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rg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 xml:space="preserve">o setorial ou </w:t>
      </w:r>
      <w:proofErr w:type="spellStart"/>
      <w:r w:rsidRPr="00754AFB">
        <w:rPr>
          <w:rFonts w:ascii="Helvetica" w:hAnsi="Helvetica" w:cs="Helvetica"/>
          <w:sz w:val="22"/>
          <w:szCs w:val="22"/>
        </w:rPr>
        <w:t>subsetorial</w:t>
      </w:r>
      <w:proofErr w:type="spellEnd"/>
      <w:r w:rsidRPr="00754AFB">
        <w:rPr>
          <w:rFonts w:ascii="Helvetica" w:hAnsi="Helvetica" w:cs="Helvetica"/>
          <w:sz w:val="22"/>
          <w:szCs w:val="22"/>
        </w:rPr>
        <w:t xml:space="preserve"> do Sistema de Administra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Pessoal, com a c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pia do atestado e as informa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sobre 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a, no prazo de at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 5 (cinco) dias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teis.</w:t>
      </w:r>
    </w:p>
    <w:p w14:paraId="79FEB06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8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Os atestados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dicos ou odontol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gicos apresentados dever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ser arquivados no prontu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 do servidor.</w:t>
      </w:r>
    </w:p>
    <w:p w14:paraId="3AC35B7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17 -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ser concedida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 xml:space="preserve">de, nos termos do </w:t>
      </w: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do artigo 193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1968, com dispensa da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dica, quando comprovado por meio de exame laboratorial que o servidor est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acometido de patologia considerada infectocontagiosa.</w:t>
      </w:r>
    </w:p>
    <w:p w14:paraId="739855C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Aplica-se o disposto no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deste artigo caso o atestado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 que acompanha o exame laboratorial comprobat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rio de patologia infectocontagiosa, recomende o afastamento do servidor pelo prazo m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ximo de 15 (quinze) dias.</w:t>
      </w:r>
    </w:p>
    <w:p w14:paraId="361F3E3C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 xml:space="preserve">a a que se refere o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deste artigo fica condicionada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apresenta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atestado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 ou odontol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 xml:space="preserve">gico no 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rg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 xml:space="preserve">o setorial ou </w:t>
      </w:r>
      <w:proofErr w:type="spellStart"/>
      <w:r w:rsidRPr="00754AFB">
        <w:rPr>
          <w:rFonts w:ascii="Helvetica" w:hAnsi="Helvetica" w:cs="Helvetica"/>
          <w:sz w:val="22"/>
          <w:szCs w:val="22"/>
        </w:rPr>
        <w:t>subsetorial</w:t>
      </w:r>
      <w:proofErr w:type="spellEnd"/>
      <w:r w:rsidRPr="00754AFB">
        <w:rPr>
          <w:rFonts w:ascii="Helvetica" w:hAnsi="Helvetica" w:cs="Helvetica"/>
          <w:sz w:val="22"/>
          <w:szCs w:val="22"/>
        </w:rPr>
        <w:t xml:space="preserve"> do Sistema de Administra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Pessoal, por interm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dio de sistema informatizado, at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 o primeiro dia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 xml:space="preserve">til subsequente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data do in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do afastamento do servidor.</w:t>
      </w:r>
    </w:p>
    <w:p w14:paraId="67A34B5A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3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 xml:space="preserve">de compete ao 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rg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 xml:space="preserve">o setorial ou </w:t>
      </w:r>
      <w:proofErr w:type="spellStart"/>
      <w:r w:rsidRPr="00754AFB">
        <w:rPr>
          <w:rFonts w:ascii="Helvetica" w:hAnsi="Helvetica" w:cs="Helvetica"/>
          <w:sz w:val="22"/>
          <w:szCs w:val="22"/>
        </w:rPr>
        <w:t>subsetorial</w:t>
      </w:r>
      <w:proofErr w:type="spellEnd"/>
      <w:r w:rsidRPr="00754AFB">
        <w:rPr>
          <w:rFonts w:ascii="Helvetica" w:hAnsi="Helvetica" w:cs="Helvetica"/>
          <w:sz w:val="22"/>
          <w:szCs w:val="22"/>
        </w:rPr>
        <w:t xml:space="preserve"> do Sistema de Administra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Pessoal, atendidos os crit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rios previstos neste artigo.</w:t>
      </w:r>
    </w:p>
    <w:p w14:paraId="7E8EA77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4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apresenta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do atestado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 ou odontol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 xml:space="preserve">gico, no prazo estabelecido no </w:t>
      </w: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deste artigo, implica na obrigatoriedade de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inspe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oficial, sem o que as aus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ncias ser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consideradas faltas injustificadas.</w:t>
      </w:r>
    </w:p>
    <w:p w14:paraId="41BA7B8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5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odo de afastamento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computado incluindo-se a data da emiss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do atestado, mesmo quando emitido em s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bado, domingo ou feriado.</w:t>
      </w:r>
    </w:p>
    <w:p w14:paraId="2A21F66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6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 deferimento do afastamento somente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ocorrer ap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s o registro no sistema informatizado da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 xml:space="preserve">o Paulo, pelo 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rg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 xml:space="preserve">o setorial ou </w:t>
      </w:r>
      <w:proofErr w:type="spellStart"/>
      <w:r w:rsidRPr="00754AFB">
        <w:rPr>
          <w:rFonts w:ascii="Helvetica" w:hAnsi="Helvetica" w:cs="Helvetica"/>
          <w:sz w:val="22"/>
          <w:szCs w:val="22"/>
        </w:rPr>
        <w:t>subsetorial</w:t>
      </w:r>
      <w:proofErr w:type="spellEnd"/>
      <w:r w:rsidRPr="00754AFB">
        <w:rPr>
          <w:rFonts w:ascii="Helvetica" w:hAnsi="Helvetica" w:cs="Helvetica"/>
          <w:sz w:val="22"/>
          <w:szCs w:val="22"/>
        </w:rPr>
        <w:t xml:space="preserve"> do Sistema de Administra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Pessoal, com a c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pia do atestado e as informa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sobre 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a, no prazo de at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 5 (cinco) dias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teis.</w:t>
      </w:r>
    </w:p>
    <w:p w14:paraId="73F5EF9B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7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Os atestados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dicos ou odontol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gicos apresentados dever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ser arquivados no prontu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 do servidor.</w:t>
      </w:r>
    </w:p>
    <w:p w14:paraId="3CF5FDA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8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Caber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a expedi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rela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com os c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digos da Classifica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Internacional de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 xml:space="preserve">as (CID), aos quais se aplicam o afastamento de que trata o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deste artigo.</w:t>
      </w:r>
    </w:p>
    <w:p w14:paraId="440FC7C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II</w:t>
      </w:r>
    </w:p>
    <w:p w14:paraId="2C6F0EC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POR MOTIVO DE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EM PESSOA DA FAM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LIA</w:t>
      </w:r>
    </w:p>
    <w:p w14:paraId="3B96D61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lastRenderedPageBreak/>
        <w:t>Artigo 18 - O servidor que necessitar de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por motivo de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em pessoa da fam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lia deve requerer agendamento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cia, at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 o primeiro dia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til subsequente a contar da data do in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do afastamento do servidor.</w:t>
      </w:r>
    </w:p>
    <w:p w14:paraId="249F01A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Por pessoa da fam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lia, para efeitos deste decreto, considera-se:</w:t>
      </w:r>
    </w:p>
    <w:p w14:paraId="030E1A7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1. c</w:t>
      </w:r>
      <w:r w:rsidRPr="00754AFB">
        <w:rPr>
          <w:rFonts w:ascii="Calibri" w:hAnsi="Calibri" w:cs="Calibri"/>
          <w:sz w:val="22"/>
          <w:szCs w:val="22"/>
        </w:rPr>
        <w:t>ô</w:t>
      </w:r>
      <w:r w:rsidRPr="00754AFB">
        <w:rPr>
          <w:rFonts w:ascii="Helvetica" w:hAnsi="Helvetica" w:cs="Helvetica"/>
          <w:sz w:val="22"/>
          <w:szCs w:val="22"/>
        </w:rPr>
        <w:t>njuge ou companheiro nos termos da lei;</w:t>
      </w:r>
    </w:p>
    <w:p w14:paraId="4F1AEC3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2. parentes at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 segundo grau, assim definidos pelo C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digo Civil Brasileiro.</w:t>
      </w:r>
    </w:p>
    <w:p w14:paraId="56E4429C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 pessoa da fam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 xml:space="preserve">lia deve ser submetida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sempre acompanhada do servidor que solicita o afastamento.</w:t>
      </w:r>
    </w:p>
    <w:p w14:paraId="0DDC429A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3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 servidor deve declarar formalmente no ato da solicita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agendamento que a assist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 xml:space="preserve">ncia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pessoa da fam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 xml:space="preserve">lia 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 indispens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vel e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pode ser prestada simultaneamente com o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do cargo.</w:t>
      </w:r>
    </w:p>
    <w:p w14:paraId="55F3BEF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4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caber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nova solicita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por motivo de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em pessoa da fam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lia quando o servidor j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tiver usufru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do 20 (vinte) meses de afastamento, para cuidados com o mesmo familiar, e pela mesma patologia, de forma consecutiva ou interpolada.</w:t>
      </w:r>
    </w:p>
    <w:p w14:paraId="02F1422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5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Compete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unidade administrativa do servidor observar o prazo previsto no </w:t>
      </w: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4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deste artigo.</w:t>
      </w:r>
    </w:p>
    <w:p w14:paraId="7C848047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6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Ser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indeferidas as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 por motivo de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em pessoa da fam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lia quando mais de um servidor solicitar afastamento para o tratamento e acompanhamento da mesma pessoa.</w:t>
      </w:r>
    </w:p>
    <w:p w14:paraId="023A0C06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19 - 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por motivo de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em pessoa da fam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lia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concedida nos termos do artigo 199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1968.</w:t>
      </w:r>
    </w:p>
    <w:p w14:paraId="07EBFFB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20 - O servidor licenciado por motivo de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em pessoa da fam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 xml:space="preserve">lia 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 obrigado a reassumir o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quando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subsistir a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ou quando, por meio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dica, ficar comprovada a cessa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dos motivos que determinaram 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a.</w:t>
      </w:r>
    </w:p>
    <w:p w14:paraId="03BD2E6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III</w:t>
      </w:r>
    </w:p>
    <w:p w14:paraId="0BA8FA2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 xml:space="preserve">A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SERVIDORA GESTANTE</w:t>
      </w:r>
    </w:p>
    <w:p w14:paraId="6C905F5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21 - 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 xml:space="preserve">a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servidora gestante deve ser concedida nos termos do artigo 198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1968, diretamente </w:t>
      </w:r>
      <w:proofErr w:type="gramStart"/>
      <w:r w:rsidRPr="00754AFB">
        <w:rPr>
          <w:rFonts w:ascii="Helvetica" w:hAnsi="Helvetica" w:cs="Helvetica"/>
          <w:sz w:val="22"/>
          <w:szCs w:val="22"/>
        </w:rPr>
        <w:t xml:space="preserve">pela 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rg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setorial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ou </w:t>
      </w:r>
      <w:proofErr w:type="spellStart"/>
      <w:r w:rsidRPr="00754AFB">
        <w:rPr>
          <w:rFonts w:ascii="Helvetica" w:hAnsi="Helvetica" w:cs="Helvetica"/>
          <w:sz w:val="22"/>
          <w:szCs w:val="22"/>
        </w:rPr>
        <w:t>subsetorial</w:t>
      </w:r>
      <w:proofErr w:type="spellEnd"/>
      <w:r w:rsidRPr="00754AFB">
        <w:rPr>
          <w:rFonts w:ascii="Helvetica" w:hAnsi="Helvetica" w:cs="Helvetica"/>
          <w:sz w:val="22"/>
          <w:szCs w:val="22"/>
        </w:rPr>
        <w:t xml:space="preserve"> do Sistema de Administra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Pessoal, independentemente da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e de manifesta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pela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Paulo.</w:t>
      </w:r>
    </w:p>
    <w:p w14:paraId="79A75F7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Par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grafo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nico - No caso de gesta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alto risco, a servidora deve solicitar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de, caso em que o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odo concedido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se confunde com o de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 xml:space="preserve">a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gestante.</w:t>
      </w:r>
    </w:p>
    <w:p w14:paraId="25076B46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22 - No caso de natimorto,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concedida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servidora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de, a crit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rio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dico, nos termos deste regulamento.</w:t>
      </w:r>
    </w:p>
    <w:p w14:paraId="28AB11B5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23 - Publicada 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sobre o pedido 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de que trata o artigo 21 deste decreto, a servidora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Pr="00754AFB">
        <w:rPr>
          <w:rFonts w:ascii="Helvetica" w:hAnsi="Helvetica" w:cs="Helvetica"/>
          <w:sz w:val="22"/>
          <w:szCs w:val="22"/>
        </w:rPr>
        <w:t>usufru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-la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por inteiro, ainda que a crian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venha a falecer durante 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a.</w:t>
      </w:r>
    </w:p>
    <w:p w14:paraId="45D305D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lastRenderedPageBreak/>
        <w:t>Par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grafo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 xml:space="preserve">nico </w:t>
      </w:r>
      <w:r w:rsidRPr="00754AFB">
        <w:rPr>
          <w:rFonts w:ascii="Calibri" w:hAnsi="Calibri" w:cs="Calibri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Na hip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 xml:space="preserve">tese prevista no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deste artigo, a servidora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solicitar a cessa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concedida, cabendo as provid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ncias com rela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cessa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autoridade respons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vel pelo ato concess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rio.</w:t>
      </w:r>
    </w:p>
    <w:p w14:paraId="4B943F6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IV</w:t>
      </w:r>
    </w:p>
    <w:p w14:paraId="1151500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 REASSUN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</w:t>
      </w:r>
    </w:p>
    <w:p w14:paraId="7776D3F5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24 - O servidor deve reassumir o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de seu cargo:</w:t>
      </w:r>
    </w:p>
    <w:p w14:paraId="24AE548B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no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primeiro dia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til subsequente ao 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rmino 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concedida;</w:t>
      </w:r>
    </w:p>
    <w:p w14:paraId="4EEE19C2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quando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insubsistentes os motivos que levaram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em gozo, mediante a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nova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dica;</w:t>
      </w:r>
    </w:p>
    <w:p w14:paraId="1F5F0956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III - quando for considerado com a capacidade laborativa preservada para o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das suas atividades laborais.</w:t>
      </w:r>
    </w:p>
    <w:p w14:paraId="1BF5E44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Par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grafo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nico - Nas hip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teses previstas nos incisos II e III deste artigo, o servidor dever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reassumir suas fun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 xml:space="preserve">es no primeiro dia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 xml:space="preserve">til subsequente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conclus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dica, sendo consideradas injustificadas as faltas caso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reassuma o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cio.</w:t>
      </w:r>
    </w:p>
    <w:p w14:paraId="4342A4C6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V</w:t>
      </w:r>
    </w:p>
    <w:p w14:paraId="6EB80FE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PARA FINS DE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</w:t>
      </w:r>
    </w:p>
    <w:p w14:paraId="2645FD5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25 - 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para fins de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agendada no polo de atendimento ao qual pertence o munic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pio da sede de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do servidor, exceto no caso de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por motivo de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em pessoa da fam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lia.</w:t>
      </w:r>
    </w:p>
    <w:p w14:paraId="6613A02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SUBSE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</w:t>
      </w:r>
    </w:p>
    <w:p w14:paraId="19F3096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HOSPITALAR, DOMICILIAR OU FORA DA SEDE DE</w:t>
      </w:r>
    </w:p>
    <w:p w14:paraId="1BBD629B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</w:t>
      </w:r>
    </w:p>
    <w:p w14:paraId="4B7C9D2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26 - O servidor que, diante de suas condi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de, necessitar que 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ocorra em unidade hospitalar na qual se encontre internado, em seu domic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lio, ou fora de sua sede de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cio, deve informar esta condi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ao requisitar a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dica.</w:t>
      </w:r>
    </w:p>
    <w:p w14:paraId="06A536D6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Par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grafo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 xml:space="preserve">nico - O disposto no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aplica-se tamb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m ao familiar do servidor, para fins de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de que trata a 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II deste Cap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tulo.</w:t>
      </w:r>
    </w:p>
    <w:p w14:paraId="0B35718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27 - Nos casos em que haja necessidade de que 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seja realizada em domic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lio ou fora da sede de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cio, a Coordenadoria de Ingresso,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Aposentadoria, da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se manifestar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sobre a admissibilidade do pedido.</w:t>
      </w:r>
    </w:p>
    <w:p w14:paraId="1C51345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28 - Aplica-se o disposto nesta subse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o, no que couber,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>s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para fins de estudo de aposentadoria por incapacidade permanente para o trabalho.</w:t>
      </w:r>
    </w:p>
    <w:p w14:paraId="7250CCF5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SUBSE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II</w:t>
      </w:r>
    </w:p>
    <w:p w14:paraId="20D3C26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PARA SERVIDOR DE OUTRO ESTADO</w:t>
      </w:r>
    </w:p>
    <w:p w14:paraId="76D686F7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Artigo 29 - O 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rg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 oficial, federal, estadual ou municipal, de qualquer dos Poderes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solicitar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 xml:space="preserve">o </w:t>
      </w:r>
      <w:r w:rsidRPr="00754AFB">
        <w:rPr>
          <w:rFonts w:ascii="Helvetica" w:hAnsi="Helvetica" w:cs="Helvetica"/>
          <w:sz w:val="22"/>
          <w:szCs w:val="22"/>
        </w:rPr>
        <w:lastRenderedPageBreak/>
        <w:t>Paulo, por meio de of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cio, a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dica, para as finalidades previstas neste decreto, em servidor de seu estado que se encontre no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Paulo.</w:t>
      </w:r>
    </w:p>
    <w:p w14:paraId="1F04BADA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Par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grafo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 xml:space="preserve">nico </w:t>
      </w:r>
      <w:r w:rsidRPr="00754AFB">
        <w:rPr>
          <w:rFonts w:ascii="Calibri" w:hAnsi="Calibri" w:cs="Calibri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Somente ser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atendidos os pedidos cujo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odo de afastamento solicitado estiver ainda em vig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 e de acordo com os limites or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ament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rios previstos.</w:t>
      </w:r>
    </w:p>
    <w:p w14:paraId="13810042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SUBSE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III</w:t>
      </w:r>
    </w:p>
    <w:p w14:paraId="56F3AD4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SERVIDOR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 EM TR</w:t>
      </w:r>
      <w:r w:rsidRPr="00754AFB">
        <w:rPr>
          <w:rFonts w:ascii="Calibri" w:hAnsi="Calibri" w:cs="Calibri"/>
          <w:sz w:val="22"/>
          <w:szCs w:val="22"/>
        </w:rPr>
        <w:t>Â</w:t>
      </w:r>
      <w:r w:rsidRPr="00754AFB">
        <w:rPr>
          <w:rFonts w:ascii="Helvetica" w:hAnsi="Helvetica" w:cs="Helvetica"/>
          <w:sz w:val="22"/>
          <w:szCs w:val="22"/>
        </w:rPr>
        <w:t>NSITO</w:t>
      </w:r>
    </w:p>
    <w:p w14:paraId="5D4A892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30 - A unidade do servidor que se encontrar em outro estado ou pa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s e que necessitar de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dica deve comunicar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para que sejam adotadas provid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 xml:space="preserve">ncias quanto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do afastamento.</w:t>
      </w:r>
    </w:p>
    <w:p w14:paraId="0F7D792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Par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grafo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nico - Para a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de que trata esta subse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o, o servidor deve comprovar:</w:t>
      </w:r>
    </w:p>
    <w:p w14:paraId="5B9CFBDF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1. a necessidade de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tratamento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 especializado no estado ou pa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s no qual se encontre;</w:t>
      </w:r>
    </w:p>
    <w:p w14:paraId="307770C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2. a impossibilidade de locomo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que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permita o retorno ao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Paulo; ou</w:t>
      </w:r>
    </w:p>
    <w:p w14:paraId="712E692B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3. a autoriza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para residir fora do Estado ou Pa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s, nos termos do inciso VII do artigo 241,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1968.</w:t>
      </w:r>
    </w:p>
    <w:p w14:paraId="1C857F86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31 - Realizada 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em outro estado e recebido o respectivo laudo pericial,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proferida 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 xml:space="preserve">o final quanto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solicitada, por meio de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no Di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 Oficial do Estado, nos termos deste decreto.</w:t>
      </w:r>
    </w:p>
    <w:p w14:paraId="4879F68B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Quando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houver a possibilidade de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 xml:space="preserve">cia pelo 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rg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 oficial do estado no qual se encontre o servidor ou este estiver fora do pa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s, a Coordenadoria de Ingresso,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Aposentadoria, da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autorizar a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 xml:space="preserve">de nos termos do </w:t>
      </w: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do artigo 193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1968.</w:t>
      </w:r>
    </w:p>
    <w:p w14:paraId="09F41B8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de que trata esta subse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concedida pelo prazo m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ximo de 90 (noventa) dias.</w:t>
      </w:r>
    </w:p>
    <w:p w14:paraId="74D196A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3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Ap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s o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 xml:space="preserve">odo de que trata o </w:t>
      </w: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deste artigo, o servidor deve realizar nova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dica, se necess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rio, de acordo com o previsto no artigo 25 deste decreto.</w:t>
      </w:r>
    </w:p>
    <w:p w14:paraId="278DB23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4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 laudo de que trata o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deste artigo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ser emitido por qualquer 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rg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 oficial federal, estadual ou municipal de qualquer ente nacional.</w:t>
      </w:r>
    </w:p>
    <w:p w14:paraId="01FA4272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VI</w:t>
      </w:r>
    </w:p>
    <w:p w14:paraId="78D3C2D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FINAL E DA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DO RESULTADO DAS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</w:t>
      </w:r>
    </w:p>
    <w:p w14:paraId="6EE596A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</w:t>
      </w:r>
    </w:p>
    <w:p w14:paraId="78D0930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32 - Cabe ao Coordenador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de Ingresso,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Aposentadoria, da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proferir 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final sobre as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para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de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dicas e </w:t>
      </w:r>
      <w:r w:rsidRPr="00754AFB">
        <w:rPr>
          <w:rFonts w:ascii="Helvetica" w:hAnsi="Helvetica" w:cs="Helvetica"/>
          <w:sz w:val="22"/>
          <w:szCs w:val="22"/>
        </w:rPr>
        <w:lastRenderedPageBreak/>
        <w:t>reassun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cio, observadas as normas e instru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 xml:space="preserve">es relativas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>s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dicas.</w:t>
      </w:r>
    </w:p>
    <w:p w14:paraId="74A4523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33 - Da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final, publicada em Di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 Oficial do Estado, deve constar:</w:t>
      </w:r>
    </w:p>
    <w:p w14:paraId="5EF32BD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nome do servidor;</w:t>
      </w:r>
    </w:p>
    <w:p w14:paraId="31E6074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n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mero da Carteira de Identidade Nacional ou do Registro Geral (R.G.) da Carteira de Identidade;</w:t>
      </w:r>
    </w:p>
    <w:p w14:paraId="60B1709A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III - o local e a data da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dica;</w:t>
      </w:r>
    </w:p>
    <w:p w14:paraId="1239A6E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n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mero de dias concedidos ou a sua denega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o;</w:t>
      </w:r>
    </w:p>
    <w:p w14:paraId="48C5A9EA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a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data de in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a, quando concedida;</w:t>
      </w:r>
    </w:p>
    <w:p w14:paraId="62144B5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enquadramento legal 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a, quando concedida;</w:t>
      </w:r>
    </w:p>
    <w:p w14:paraId="3F9B914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VII - as condi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exigidas para a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subsequente, quando requisitada;</w:t>
      </w:r>
    </w:p>
    <w:p w14:paraId="4E20A1D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VIII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a justificativa quando a licen</w:t>
      </w:r>
      <w:r w:rsidRPr="00754AFB">
        <w:rPr>
          <w:rFonts w:ascii="Arial" w:hAnsi="Arial" w:cs="Arial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m</w:t>
      </w:r>
      <w:r w:rsidRPr="00754AFB">
        <w:rPr>
          <w:rFonts w:ascii="Arial" w:hAnsi="Arial" w:cs="Arial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for denegada.</w:t>
      </w:r>
    </w:p>
    <w:p w14:paraId="54EC86AC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34 - As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ser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concedidas pelo prazo m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ximo de 90 (noventa) dias.</w:t>
      </w:r>
    </w:p>
    <w:p w14:paraId="10F753B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Par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grafo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 xml:space="preserve">nico </w:t>
      </w:r>
      <w:r w:rsidRPr="00754AFB">
        <w:rPr>
          <w:rFonts w:ascii="Calibri" w:hAnsi="Calibri" w:cs="Calibri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Excetuam-se do limite previsto no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deste artigo:</w:t>
      </w:r>
    </w:p>
    <w:p w14:paraId="7B538E82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1. as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cujas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foram realizadas em domic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lio ou em regime de interna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hospitalar, conforme artigos 26 a 28 deste decreto;</w:t>
      </w:r>
    </w:p>
    <w:p w14:paraId="4F8F1B2B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2. os afastamentos indicados por junta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realizada nos termos deste decreto.</w:t>
      </w:r>
    </w:p>
    <w:p w14:paraId="401229E5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Artigo 35 - 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 facultado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Coordenadoria de Ingresso,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Aposentadoria, da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Paulo:</w:t>
      </w:r>
    </w:p>
    <w:p w14:paraId="13DE17E7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condicionar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a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de nova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ao atendimento de formalidades ou procedimentos que julgar necess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rios;</w:t>
      </w:r>
    </w:p>
    <w:p w14:paraId="4A47A70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fixar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nova sede para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dica;</w:t>
      </w:r>
    </w:p>
    <w:p w14:paraId="39DE79A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III - verificar, mediante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dica, se as medidas recomendadas pelo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 assistente do servidor est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sendo seguidas;</w:t>
      </w:r>
    </w:p>
    <w:p w14:paraId="26EEB10C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exigir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comprovante id</w:t>
      </w:r>
      <w:r w:rsidRPr="00754AFB">
        <w:rPr>
          <w:rFonts w:ascii="Calibri" w:hAnsi="Calibri" w:cs="Calibri"/>
          <w:sz w:val="22"/>
          <w:szCs w:val="22"/>
        </w:rPr>
        <w:t>ô</w:t>
      </w:r>
      <w:r w:rsidRPr="00754AFB">
        <w:rPr>
          <w:rFonts w:ascii="Helvetica" w:hAnsi="Helvetica" w:cs="Helvetica"/>
          <w:sz w:val="22"/>
          <w:szCs w:val="22"/>
        </w:rPr>
        <w:t>neo de ades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ao tratamento determinado;</w:t>
      </w:r>
    </w:p>
    <w:p w14:paraId="2E0AF2FA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V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Pr="00754AFB">
        <w:rPr>
          <w:rFonts w:ascii="Helvetica" w:hAnsi="Helvetica" w:cs="Helvetica"/>
          <w:sz w:val="22"/>
          <w:szCs w:val="22"/>
        </w:rPr>
        <w:t>convocar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a qualquer tempo o servidor para realiza</w:t>
      </w:r>
      <w:r w:rsidRPr="00754AFB">
        <w:rPr>
          <w:rFonts w:ascii="Arial" w:hAnsi="Arial" w:cs="Arial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per</w:t>
      </w:r>
      <w:r w:rsidRPr="00754AFB">
        <w:rPr>
          <w:rFonts w:ascii="Arial" w:hAnsi="Arial" w:cs="Arial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Arial" w:hAnsi="Arial" w:cs="Arial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dica, inclusive nos casos em que houver dispensa de per</w:t>
      </w:r>
      <w:r w:rsidRPr="00754AFB">
        <w:rPr>
          <w:rFonts w:ascii="Arial" w:hAnsi="Arial" w:cs="Arial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previamente estabelecida.</w:t>
      </w:r>
    </w:p>
    <w:p w14:paraId="75181D96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VII</w:t>
      </w:r>
    </w:p>
    <w:p w14:paraId="3933E93F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DO IN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E DA RETROA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DAS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</w:t>
      </w:r>
    </w:p>
    <w:p w14:paraId="1787E32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36 - As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de que tratam os artigos 15 e 18 deste decreto, quando concedidas, ter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como data de in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a data da requisi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agendamento.</w:t>
      </w:r>
    </w:p>
    <w:p w14:paraId="532199F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 data de in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das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dicas de que tratam o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deste artigo, podem retroagir:</w:t>
      </w:r>
    </w:p>
    <w:p w14:paraId="4B1C9A4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lastRenderedPageBreak/>
        <w:t>1. at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 3 (tr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s) dias corridos contados a partir do dia anterior ao da requisi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agendamento, a crit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rio do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dico;</w:t>
      </w:r>
    </w:p>
    <w:p w14:paraId="2357982C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2. at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 10 (dez) dias corridos, contados a partir do dia anterior ao da requisi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agendamento, caso o servidor ou seu familiar se encontre internado.</w:t>
      </w:r>
    </w:p>
    <w:p w14:paraId="7275858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Na aus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 de justificativa para a retroa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de que trata o </w:t>
      </w: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deste artigo, ou sendo esta julgada insuficiente, os dias de aus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 dever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ser registrados como faltas injustificadas.</w:t>
      </w:r>
    </w:p>
    <w:p w14:paraId="219193EC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37 - O servidor que necessitar manter-se em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requisitar novo agendamento, at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 8 (oito) dias antes do 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rmino 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que estiver usufruindo.</w:t>
      </w:r>
    </w:p>
    <w:p w14:paraId="68E4779C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r w:rsidRPr="00754AFB">
        <w:rPr>
          <w:rFonts w:ascii="Calibri" w:hAnsi="Calibri" w:cs="Calibri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Na hip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tese prevista neste artigo, a data de in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o primeiro dia posterior ao 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rmino 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que estiver usufruindo.</w:t>
      </w:r>
    </w:p>
    <w:p w14:paraId="1FCD825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r w:rsidRPr="00754AFB">
        <w:rPr>
          <w:rFonts w:ascii="Calibri" w:hAnsi="Calibri" w:cs="Calibri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permitida nova solicita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agendamento de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quando o prazo para o 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rmino 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 xml:space="preserve">a for superior ao previsto no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deste artigo.</w:t>
      </w:r>
    </w:p>
    <w:p w14:paraId="2A0D7E26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38 - 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 xml:space="preserve">de </w:t>
      </w:r>
      <w:r w:rsidRPr="00754AFB">
        <w:rPr>
          <w:rFonts w:ascii="Calibri" w:hAnsi="Calibri" w:cs="Calibri"/>
          <w:sz w:val="22"/>
          <w:szCs w:val="22"/>
        </w:rPr>
        <w:t>“</w:t>
      </w:r>
      <w:proofErr w:type="spellStart"/>
      <w:r w:rsidRPr="00754AFB">
        <w:rPr>
          <w:rFonts w:ascii="Helvetica" w:hAnsi="Helvetica" w:cs="Helvetica"/>
          <w:sz w:val="22"/>
          <w:szCs w:val="22"/>
        </w:rPr>
        <w:t>ex-officio</w:t>
      </w:r>
      <w:proofErr w:type="spellEnd"/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concedida a partir da data da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final.</w:t>
      </w:r>
    </w:p>
    <w:p w14:paraId="62AD430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VIII</w:t>
      </w:r>
    </w:p>
    <w:p w14:paraId="2BF171D5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AO SERVIDOR ACIDENTADO NO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DE SUAS</w:t>
      </w:r>
    </w:p>
    <w:p w14:paraId="68A8CFB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ATRIBUI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OU ACOMETIDO DE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PROFISSIONAL</w:t>
      </w:r>
    </w:p>
    <w:p w14:paraId="2F36A44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39 - O servidor acidentado no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de suas atribui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ou acometido de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profissional ou do trabalho deve solicitar o preenchimento da Notifica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de Acidente de Trabalho </w:t>
      </w:r>
      <w:r w:rsidRPr="00754AFB">
        <w:rPr>
          <w:rFonts w:ascii="Calibri" w:hAnsi="Calibri" w:cs="Calibri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NAT e agendamento para que possa ser submetido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dica, para afastamento pelo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odo em que se encontrar impossibilitado de exercer suas atribui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funcionais em raz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do evento danoso.</w:t>
      </w:r>
    </w:p>
    <w:p w14:paraId="5E494C7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40 - Cabe ao servidor acidentado no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de suas atribui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ou acometido de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 xml:space="preserve">a profissional, bem como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unidade em que tiver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cio, observar o prazo para autua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do procedimento pr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prio para comprova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acidente de trabalho, previsto no artigo 196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1968.</w:t>
      </w:r>
    </w:p>
    <w:p w14:paraId="3D06C00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41 - Considera-se presente o nexo causal administrativo quando o evento danoso decorre das atribui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funcionais do servidor, observando-se o disposto no artigo 21 da Lei federal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8.213, de 24 de julho de 1991.</w:t>
      </w:r>
    </w:p>
    <w:p w14:paraId="4700B33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42 - Compete ao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dico, com base no procedimento apurat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rio encaminhado pela unidade do servidor, ao realizar 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de que trata o artigo 39 deste decreto, analisar a exist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 do nexo causal acident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rio, observando-se as disposi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previstas na Lei federal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8.213, de 24 de julho de 1991.</w:t>
      </w:r>
    </w:p>
    <w:p w14:paraId="00E912F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43 - Ao pedido de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ao servidor acometido de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profissional aplicam-se os dispositivos previstos nesta 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o.</w:t>
      </w:r>
    </w:p>
    <w:p w14:paraId="08884A9F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Par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grafo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nico - A rela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 profissionais, para fins deste decreto,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a adotada pela legisla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vigente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poca do evento danoso.</w:t>
      </w:r>
    </w:p>
    <w:p w14:paraId="6FA3698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44 - O servidor que necessitar manter-se em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 em decorr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 de acidente de trabalho ou de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profissional deve requerer o enquadramento das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 subsequentes.</w:t>
      </w:r>
    </w:p>
    <w:p w14:paraId="6B14A5D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lastRenderedPageBreak/>
        <w:t>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IX</w:t>
      </w:r>
    </w:p>
    <w:p w14:paraId="122A1A85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COMPULS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RIA</w:t>
      </w:r>
    </w:p>
    <w:p w14:paraId="744820D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45 - O servidor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afastado por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compuls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ria, nos termos do artigo 206,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1968, quando a autoridade sanit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ria competente atribuir a ele a condi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fonte de infec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transmiss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vel, enquanto durar esta condi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o.</w:t>
      </w:r>
    </w:p>
    <w:p w14:paraId="0E204DEB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 servidor afastado por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compuls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ria somente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submetido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se verificada a proced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 da suspeita, aplicando-se, quando cab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vel, a hip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tese prevista no artigo 17 deste decreto.</w:t>
      </w:r>
    </w:p>
    <w:p w14:paraId="0859EF3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 servidor dever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reassumir suas fun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se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positivada a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a, considerando-se como de efetivo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o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odo de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compuls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 xml:space="preserve">ria, cabendo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unidade administrativa em que tiver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regularizar a situa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nos termos do artigo 208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1968.</w:t>
      </w:r>
    </w:p>
    <w:p w14:paraId="7D3BB9D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CAP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TULO IV</w:t>
      </w:r>
    </w:p>
    <w:p w14:paraId="775586A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DAS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PARA FINS DE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FUNCIONAL E</w:t>
      </w:r>
    </w:p>
    <w:p w14:paraId="271AD5BC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APOSENTADORIA POR INCAPACIDADE PERMANENTE PARA O TRABALHO</w:t>
      </w:r>
    </w:p>
    <w:p w14:paraId="4B8661E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Artigo 46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As per</w:t>
      </w:r>
      <w:r w:rsidRPr="00754AFB">
        <w:rPr>
          <w:rFonts w:ascii="Arial" w:hAnsi="Arial" w:cs="Arial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Arial" w:hAnsi="Arial" w:cs="Arial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para fins de readapta</w:t>
      </w:r>
      <w:r w:rsidRPr="00754AFB">
        <w:rPr>
          <w:rFonts w:ascii="Arial" w:hAnsi="Arial" w:cs="Arial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funcional e aposentadoria por incapacidade permanente para o trabalho poder</w:t>
      </w:r>
      <w:r w:rsidRPr="00754AFB">
        <w:rPr>
          <w:rFonts w:ascii="Arial" w:hAnsi="Arial" w:cs="Arial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ser propostas exclusivamente:</w:t>
      </w:r>
    </w:p>
    <w:p w14:paraId="7D66447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Pr="00754AFB">
        <w:rPr>
          <w:rFonts w:ascii="Helvetica" w:hAnsi="Helvetica" w:cs="Helvetica"/>
          <w:sz w:val="22"/>
          <w:szCs w:val="22"/>
        </w:rPr>
        <w:t>pela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Coordenadoria de Ingresso, Licen</w:t>
      </w:r>
      <w:r w:rsidRPr="00754AFB">
        <w:rPr>
          <w:rFonts w:ascii="Arial" w:hAnsi="Arial" w:cs="Arial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Arial" w:hAnsi="Arial" w:cs="Arial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Aposentadoria, da Diretoria de Per</w:t>
      </w:r>
      <w:r w:rsidRPr="00754AFB">
        <w:rPr>
          <w:rFonts w:ascii="Arial" w:hAnsi="Arial" w:cs="Arial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Arial" w:hAnsi="Arial" w:cs="Arial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Arial" w:hAnsi="Arial" w:cs="Arial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Paulo;</w:t>
      </w:r>
    </w:p>
    <w:p w14:paraId="575C6A02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II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Pr="00754AFB">
        <w:rPr>
          <w:rFonts w:ascii="Helvetica" w:hAnsi="Helvetica" w:cs="Helvetica"/>
          <w:sz w:val="22"/>
          <w:szCs w:val="22"/>
        </w:rPr>
        <w:t>pelo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respons</w:t>
      </w:r>
      <w:r w:rsidRPr="00754AFB">
        <w:rPr>
          <w:rFonts w:ascii="Arial" w:hAnsi="Arial" w:cs="Arial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vel pela unidade administrativa em que o servidor tiver exerc</w:t>
      </w:r>
      <w:r w:rsidRPr="00754AFB">
        <w:rPr>
          <w:rFonts w:ascii="Arial" w:hAnsi="Arial" w:cs="Arial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cio.</w:t>
      </w:r>
    </w:p>
    <w:p w14:paraId="0F5BA92B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47 - As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de que trata este Cap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tulo ser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realizadas pela Coordenadoria de Ingresso,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Aposentadoria, da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bem como pelas unidades autorizadas, nos termos deste decreto.</w:t>
      </w:r>
    </w:p>
    <w:p w14:paraId="4A75935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As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dicas de que trata o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deste artigo ser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realizadas por junta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dica.</w:t>
      </w:r>
    </w:p>
    <w:p w14:paraId="1BA142D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 Coordenadoria de Ingresso,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Aposentadoria, da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convocar o servidor para nova avalia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o, quando necess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rio.</w:t>
      </w:r>
    </w:p>
    <w:p w14:paraId="148E500F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48 - Caso o servidor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 xml:space="preserve">o atenda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convoca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para a avalia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que trata este Cap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tulo e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apresente justificativa comprovada de impedimento do comparecimento por caso fortuito ou de for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maior, caber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unidade administrativa em que tiver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a aplica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do disposto no artigo 262 da Lei 10.261, de 28 de outubro de 1968.</w:t>
      </w:r>
    </w:p>
    <w:p w14:paraId="32A1FF0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Artigo 49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Quando a junta m</w:t>
      </w:r>
      <w:r w:rsidRPr="00754AFB">
        <w:rPr>
          <w:rFonts w:ascii="Arial" w:hAnsi="Arial" w:cs="Arial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verificar a necessidade de concess</w:t>
      </w:r>
      <w:r w:rsidRPr="00754AFB">
        <w:rPr>
          <w:rFonts w:ascii="Arial" w:hAnsi="Arial" w:cs="Arial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de licen</w:t>
      </w:r>
      <w:r w:rsidRPr="00754AFB">
        <w:rPr>
          <w:rFonts w:ascii="Arial" w:hAnsi="Arial" w:cs="Arial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de sa</w:t>
      </w:r>
      <w:r w:rsidRPr="00754AFB">
        <w:rPr>
          <w:rFonts w:ascii="Arial" w:hAnsi="Arial" w:cs="Arial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 xml:space="preserve">de, </w:t>
      </w:r>
      <w:proofErr w:type="spellStart"/>
      <w:r w:rsidRPr="00754AFB">
        <w:rPr>
          <w:rFonts w:ascii="Helvetica" w:hAnsi="Helvetica" w:cs="Helvetica"/>
          <w:sz w:val="22"/>
          <w:szCs w:val="22"/>
        </w:rPr>
        <w:t>esta</w:t>
      </w:r>
      <w:proofErr w:type="spellEnd"/>
      <w:r w:rsidRPr="00754AFB">
        <w:rPr>
          <w:rFonts w:ascii="Helvetica" w:hAnsi="Helvetica" w:cs="Helvetica"/>
          <w:sz w:val="22"/>
          <w:szCs w:val="22"/>
        </w:rPr>
        <w:t xml:space="preserve"> se dar</w:t>
      </w:r>
      <w:r w:rsidRPr="00754AFB">
        <w:rPr>
          <w:rFonts w:ascii="Arial" w:hAnsi="Arial" w:cs="Arial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independentemente de requisi</w:t>
      </w:r>
      <w:r w:rsidRPr="00754AFB">
        <w:rPr>
          <w:rFonts w:ascii="Arial" w:hAnsi="Arial" w:cs="Arial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de agendamento, nos termos do item 1 do </w:t>
      </w:r>
      <w:r w:rsidRPr="00754AFB">
        <w:rPr>
          <w:rFonts w:ascii="Arial" w:hAnsi="Arial" w:cs="Arial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Arial" w:hAnsi="Arial" w:cs="Arial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do artigo 193 da Lei n</w:t>
      </w:r>
      <w:r w:rsidRPr="00754AFB">
        <w:rPr>
          <w:rFonts w:ascii="Arial" w:hAnsi="Arial" w:cs="Arial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1968.</w:t>
      </w:r>
    </w:p>
    <w:p w14:paraId="0BC1967F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</w:t>
      </w:r>
    </w:p>
    <w:p w14:paraId="1CB74FA5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lastRenderedPageBreak/>
        <w:t>DA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FUNCIONAL</w:t>
      </w:r>
    </w:p>
    <w:p w14:paraId="3F7727B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50 - O servidor p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blico estadual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ser readaptado, ap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 xml:space="preserve">s ser submetido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junta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dica, quando ocorrer modifica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suas condi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 que altere sua capacidade de trabalho.</w:t>
      </w:r>
    </w:p>
    <w:p w14:paraId="593A4DFF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Par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grafo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 xml:space="preserve">nico </w:t>
      </w:r>
      <w:r w:rsidRPr="00754AFB">
        <w:rPr>
          <w:rFonts w:ascii="Calibri" w:hAnsi="Calibri" w:cs="Calibri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Na hip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 xml:space="preserve">tese de que trata o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deste artigo, incumbe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junta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indicar quais as limita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funcionais do servidor.</w:t>
      </w:r>
    </w:p>
    <w:p w14:paraId="2CCF1F4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51 - Da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sobre o pedido de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o, proferida pelo Coordenador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de Ingresso,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Aposentadoria, da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dever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constar o prazo estipulado para a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funcional do servidor.</w:t>
      </w:r>
    </w:p>
    <w:p w14:paraId="20EFD95C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Par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grafo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nico -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considerado como de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o interst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que vier a ocorrer entre o 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rmino da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de manuten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ou cessa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o.</w:t>
      </w:r>
    </w:p>
    <w:p w14:paraId="2C726DD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52 - A crit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rio da Administra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o, o servidor readaptado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ser nomeado para prover cargo em comiss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ou ser designado para o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de outras fun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do servi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o p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blico estadual, desde que observada pela autoridade competente a compatibilidade do rol de atividades, com as novas atribui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es, emitido pela Coordenadoria de Ingresso,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Aposentadoria, da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Paulo.</w:t>
      </w:r>
    </w:p>
    <w:p w14:paraId="3CECE5F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II</w:t>
      </w:r>
    </w:p>
    <w:p w14:paraId="673FF1A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 APOSENTADORIA POR INCAPACIDADE PERMANENTE PARA O</w:t>
      </w:r>
    </w:p>
    <w:p w14:paraId="1B2760BA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TRABALHO</w:t>
      </w:r>
    </w:p>
    <w:p w14:paraId="50B6821B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Artigo 53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As per</w:t>
      </w:r>
      <w:r w:rsidRPr="00754AFB">
        <w:rPr>
          <w:rFonts w:ascii="Arial" w:hAnsi="Arial" w:cs="Arial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Arial" w:hAnsi="Arial" w:cs="Arial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destinadas a comprovar a incapacidade permanente para o trabalho, no cargo em que o servidor estiver investido, quando insuscet</w:t>
      </w:r>
      <w:r w:rsidRPr="00754AFB">
        <w:rPr>
          <w:rFonts w:ascii="Arial" w:hAnsi="Arial" w:cs="Arial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vel de readapta</w:t>
      </w:r>
      <w:r w:rsidRPr="00754AFB">
        <w:rPr>
          <w:rFonts w:ascii="Arial" w:hAnsi="Arial" w:cs="Arial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funcional, ser</w:t>
      </w:r>
      <w:r w:rsidRPr="00754AFB">
        <w:rPr>
          <w:rFonts w:ascii="Arial" w:hAnsi="Arial" w:cs="Arial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realizadas nos termos do artigo 47 deste decreto.</w:t>
      </w:r>
    </w:p>
    <w:p w14:paraId="04AA2B0A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54 -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considerado como de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de, independentemente de qualquer provid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 da Coordenadoria de Ingresso,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Aposentadoria, da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o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 xml:space="preserve">odo compreendido entre a data da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ltima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concedida ou, quando for o caso, da data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e a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favor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vel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aposentadoria por incapacidade permanente para o trabalho.</w:t>
      </w:r>
    </w:p>
    <w:p w14:paraId="0F41E15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do servidor dever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ser considerada cessada a partir da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favor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vel de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da aposentadoria por incapacidade permanente para o trabalho.</w:t>
      </w:r>
    </w:p>
    <w:p w14:paraId="6D6DD397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Tratando-se de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contr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ria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aposentadoria, dever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o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dico pronunciar-se quanto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classifica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capacidade laborativa e, se necess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rio, quanto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de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de.</w:t>
      </w:r>
    </w:p>
    <w:p w14:paraId="295B28AA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3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Na hip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 xml:space="preserve">tese prevista </w:t>
      </w: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deste artigo, a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 se dar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independentemente de requisi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de agendamento, nos termos do item 1 do </w:t>
      </w: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do artigo 193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1968.</w:t>
      </w:r>
    </w:p>
    <w:p w14:paraId="2933CF4F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Artigo 55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Observado o disposto no artigo 20 do Decreto n</w:t>
      </w:r>
      <w:r w:rsidRPr="00754AFB">
        <w:rPr>
          <w:rFonts w:ascii="Arial" w:hAnsi="Arial" w:cs="Arial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65.964, de 27 de agosto de 2021, do laudo de aposentadoria por incapacidade permanente para o trabalho, expedido pela Diretoria de Per</w:t>
      </w:r>
      <w:r w:rsidRPr="00754AFB">
        <w:rPr>
          <w:rFonts w:ascii="Arial" w:hAnsi="Arial" w:cs="Arial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Arial" w:hAnsi="Arial" w:cs="Arial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Arial" w:hAnsi="Arial" w:cs="Arial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dever</w:t>
      </w:r>
      <w:r w:rsidRPr="00754AFB">
        <w:rPr>
          <w:rFonts w:ascii="Arial" w:hAnsi="Arial" w:cs="Arial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constar:</w:t>
      </w:r>
    </w:p>
    <w:p w14:paraId="43A4E377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lastRenderedPageBreak/>
        <w:t xml:space="preserve">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a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data de in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da aposentadoria, coincidente com a data da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final favor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vel;</w:t>
      </w:r>
    </w:p>
    <w:p w14:paraId="27B716F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enquadramento legal.</w:t>
      </w:r>
    </w:p>
    <w:p w14:paraId="35F7AC56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56 - Do ato de aposentadoria por incapacidade permanente para o trabalho, publicado pela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 Previd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 - SPPREV, deve constar como data de in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da aposentadoria a data de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pela Coordenadoria de Ingresso,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Aposentadoria, da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Paulo.</w:t>
      </w:r>
    </w:p>
    <w:p w14:paraId="799B2D17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Artigo 57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O servidor aposentado por incapacidade permanente para o trabalho ser</w:t>
      </w:r>
      <w:r w:rsidRPr="00754AFB">
        <w:rPr>
          <w:rFonts w:ascii="Arial" w:hAnsi="Arial" w:cs="Arial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avaliado periodicamente a cada 5 (cinco) anos, nos termos do artigo 2</w:t>
      </w:r>
      <w:r w:rsidRPr="00754AFB">
        <w:rPr>
          <w:rFonts w:ascii="Arial" w:hAnsi="Arial" w:cs="Arial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>, inciso I, da Lei Complementar n</w:t>
      </w:r>
      <w:r w:rsidRPr="00754AFB">
        <w:rPr>
          <w:rFonts w:ascii="Arial" w:hAnsi="Arial" w:cs="Arial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1.354, de 6 de mar</w:t>
      </w:r>
      <w:r w:rsidRPr="00754AFB">
        <w:rPr>
          <w:rFonts w:ascii="Arial" w:hAnsi="Arial" w:cs="Arial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o de 2020, e do artigo 21 do Decreto n</w:t>
      </w:r>
      <w:r w:rsidRPr="00754AFB">
        <w:rPr>
          <w:rFonts w:ascii="Arial" w:hAnsi="Arial" w:cs="Arial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65.964, de 27 de agosto de 2021.</w:t>
      </w:r>
    </w:p>
    <w:p w14:paraId="511DC0F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°</w:t>
      </w:r>
      <w:r w:rsidRPr="00754AFB">
        <w:rPr>
          <w:rFonts w:ascii="Helvetica" w:hAnsi="Helvetica" w:cs="Helvetica"/>
          <w:sz w:val="22"/>
          <w:szCs w:val="22"/>
        </w:rPr>
        <w:t xml:space="preserve"> - Caso o servidor aposentado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 xml:space="preserve">o atenda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convoca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para a avalia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de que trata o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deste artigo e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apresente justificativa comprovada de impedimento do comparecimento por caso fortuito ou de for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maior, caber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 Previd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 - SPPREV a aplica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do disposto no artigo 262 da Lei 10.261, de 28 de outubro de 1968,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vista da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comparecimento pela Coordenadoria de Ingresso,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Aposentadoria, da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Paulo.</w:t>
      </w:r>
    </w:p>
    <w:p w14:paraId="7D81B10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 servidor aposentado por incapacidade permanente para o trabalho estar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isento da avalia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de que trata o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deste artigo ap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s completar 75 (setenta e cinco) anos de idade, por for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 xml:space="preserve">a do disposto no artigo 40, </w:t>
      </w: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>, inciso II, da Constitui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Federal.</w:t>
      </w:r>
    </w:p>
    <w:p w14:paraId="7370604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Artigo 58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Realizada a avalia</w:t>
      </w:r>
      <w:r w:rsidRPr="00754AFB">
        <w:rPr>
          <w:rFonts w:ascii="Arial" w:hAnsi="Arial" w:cs="Arial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de que trata o </w:t>
      </w:r>
      <w:r w:rsidRPr="00754AFB">
        <w:rPr>
          <w:rFonts w:ascii="Arial" w:hAnsi="Arial" w:cs="Arial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Arial" w:hAnsi="Arial" w:cs="Arial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do artigo 57 e conclu</w:t>
      </w:r>
      <w:r w:rsidRPr="00754AFB">
        <w:rPr>
          <w:rFonts w:ascii="Arial" w:hAnsi="Arial" w:cs="Arial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das a per</w:t>
      </w:r>
      <w:r w:rsidRPr="00754AFB">
        <w:rPr>
          <w:rFonts w:ascii="Arial" w:hAnsi="Arial" w:cs="Arial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Arial" w:hAnsi="Arial" w:cs="Arial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dica, a decis</w:t>
      </w:r>
      <w:r w:rsidRPr="00754AFB">
        <w:rPr>
          <w:rFonts w:ascii="Arial" w:hAnsi="Arial" w:cs="Arial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final ser</w:t>
      </w:r>
      <w:r w:rsidRPr="00754AFB">
        <w:rPr>
          <w:rFonts w:ascii="Arial" w:hAnsi="Arial" w:cs="Arial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publicada no Di</w:t>
      </w:r>
      <w:r w:rsidRPr="00754AFB">
        <w:rPr>
          <w:rFonts w:ascii="Arial" w:hAnsi="Arial" w:cs="Arial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 Oficial do Estado.</w:t>
      </w:r>
    </w:p>
    <w:p w14:paraId="392B94BC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Na hip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tese de insubsist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 das raz</w:t>
      </w:r>
      <w:r w:rsidRPr="00754AFB">
        <w:rPr>
          <w:rFonts w:ascii="Calibri" w:hAnsi="Calibri" w:cs="Calibri"/>
          <w:sz w:val="22"/>
          <w:szCs w:val="22"/>
        </w:rPr>
        <w:t>õ</w:t>
      </w:r>
      <w:r w:rsidRPr="00754AFB">
        <w:rPr>
          <w:rFonts w:ascii="Helvetica" w:hAnsi="Helvetica" w:cs="Helvetica"/>
          <w:sz w:val="22"/>
          <w:szCs w:val="22"/>
        </w:rPr>
        <w:t>es que determinaram a aposentadoria por incapacidade permanente,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realizada a revers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 xml:space="preserve">o </w:t>
      </w:r>
      <w:r w:rsidRPr="00754AFB">
        <w:rPr>
          <w:rFonts w:ascii="Calibri" w:hAnsi="Calibri" w:cs="Calibri"/>
          <w:sz w:val="22"/>
          <w:szCs w:val="22"/>
        </w:rPr>
        <w:t>“</w:t>
      </w:r>
      <w:proofErr w:type="spellStart"/>
      <w:r w:rsidRPr="00754AFB">
        <w:rPr>
          <w:rFonts w:ascii="Helvetica" w:hAnsi="Helvetica" w:cs="Helvetica"/>
          <w:sz w:val="22"/>
          <w:szCs w:val="22"/>
        </w:rPr>
        <w:t>ex-officio</w:t>
      </w:r>
      <w:proofErr w:type="spellEnd"/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>.</w:t>
      </w:r>
    </w:p>
    <w:p w14:paraId="57F5C8A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tornada sem efeito a revers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 xml:space="preserve">o de que trata o </w:t>
      </w: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deste artigo e cassada a aposentadoria do servidor que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tomar posse ou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entrar em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no prazo legal.</w:t>
      </w:r>
    </w:p>
    <w:p w14:paraId="0B1EF4FA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CAP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TULO V</w:t>
      </w:r>
    </w:p>
    <w:p w14:paraId="3DA8D38B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DAS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PARA FINS DE INSTRU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PROCEDIMENTOS</w:t>
      </w:r>
    </w:p>
    <w:p w14:paraId="10C8423B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DISCIPLINARES OU ADMINISTRATIVOS</w:t>
      </w:r>
    </w:p>
    <w:p w14:paraId="6DA196E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Artigo 59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A autoridade competente pode requerer </w:t>
      </w:r>
      <w:r w:rsidRPr="00754AFB">
        <w:rPr>
          <w:rFonts w:ascii="Arial" w:hAnsi="Arial" w:cs="Arial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Diretoria de Per</w:t>
      </w:r>
      <w:r w:rsidRPr="00754AFB">
        <w:rPr>
          <w:rFonts w:ascii="Arial" w:hAnsi="Arial" w:cs="Arial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Arial" w:hAnsi="Arial" w:cs="Arial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Arial" w:hAnsi="Arial" w:cs="Arial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 a realiza</w:t>
      </w:r>
      <w:r w:rsidRPr="00754AFB">
        <w:rPr>
          <w:rFonts w:ascii="Arial" w:hAnsi="Arial" w:cs="Arial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per</w:t>
      </w:r>
      <w:r w:rsidRPr="00754AFB">
        <w:rPr>
          <w:rFonts w:ascii="Arial" w:hAnsi="Arial" w:cs="Arial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Arial" w:hAnsi="Arial" w:cs="Arial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para fins de instru</w:t>
      </w:r>
      <w:r w:rsidRPr="00754AFB">
        <w:rPr>
          <w:rFonts w:ascii="Arial" w:hAnsi="Arial" w:cs="Arial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procedimentos disciplinares ou administrativos.</w:t>
      </w:r>
    </w:p>
    <w:p w14:paraId="6B269147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60 - O servidor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convocado por meio de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no Di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 Oficial do Estado para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dica de que trata o artigo 59 deste decreto, cabendo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unidade administrativa em que tiver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cientific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-lo sobre a convoca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o.</w:t>
      </w:r>
    </w:p>
    <w:p w14:paraId="41A032B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Par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grafo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nico - Caso o servidor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compare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 xml:space="preserve">a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convoca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de que trata o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deste artigo, caber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unidade administrativa em que tiver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cio, observar o disposto no artigo 262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1968.</w:t>
      </w:r>
    </w:p>
    <w:p w14:paraId="39C6CCA2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CAP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TULO VI</w:t>
      </w:r>
    </w:p>
    <w:p w14:paraId="1AA52C22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lastRenderedPageBreak/>
        <w:t>DO ACOMPANHAMENTO AO SERVIDOR DEPENDENTE QU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MICO</w:t>
      </w:r>
    </w:p>
    <w:p w14:paraId="4D9AE08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61 - O servidor que apresentar sintomas de depend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 qu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mica que influenciem no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 xml:space="preserve">cio de suas atividades </w:t>
      </w:r>
      <w:proofErr w:type="gramStart"/>
      <w:r w:rsidRPr="00754AFB">
        <w:rPr>
          <w:rFonts w:ascii="Helvetica" w:hAnsi="Helvetica" w:cs="Helvetica"/>
          <w:sz w:val="22"/>
          <w:szCs w:val="22"/>
        </w:rPr>
        <w:t>laborativas dever</w:t>
      </w:r>
      <w:r w:rsidRPr="00754AFB">
        <w:rPr>
          <w:rFonts w:ascii="Calibri" w:hAnsi="Calibri" w:cs="Calibri"/>
          <w:sz w:val="22"/>
          <w:szCs w:val="22"/>
        </w:rPr>
        <w:t>á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ser encaminhado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pela unidade administrativa em que tiver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cio, para submiss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 xml:space="preserve">o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dica.</w:t>
      </w:r>
    </w:p>
    <w:p w14:paraId="49A57702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Verificada a ocorr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 de que trata este artigo, o servidor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licenciado </w:t>
      </w:r>
      <w:r w:rsidRPr="00754AFB">
        <w:rPr>
          <w:rFonts w:ascii="Calibri" w:hAnsi="Calibri" w:cs="Calibri"/>
          <w:sz w:val="22"/>
          <w:szCs w:val="22"/>
        </w:rPr>
        <w:t>“</w:t>
      </w:r>
      <w:proofErr w:type="spellStart"/>
      <w:r w:rsidRPr="00754AFB">
        <w:rPr>
          <w:rFonts w:ascii="Helvetica" w:hAnsi="Helvetica" w:cs="Helvetica"/>
          <w:sz w:val="22"/>
          <w:szCs w:val="22"/>
        </w:rPr>
        <w:t>ex-off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</w:t>
      </w:r>
      <w:proofErr w:type="spellEnd"/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ou a pedido, para tratamento ambulatorial ou hospitalar.</w:t>
      </w:r>
    </w:p>
    <w:p w14:paraId="6BD3763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e recupera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o, f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sica ou ps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quica,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concedida pelo prazo m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ximo de 90 (noventa) dias, determinando-se ao servidor que realize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de.</w:t>
      </w:r>
    </w:p>
    <w:p w14:paraId="2A6C25A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3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Antes do 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rmino do prazo concedido nos termos do </w:t>
      </w: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deste artigo, o servidor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convocado para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nova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para fins de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de novo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odo de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para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de, se for o caso, ocasi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em dever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comprovar a ades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ao tratamento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 determinado, mediante apresenta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atestado de sa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de, nos termos da legisla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vigente.</w:t>
      </w:r>
    </w:p>
    <w:p w14:paraId="11ED5EB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62 - Na hip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tese de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comparecimento do servidor para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avalia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que trata este Cap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tulo, caber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unidade administrativa em que tiver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observar o disposto no artigo 262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1968.</w:t>
      </w:r>
    </w:p>
    <w:p w14:paraId="5A56A32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CAP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TULO VII</w:t>
      </w:r>
    </w:p>
    <w:p w14:paraId="48BD52B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 IDENTIFICA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CLASSIFICA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DAS UNIDADES E ATIVIDADES</w:t>
      </w:r>
    </w:p>
    <w:p w14:paraId="221A86D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INSALUBRES</w:t>
      </w:r>
    </w:p>
    <w:p w14:paraId="6EB338C5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Artigo 63 - Compete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Coordenadoria de Insalubridade e Acidentes do Trabalho, da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Paulo:</w:t>
      </w:r>
    </w:p>
    <w:p w14:paraId="6C95E1E3" w14:textId="77777777" w:rsidR="00E20477" w:rsidRPr="00296113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sz w:val="22"/>
          <w:szCs w:val="22"/>
        </w:rPr>
      </w:pPr>
      <w:r w:rsidRPr="00296113">
        <w:rPr>
          <w:rFonts w:ascii="Helvetica" w:hAnsi="Helvetica" w:cs="Helvetica"/>
          <w:strike/>
          <w:sz w:val="22"/>
          <w:szCs w:val="22"/>
        </w:rPr>
        <w:t xml:space="preserve">I </w:t>
      </w:r>
      <w:r w:rsidRPr="00296113">
        <w:rPr>
          <w:rFonts w:ascii="Arial" w:hAnsi="Arial" w:cs="Arial"/>
          <w:strike/>
          <w:sz w:val="22"/>
          <w:szCs w:val="22"/>
        </w:rPr>
        <w:t>–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 </w:t>
      </w:r>
      <w:proofErr w:type="gramStart"/>
      <w:r w:rsidRPr="00296113">
        <w:rPr>
          <w:rFonts w:ascii="Helvetica" w:hAnsi="Helvetica" w:cs="Helvetica"/>
          <w:strike/>
          <w:sz w:val="22"/>
          <w:szCs w:val="22"/>
        </w:rPr>
        <w:t>identificar, classificar</w:t>
      </w:r>
      <w:proofErr w:type="gramEnd"/>
      <w:r w:rsidRPr="00296113">
        <w:rPr>
          <w:rFonts w:ascii="Helvetica" w:hAnsi="Helvetica" w:cs="Helvetica"/>
          <w:strike/>
          <w:sz w:val="22"/>
          <w:szCs w:val="22"/>
        </w:rPr>
        <w:t xml:space="preserve"> e avaliar, as unidades e as atividades insalubres desempenhadas pelos servidores e expedir os respectivos laudos t</w:t>
      </w:r>
      <w:r w:rsidRPr="00296113">
        <w:rPr>
          <w:rFonts w:ascii="Arial" w:hAnsi="Arial" w:cs="Arial"/>
          <w:strike/>
          <w:sz w:val="22"/>
          <w:szCs w:val="22"/>
        </w:rPr>
        <w:t>é</w:t>
      </w:r>
      <w:r w:rsidRPr="00296113">
        <w:rPr>
          <w:rFonts w:ascii="Helvetica" w:hAnsi="Helvetica" w:cs="Helvetica"/>
          <w:strike/>
          <w:sz w:val="22"/>
          <w:szCs w:val="22"/>
        </w:rPr>
        <w:t>cnicos, com base nas Normas T</w:t>
      </w:r>
      <w:r w:rsidRPr="00296113">
        <w:rPr>
          <w:rFonts w:ascii="Arial" w:hAnsi="Arial" w:cs="Arial"/>
          <w:strike/>
          <w:sz w:val="22"/>
          <w:szCs w:val="22"/>
        </w:rPr>
        <w:t>é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cnicas Regulamentares </w:t>
      </w:r>
      <w:r w:rsidRPr="00296113">
        <w:rPr>
          <w:rFonts w:ascii="Arial" w:hAnsi="Arial" w:cs="Arial"/>
          <w:strike/>
          <w:sz w:val="22"/>
          <w:szCs w:val="22"/>
        </w:rPr>
        <w:t>–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 NTR, para fim de concess</w:t>
      </w:r>
      <w:r w:rsidRPr="00296113">
        <w:rPr>
          <w:rFonts w:ascii="Arial" w:hAnsi="Arial" w:cs="Arial"/>
          <w:strike/>
          <w:sz w:val="22"/>
          <w:szCs w:val="22"/>
        </w:rPr>
        <w:t>ã</w:t>
      </w:r>
      <w:r w:rsidRPr="00296113">
        <w:rPr>
          <w:rFonts w:ascii="Helvetica" w:hAnsi="Helvetica" w:cs="Helvetica"/>
          <w:strike/>
          <w:sz w:val="22"/>
          <w:szCs w:val="22"/>
        </w:rPr>
        <w:t>o do adicional de insalubridade a que se refere a Lei Complementar n</w:t>
      </w:r>
      <w:r w:rsidRPr="00296113">
        <w:rPr>
          <w:rFonts w:ascii="Arial" w:hAnsi="Arial" w:cs="Arial"/>
          <w:strike/>
          <w:sz w:val="22"/>
          <w:szCs w:val="22"/>
        </w:rPr>
        <w:t>º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 432, de 18 de dezembro de 1985;</w:t>
      </w:r>
    </w:p>
    <w:p w14:paraId="31FEADC9" w14:textId="6389F404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 w:rsidRPr="00296113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(*) Nova redação dada pelo Decreto nº 69.863, de 15 de setembro de 2025 </w:t>
      </w:r>
    </w:p>
    <w:p w14:paraId="56AD013E" w14:textId="125DC74C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296113">
        <w:rPr>
          <w:rFonts w:ascii="Helvetica" w:hAnsi="Helvetica" w:cs="Helvetica"/>
          <w:color w:val="3333FF"/>
          <w:sz w:val="22"/>
          <w:szCs w:val="22"/>
        </w:rPr>
        <w:t xml:space="preserve">I - </w:t>
      </w:r>
      <w:proofErr w:type="gramStart"/>
      <w:r w:rsidRPr="00296113">
        <w:rPr>
          <w:rFonts w:ascii="Helvetica" w:hAnsi="Helvetica" w:cs="Helvetica"/>
          <w:color w:val="3333FF"/>
          <w:sz w:val="22"/>
          <w:szCs w:val="22"/>
        </w:rPr>
        <w:t>identificar, classificar</w:t>
      </w:r>
      <w:proofErr w:type="gramEnd"/>
      <w:r w:rsidRPr="00296113">
        <w:rPr>
          <w:rFonts w:ascii="Helvetica" w:hAnsi="Helvetica" w:cs="Helvetica"/>
          <w:color w:val="3333FF"/>
          <w:sz w:val="22"/>
          <w:szCs w:val="22"/>
        </w:rPr>
        <w:t xml:space="preserve"> e avaliar as unidades e as atividades insalubres desempenhadas pelos servidores sujeitos à atuação da Diretoria de Perícias Médicas do Estado de São Paulo, na forma do item 2 do parágrafo único do artigo 1º deste decreto, e expedir os respectivos laudos técnicos, com base nas Normas Técnicas Regulamentares - NTR, para fim de concessão do adicional de insalubridade a que se refere a Lei Complementar nº 432, de 18 de dezembro de 1985; (NR)</w:t>
      </w:r>
    </w:p>
    <w:p w14:paraId="4D07B946" w14:textId="341CF9EE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elaborar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e manter atualizada a </w:t>
      </w:r>
      <w:r w:rsidRPr="00754AFB">
        <w:rPr>
          <w:rFonts w:ascii="Arial" w:hAnsi="Arial" w:cs="Arial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Tabela de Locais e Atividades Insalubres</w:t>
      </w:r>
      <w:r w:rsidRPr="00754AFB">
        <w:rPr>
          <w:rFonts w:ascii="Arial" w:hAnsi="Arial" w:cs="Arial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>, de acordo com os laudos t</w:t>
      </w:r>
      <w:r w:rsidRPr="00754AFB">
        <w:rPr>
          <w:rFonts w:ascii="Arial" w:hAnsi="Arial" w:cs="Arial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cnicos devidamente homologados pelo Coordenador;</w:t>
      </w:r>
    </w:p>
    <w:p w14:paraId="3C5B9D5A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III - orientar os 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rg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os setoriais do Sistema de Administra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Pessoal das Secretarias de Estado e Autarquias na implementa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o, supervis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e fiscaliza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do cumprimento das disposi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deste decreto;</w:t>
      </w:r>
    </w:p>
    <w:p w14:paraId="21B0674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apreciar e julgar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os recursos interpostos;</w:t>
      </w:r>
    </w:p>
    <w:p w14:paraId="0775EF2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lastRenderedPageBreak/>
        <w:t xml:space="preserve">V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propor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Secretaria de Gest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e Governo Digital a edi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de atos normativos complementares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>s disposi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deste decreto, quando cab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vel, bem como a revis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das Normas 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cnicas Regulamentares - NTR.</w:t>
      </w:r>
    </w:p>
    <w:p w14:paraId="52634F2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Artigo 64 - Compete ao 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rg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setorial do Sistema de Administra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Pessoal das Secretarias de Estado e Autarquias:</w:t>
      </w:r>
    </w:p>
    <w:p w14:paraId="46E1662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analisar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o requerimento de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de adicional de insalubridade formulado pelo servidor, com a anu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 da chefia imediata;</w:t>
      </w:r>
    </w:p>
    <w:p w14:paraId="5019138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enquadrar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a situa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do servidor de acordo com os locais e atividades considerados insalubres constantes da "Tabela de Locais e Atividades Insalubres";</w:t>
      </w:r>
    </w:p>
    <w:p w14:paraId="6D0FEE3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III - decidir sobre a concess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do adicional de insalubridade, observado o enquadramento previsto no inciso II deste artigo, mediante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rela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nominal;</w:t>
      </w:r>
    </w:p>
    <w:p w14:paraId="1731FC8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apreciar e julgar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os pedidos de reconsidera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o;</w:t>
      </w:r>
    </w:p>
    <w:p w14:paraId="73B1DDB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implementar e fiscalizar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o cumprimento das disposi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 xml:space="preserve">es deste decreto, no </w:t>
      </w:r>
      <w:r w:rsidRPr="00754AFB">
        <w:rPr>
          <w:rFonts w:ascii="Calibri" w:hAnsi="Calibri" w:cs="Calibri"/>
          <w:sz w:val="22"/>
          <w:szCs w:val="22"/>
        </w:rPr>
        <w:t>â</w:t>
      </w:r>
      <w:r w:rsidRPr="00754AFB">
        <w:rPr>
          <w:rFonts w:ascii="Helvetica" w:hAnsi="Helvetica" w:cs="Helvetica"/>
          <w:sz w:val="22"/>
          <w:szCs w:val="22"/>
        </w:rPr>
        <w:t>mbito de sua atua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o;</w:t>
      </w:r>
    </w:p>
    <w:p w14:paraId="0993E6C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apurar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a responsabilidade do requerente, na hip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tese de inveracidade das informa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contidas no respectivo requerimento.</w:t>
      </w:r>
    </w:p>
    <w:p w14:paraId="0A0897B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Par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grafo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nico - Os t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tulos dos servidores abrangidos na rela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que trata o inciso III deste artigo ser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apostilados pela autoridade competente.</w:t>
      </w:r>
    </w:p>
    <w:p w14:paraId="06B0146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Artigo 65 - Incumbe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chefia imediata comunicar, no prazo de at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 5 (cinco) dias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teis, o afastamento tempor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rio ou definitivo do servidor da unidade ou das atividades classificadas como insalubres ao 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rg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setorial do Sistema de Administra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Pessoal da respectiva Secretaria de Estado ou Autarquia, para fins de suspens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ou cessa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do pagamento do adicional, sob pena de responsabilidade, observado o disposto no artigo 4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da Lei Complementar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432, de 18 de dezembro de 1985.</w:t>
      </w:r>
    </w:p>
    <w:p w14:paraId="2C0B889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Par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grafo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nico - A comunica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dever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conter o n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mero do requerimento que concedeu o adicional, o motivo e a data do afastamento, bem como a data a partir da qual ocorrer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a suspens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ou cessa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do pagamento.</w:t>
      </w:r>
    </w:p>
    <w:p w14:paraId="5184B6AA" w14:textId="77777777" w:rsidR="00E20477" w:rsidRPr="00296113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sz w:val="22"/>
          <w:szCs w:val="22"/>
        </w:rPr>
      </w:pPr>
      <w:r w:rsidRPr="00296113">
        <w:rPr>
          <w:rFonts w:ascii="Helvetica" w:hAnsi="Helvetica" w:cs="Helvetica"/>
          <w:strike/>
          <w:sz w:val="22"/>
          <w:szCs w:val="22"/>
        </w:rPr>
        <w:t>Artigo 66 - Na hip</w:t>
      </w:r>
      <w:r w:rsidRPr="00296113">
        <w:rPr>
          <w:rFonts w:ascii="Calibri" w:hAnsi="Calibri" w:cs="Calibri"/>
          <w:strike/>
          <w:sz w:val="22"/>
          <w:szCs w:val="22"/>
        </w:rPr>
        <w:t>ó</w:t>
      </w:r>
      <w:r w:rsidRPr="00296113">
        <w:rPr>
          <w:rFonts w:ascii="Helvetica" w:hAnsi="Helvetica" w:cs="Helvetica"/>
          <w:strike/>
          <w:sz w:val="22"/>
          <w:szCs w:val="22"/>
        </w:rPr>
        <w:t>tese de mudan</w:t>
      </w:r>
      <w:r w:rsidRPr="00296113">
        <w:rPr>
          <w:rFonts w:ascii="Calibri" w:hAnsi="Calibri" w:cs="Calibri"/>
          <w:strike/>
          <w:sz w:val="22"/>
          <w:szCs w:val="22"/>
        </w:rPr>
        <w:t>ç</w:t>
      </w:r>
      <w:r w:rsidRPr="00296113">
        <w:rPr>
          <w:rFonts w:ascii="Helvetica" w:hAnsi="Helvetica" w:cs="Helvetica"/>
          <w:strike/>
          <w:sz w:val="22"/>
          <w:szCs w:val="22"/>
        </w:rPr>
        <w:t>a de unidade ou atividade, o servidor dever</w:t>
      </w:r>
      <w:r w:rsidRPr="00296113">
        <w:rPr>
          <w:rFonts w:ascii="Calibri" w:hAnsi="Calibri" w:cs="Calibri"/>
          <w:strike/>
          <w:sz w:val="22"/>
          <w:szCs w:val="22"/>
        </w:rPr>
        <w:t>á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 apresentar novo requerimento de concess</w:t>
      </w:r>
      <w:r w:rsidRPr="00296113">
        <w:rPr>
          <w:rFonts w:ascii="Calibri" w:hAnsi="Calibri" w:cs="Calibri"/>
          <w:strike/>
          <w:sz w:val="22"/>
          <w:szCs w:val="22"/>
        </w:rPr>
        <w:t>ã</w:t>
      </w:r>
      <w:r w:rsidRPr="00296113">
        <w:rPr>
          <w:rFonts w:ascii="Helvetica" w:hAnsi="Helvetica" w:cs="Helvetica"/>
          <w:strike/>
          <w:sz w:val="22"/>
          <w:szCs w:val="22"/>
        </w:rPr>
        <w:t>o do adicional de insalubridade, na forma estabelecida por ato do Secret</w:t>
      </w:r>
      <w:r w:rsidRPr="00296113">
        <w:rPr>
          <w:rFonts w:ascii="Calibri" w:hAnsi="Calibri" w:cs="Calibri"/>
          <w:strike/>
          <w:sz w:val="22"/>
          <w:szCs w:val="22"/>
        </w:rPr>
        <w:t>á</w:t>
      </w:r>
      <w:r w:rsidRPr="00296113">
        <w:rPr>
          <w:rFonts w:ascii="Helvetica" w:hAnsi="Helvetica" w:cs="Helvetica"/>
          <w:strike/>
          <w:sz w:val="22"/>
          <w:szCs w:val="22"/>
        </w:rPr>
        <w:t>rio de Gest</w:t>
      </w:r>
      <w:r w:rsidRPr="00296113">
        <w:rPr>
          <w:rFonts w:ascii="Calibri" w:hAnsi="Calibri" w:cs="Calibri"/>
          <w:strike/>
          <w:sz w:val="22"/>
          <w:szCs w:val="22"/>
        </w:rPr>
        <w:t>ã</w:t>
      </w:r>
      <w:r w:rsidRPr="00296113">
        <w:rPr>
          <w:rFonts w:ascii="Helvetica" w:hAnsi="Helvetica" w:cs="Helvetica"/>
          <w:strike/>
          <w:sz w:val="22"/>
          <w:szCs w:val="22"/>
        </w:rPr>
        <w:t>o e Governo Digital.</w:t>
      </w:r>
    </w:p>
    <w:p w14:paraId="6B608A78" w14:textId="77777777" w:rsidR="00E20477" w:rsidRPr="00296113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sz w:val="22"/>
          <w:szCs w:val="22"/>
        </w:rPr>
      </w:pPr>
      <w:r w:rsidRPr="00296113">
        <w:rPr>
          <w:rFonts w:ascii="Helvetica" w:hAnsi="Helvetica" w:cs="Helvetica"/>
          <w:strike/>
          <w:sz w:val="22"/>
          <w:szCs w:val="22"/>
        </w:rPr>
        <w:t>Par</w:t>
      </w:r>
      <w:r w:rsidRPr="00296113">
        <w:rPr>
          <w:rFonts w:ascii="Calibri" w:hAnsi="Calibri" w:cs="Calibri"/>
          <w:strike/>
          <w:sz w:val="22"/>
          <w:szCs w:val="22"/>
        </w:rPr>
        <w:t>á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grafo </w:t>
      </w:r>
      <w:r w:rsidRPr="00296113">
        <w:rPr>
          <w:rFonts w:ascii="Calibri" w:hAnsi="Calibri" w:cs="Calibri"/>
          <w:strike/>
          <w:sz w:val="22"/>
          <w:szCs w:val="22"/>
        </w:rPr>
        <w:t>ú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nico - Aplica-se o disposto no </w:t>
      </w:r>
      <w:r w:rsidRPr="00296113">
        <w:rPr>
          <w:rFonts w:ascii="Calibri" w:hAnsi="Calibri" w:cs="Calibri"/>
          <w:strike/>
          <w:sz w:val="22"/>
          <w:szCs w:val="22"/>
        </w:rPr>
        <w:t>“</w:t>
      </w:r>
      <w:r w:rsidRPr="00296113">
        <w:rPr>
          <w:rFonts w:ascii="Helvetica" w:hAnsi="Helvetica" w:cs="Helvetica"/>
          <w:strike/>
          <w:sz w:val="22"/>
          <w:szCs w:val="22"/>
        </w:rPr>
        <w:t>caput</w:t>
      </w:r>
      <w:r w:rsidRPr="00296113">
        <w:rPr>
          <w:rFonts w:ascii="Calibri" w:hAnsi="Calibri" w:cs="Calibri"/>
          <w:strike/>
          <w:sz w:val="22"/>
          <w:szCs w:val="22"/>
        </w:rPr>
        <w:t>”</w:t>
      </w:r>
      <w:r w:rsidRPr="00296113">
        <w:rPr>
          <w:rFonts w:ascii="Helvetica" w:hAnsi="Helvetica" w:cs="Helvetica"/>
          <w:strike/>
          <w:sz w:val="22"/>
          <w:szCs w:val="22"/>
        </w:rPr>
        <w:t xml:space="preserve"> deste artigo nas hip</w:t>
      </w:r>
      <w:r w:rsidRPr="00296113">
        <w:rPr>
          <w:rFonts w:ascii="Calibri" w:hAnsi="Calibri" w:cs="Calibri"/>
          <w:strike/>
          <w:sz w:val="22"/>
          <w:szCs w:val="22"/>
        </w:rPr>
        <w:t>ó</w:t>
      </w:r>
      <w:r w:rsidRPr="00296113">
        <w:rPr>
          <w:rFonts w:ascii="Helvetica" w:hAnsi="Helvetica" w:cs="Helvetica"/>
          <w:strike/>
          <w:sz w:val="22"/>
          <w:szCs w:val="22"/>
        </w:rPr>
        <w:t>teses de concess</w:t>
      </w:r>
      <w:r w:rsidRPr="00296113">
        <w:rPr>
          <w:rFonts w:ascii="Calibri" w:hAnsi="Calibri" w:cs="Calibri"/>
          <w:strike/>
          <w:sz w:val="22"/>
          <w:szCs w:val="22"/>
        </w:rPr>
        <w:t>ã</w:t>
      </w:r>
      <w:r w:rsidRPr="00296113">
        <w:rPr>
          <w:rFonts w:ascii="Helvetica" w:hAnsi="Helvetica" w:cs="Helvetica"/>
          <w:strike/>
          <w:sz w:val="22"/>
          <w:szCs w:val="22"/>
        </w:rPr>
        <w:t>o de readapta</w:t>
      </w:r>
      <w:r w:rsidRPr="00296113">
        <w:rPr>
          <w:rFonts w:ascii="Calibri" w:hAnsi="Calibri" w:cs="Calibri"/>
          <w:strike/>
          <w:sz w:val="22"/>
          <w:szCs w:val="22"/>
        </w:rPr>
        <w:t>çã</w:t>
      </w:r>
      <w:r w:rsidRPr="00296113">
        <w:rPr>
          <w:rFonts w:ascii="Helvetica" w:hAnsi="Helvetica" w:cs="Helvetica"/>
          <w:strike/>
          <w:sz w:val="22"/>
          <w:szCs w:val="22"/>
        </w:rPr>
        <w:t>o e de manuten</w:t>
      </w:r>
      <w:r w:rsidRPr="00296113">
        <w:rPr>
          <w:rFonts w:ascii="Calibri" w:hAnsi="Calibri" w:cs="Calibri"/>
          <w:strike/>
          <w:sz w:val="22"/>
          <w:szCs w:val="22"/>
        </w:rPr>
        <w:t>çã</w:t>
      </w:r>
      <w:r w:rsidRPr="00296113">
        <w:rPr>
          <w:rFonts w:ascii="Helvetica" w:hAnsi="Helvetica" w:cs="Helvetica"/>
          <w:strike/>
          <w:sz w:val="22"/>
          <w:szCs w:val="22"/>
        </w:rPr>
        <w:t>o ou cessa</w:t>
      </w:r>
      <w:r w:rsidRPr="00296113">
        <w:rPr>
          <w:rFonts w:ascii="Calibri" w:hAnsi="Calibri" w:cs="Calibri"/>
          <w:strike/>
          <w:sz w:val="22"/>
          <w:szCs w:val="22"/>
        </w:rPr>
        <w:t>çã</w:t>
      </w:r>
      <w:r w:rsidRPr="00296113">
        <w:rPr>
          <w:rFonts w:ascii="Helvetica" w:hAnsi="Helvetica" w:cs="Helvetica"/>
          <w:strike/>
          <w:sz w:val="22"/>
          <w:szCs w:val="22"/>
        </w:rPr>
        <w:t>o da readapta</w:t>
      </w:r>
      <w:r w:rsidRPr="00296113">
        <w:rPr>
          <w:rFonts w:ascii="Calibri" w:hAnsi="Calibri" w:cs="Calibri"/>
          <w:strike/>
          <w:sz w:val="22"/>
          <w:szCs w:val="22"/>
        </w:rPr>
        <w:t>çã</w:t>
      </w:r>
      <w:r w:rsidRPr="00296113">
        <w:rPr>
          <w:rFonts w:ascii="Helvetica" w:hAnsi="Helvetica" w:cs="Helvetica"/>
          <w:strike/>
          <w:sz w:val="22"/>
          <w:szCs w:val="22"/>
        </w:rPr>
        <w:t>o funcional vigente.</w:t>
      </w:r>
    </w:p>
    <w:p w14:paraId="1408F12A" w14:textId="55262F79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 w:rsidRPr="00296113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(*) Nova redação dada pelo Decreto nº 69.863, de 15 de setembro de 2025 </w:t>
      </w:r>
    </w:p>
    <w:p w14:paraId="36188BBC" w14:textId="77777777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296113">
        <w:rPr>
          <w:rFonts w:ascii="Helvetica" w:hAnsi="Helvetica" w:cs="Helvetica"/>
          <w:color w:val="3333FF"/>
          <w:sz w:val="22"/>
          <w:szCs w:val="22"/>
        </w:rPr>
        <w:t>Artigo 66 - Na hipótese de mudança de unidade ou atividade, o servidor deverá apresentar novo requerimento de concessão do adicional de insalubridade, na forma estabelecida por ato do Secretário de Gestão e Governo Digital.</w:t>
      </w:r>
    </w:p>
    <w:p w14:paraId="66B57CF7" w14:textId="77777777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296113">
        <w:rPr>
          <w:rFonts w:ascii="Helvetica" w:hAnsi="Helvetica" w:cs="Helvetica"/>
          <w:color w:val="3333FF"/>
          <w:sz w:val="22"/>
          <w:szCs w:val="22"/>
        </w:rPr>
        <w:t>§ 1º - Aplica-se o disposto no “caput” deste artigo nas hipóteses de concessão de readaptação e de manutenção ou cessação da readaptação funcional vigente.</w:t>
      </w:r>
    </w:p>
    <w:p w14:paraId="7E4FE989" w14:textId="5B880F7B" w:rsidR="00296113" w:rsidRPr="00296113" w:rsidRDefault="00296113" w:rsidP="002961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296113">
        <w:rPr>
          <w:rFonts w:ascii="Helvetica" w:hAnsi="Helvetica" w:cs="Helvetica"/>
          <w:color w:val="3333FF"/>
          <w:sz w:val="22"/>
          <w:szCs w:val="22"/>
        </w:rPr>
        <w:t xml:space="preserve">§ 2º - Caso o servidor não apresente o requerimento de que trata o “caput” deste artigo no prazo de 10 (dez) dias, contados da efetiva mudança de unidade ou </w:t>
      </w:r>
      <w:r w:rsidRPr="00296113">
        <w:rPr>
          <w:rFonts w:ascii="Helvetica" w:hAnsi="Helvetica" w:cs="Helvetica"/>
          <w:color w:val="3333FF"/>
          <w:sz w:val="22"/>
          <w:szCs w:val="22"/>
        </w:rPr>
        <w:lastRenderedPageBreak/>
        <w:t xml:space="preserve">atividade, o processo será instruído de ofício pelo órgão </w:t>
      </w:r>
      <w:proofErr w:type="spellStart"/>
      <w:r w:rsidRPr="00296113">
        <w:rPr>
          <w:rFonts w:ascii="Helvetica" w:hAnsi="Helvetica" w:cs="Helvetica"/>
          <w:color w:val="3333FF"/>
          <w:sz w:val="22"/>
          <w:szCs w:val="22"/>
        </w:rPr>
        <w:t>subsetorial</w:t>
      </w:r>
      <w:proofErr w:type="spellEnd"/>
      <w:r w:rsidRPr="00296113">
        <w:rPr>
          <w:rFonts w:ascii="Helvetica" w:hAnsi="Helvetica" w:cs="Helvetica"/>
          <w:color w:val="3333FF"/>
          <w:sz w:val="22"/>
          <w:szCs w:val="22"/>
        </w:rPr>
        <w:t xml:space="preserve"> de recursos humanos ou, na sua falta, pelo respectivo órgão setorial. (NR)</w:t>
      </w:r>
    </w:p>
    <w:p w14:paraId="71AD2151" w14:textId="3E6330B2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CAP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TULO VIII</w:t>
      </w:r>
    </w:p>
    <w:p w14:paraId="19E406DB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DOS PEDIDOS DE RECONSIDERA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RECURSO</w:t>
      </w:r>
    </w:p>
    <w:p w14:paraId="5BE7BEB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</w:t>
      </w:r>
    </w:p>
    <w:p w14:paraId="648C9DC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DAS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PARA FINS DE INGRESSO</w:t>
      </w:r>
    </w:p>
    <w:p w14:paraId="018D4AE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Artigo 67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Do ato decis</w:t>
      </w:r>
      <w:r w:rsidRPr="00754AFB">
        <w:rPr>
          <w:rFonts w:ascii="Arial" w:hAnsi="Arial" w:cs="Arial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rio sobre a per</w:t>
      </w:r>
      <w:r w:rsidRPr="00754AFB">
        <w:rPr>
          <w:rFonts w:ascii="Arial" w:hAnsi="Arial" w:cs="Arial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Arial" w:hAnsi="Arial" w:cs="Arial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para fins de ingresso, de que trata o artigo 9</w:t>
      </w:r>
      <w:r w:rsidRPr="00754AFB">
        <w:rPr>
          <w:rFonts w:ascii="Arial" w:hAnsi="Arial" w:cs="Arial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deste decreto, caber</w:t>
      </w:r>
      <w:r w:rsidRPr="00754AFB">
        <w:rPr>
          <w:rFonts w:ascii="Arial" w:hAnsi="Arial" w:cs="Arial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recurso ao Diretor de Per</w:t>
      </w:r>
      <w:r w:rsidRPr="00754AFB">
        <w:rPr>
          <w:rFonts w:ascii="Arial" w:hAnsi="Arial" w:cs="Arial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Arial" w:hAnsi="Arial" w:cs="Arial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Arial" w:hAnsi="Arial" w:cs="Arial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Paulo.</w:t>
      </w:r>
    </w:p>
    <w:p w14:paraId="247EA26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r w:rsidRPr="00754AFB">
        <w:rPr>
          <w:rFonts w:ascii="Calibri" w:hAnsi="Calibri" w:cs="Calibri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O recurso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interposto no prazo m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ximo de 5 (cinco) dias contados da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final no Di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 Oficial do Estado, pela Coordenadoria de Ingresso,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Aposentadoria, da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 xml:space="preserve">o Paulo, nos termos do </w:t>
      </w: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do artigo 53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1968.</w:t>
      </w:r>
    </w:p>
    <w:p w14:paraId="2929559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 interposi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do recurso de que trata o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deste artigo suspende o prazo para posse por at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 30 (trinta) dias a partir da data de protocoliza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do pedido, nos termos do inciso II do artigo 53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1968.</w:t>
      </w:r>
    </w:p>
    <w:p w14:paraId="31C6213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3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 prazo previsto no </w:t>
      </w: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deste artigo encerra-se com a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sobre o pedido de recurso, ainda que n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decorrido o prazo total.</w:t>
      </w:r>
    </w:p>
    <w:p w14:paraId="18F6285F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II</w:t>
      </w:r>
    </w:p>
    <w:p w14:paraId="3677825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DAS </w:t>
      </w:r>
      <w:proofErr w:type="gramStart"/>
      <w:r w:rsidRPr="00754AFB">
        <w:rPr>
          <w:rFonts w:ascii="Helvetica" w:hAnsi="Helvetica" w:cs="Helvetica"/>
          <w:sz w:val="22"/>
          <w:szCs w:val="22"/>
        </w:rPr>
        <w:t>PERICIAS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PARA FINS DE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</w:t>
      </w:r>
    </w:p>
    <w:p w14:paraId="21D114AC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APOSENTADORIA POR INCAPACIDADE PERMANENTE PARA O TRABALHO</w:t>
      </w:r>
    </w:p>
    <w:p w14:paraId="6D12D56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Artigo 68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Da decis</w:t>
      </w:r>
      <w:r w:rsidRPr="00754AFB">
        <w:rPr>
          <w:rFonts w:ascii="Arial" w:hAnsi="Arial" w:cs="Arial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final de que trata o artigo 33 deste decreto, bem como das decis</w:t>
      </w:r>
      <w:r w:rsidRPr="00754AFB">
        <w:rPr>
          <w:rFonts w:ascii="Arial" w:hAnsi="Arial" w:cs="Arial"/>
          <w:sz w:val="22"/>
          <w:szCs w:val="22"/>
        </w:rPr>
        <w:t>õ</w:t>
      </w:r>
      <w:r w:rsidRPr="00754AFB">
        <w:rPr>
          <w:rFonts w:ascii="Helvetica" w:hAnsi="Helvetica" w:cs="Helvetica"/>
          <w:sz w:val="22"/>
          <w:szCs w:val="22"/>
        </w:rPr>
        <w:t>es sobre as per</w:t>
      </w:r>
      <w:r w:rsidRPr="00754AFB">
        <w:rPr>
          <w:rFonts w:ascii="Arial" w:hAnsi="Arial" w:cs="Arial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para fins de readapta</w:t>
      </w:r>
      <w:r w:rsidRPr="00754AFB">
        <w:rPr>
          <w:rFonts w:ascii="Arial" w:hAnsi="Arial" w:cs="Arial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funcional e aposentadoria por incapacidade permanente para o trabalho, cabe:</w:t>
      </w:r>
    </w:p>
    <w:p w14:paraId="06920F9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pedido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de reconsidera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o, endere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ado ao Coordenador de Ingresso,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Aposentadoria, da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Paulo;</w:t>
      </w:r>
    </w:p>
    <w:p w14:paraId="2C6BC8E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recurso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, em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ltima inst</w:t>
      </w:r>
      <w:r w:rsidRPr="00754AFB">
        <w:rPr>
          <w:rFonts w:ascii="Calibri" w:hAnsi="Calibri" w:cs="Calibri"/>
          <w:sz w:val="22"/>
          <w:szCs w:val="22"/>
        </w:rPr>
        <w:t>â</w:t>
      </w:r>
      <w:r w:rsidRPr="00754AFB">
        <w:rPr>
          <w:rFonts w:ascii="Helvetica" w:hAnsi="Helvetica" w:cs="Helvetica"/>
          <w:sz w:val="22"/>
          <w:szCs w:val="22"/>
        </w:rPr>
        <w:t>ncia, endere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ado ao Diretor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da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do Coordenador de Ingresso,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 proferida no pedido de reconsidera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a que se refere o inciso I deste artigo.</w:t>
      </w:r>
    </w:p>
    <w:p w14:paraId="3E0610B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 pedido de reconsidera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ou recurso de que trata este artigo dever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ser interposto no prazo de 30 (trinta) dias, previsto no artigo 240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1968, contados a partir da data de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recorrida.</w:t>
      </w:r>
    </w:p>
    <w:p w14:paraId="09BD1AEC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As decis</w:t>
      </w:r>
      <w:r w:rsidRPr="00754AFB">
        <w:rPr>
          <w:rFonts w:ascii="Calibri" w:hAnsi="Calibri" w:cs="Calibri"/>
          <w:sz w:val="22"/>
          <w:szCs w:val="22"/>
        </w:rPr>
        <w:t>õ</w:t>
      </w:r>
      <w:r w:rsidRPr="00754AFB">
        <w:rPr>
          <w:rFonts w:ascii="Helvetica" w:hAnsi="Helvetica" w:cs="Helvetica"/>
          <w:sz w:val="22"/>
          <w:szCs w:val="22"/>
        </w:rPr>
        <w:t>es sobre o pedido de reconsidera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o recurso dever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ser objeto de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no Di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 Oficial do Estado.</w:t>
      </w:r>
    </w:p>
    <w:p w14:paraId="36BE97AB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3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 Diretor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determinar novas dilig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 xml:space="preserve">ncias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Coordenadoria de Ingresso,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Aposentadoria, ou requerer manifesta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para subsidiar 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sobre o recurso de que trata o inciso II deste artigo.</w:t>
      </w:r>
    </w:p>
    <w:p w14:paraId="48CD3CFC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lastRenderedPageBreak/>
        <w:t>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III</w:t>
      </w:r>
    </w:p>
    <w:p w14:paraId="04A95C6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AO SERVIDOR ACIDENTADO NO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DE SUAS</w:t>
      </w:r>
    </w:p>
    <w:p w14:paraId="704B8302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ATRIBUI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OU ACOMETIDO DE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PROFISSIONAL</w:t>
      </w:r>
    </w:p>
    <w:p w14:paraId="1BEDD386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69 - Do ato decis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rio sobre a ocorr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 de nexo causal ao servidor acidentado no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de suas atribui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ou acometido de doen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 profissional cabe:</w:t>
      </w:r>
    </w:p>
    <w:p w14:paraId="0DD86F75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pedido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de reconsidera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o, endere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ado ao Coordenador de Insalubridade e Acidentes de Trabalho;</w:t>
      </w:r>
    </w:p>
    <w:p w14:paraId="4338A2B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recurso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, em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ltima inst</w:t>
      </w:r>
      <w:r w:rsidRPr="00754AFB">
        <w:rPr>
          <w:rFonts w:ascii="Calibri" w:hAnsi="Calibri" w:cs="Calibri"/>
          <w:sz w:val="22"/>
          <w:szCs w:val="22"/>
        </w:rPr>
        <w:t>â</w:t>
      </w:r>
      <w:r w:rsidRPr="00754AFB">
        <w:rPr>
          <w:rFonts w:ascii="Helvetica" w:hAnsi="Helvetica" w:cs="Helvetica"/>
          <w:sz w:val="22"/>
          <w:szCs w:val="22"/>
        </w:rPr>
        <w:t>ncia, endere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ado ao Diretor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da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do Coordenador de Insalubridade e Acidentes de Trabalho proferida no pedido de reconsidera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a que se refere o inciso I deste artigo.</w:t>
      </w:r>
    </w:p>
    <w:p w14:paraId="6EC602D7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 pedido de reconsidera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ou recurso de que trata este artigo dever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ser interposto no prazo de 30 (trinta) dias, previsto no artigo 240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1968, contados a partir da data de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recorrida.</w:t>
      </w:r>
    </w:p>
    <w:p w14:paraId="3D67E83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As decis</w:t>
      </w:r>
      <w:r w:rsidRPr="00754AFB">
        <w:rPr>
          <w:rFonts w:ascii="Calibri" w:hAnsi="Calibri" w:cs="Calibri"/>
          <w:sz w:val="22"/>
          <w:szCs w:val="22"/>
        </w:rPr>
        <w:t>õ</w:t>
      </w:r>
      <w:r w:rsidRPr="00754AFB">
        <w:rPr>
          <w:rFonts w:ascii="Helvetica" w:hAnsi="Helvetica" w:cs="Helvetica"/>
          <w:sz w:val="22"/>
          <w:szCs w:val="22"/>
        </w:rPr>
        <w:t>es sobre o pedido de reconsidera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o recurso dever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ser objeto de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no Di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 Oficial do Estado.</w:t>
      </w:r>
    </w:p>
    <w:p w14:paraId="564383D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3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 Diretor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determinar novas dilig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 xml:space="preserve">ncias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Coordenadoria de Insalubridade e Acidentes do Trabalho, ou requerer manifesta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para subsidiar 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sobre o recurso de que trata o inciso II deste artigo, podendo ser determinada a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nova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para reavalia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do servidor.</w:t>
      </w:r>
    </w:p>
    <w:p w14:paraId="772548A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SE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IV</w:t>
      </w:r>
    </w:p>
    <w:p w14:paraId="6C6163C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 IDENTIFICA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CLASSIFICA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DAS UNIDADES INSALUBRES</w:t>
      </w:r>
    </w:p>
    <w:p w14:paraId="6F3D577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70 - Do ato decis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rio sobre solicita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de adicional de insalubridade cabe:</w:t>
      </w:r>
    </w:p>
    <w:p w14:paraId="1F50E3B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pedido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de reconsidera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dirigido ao respons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vel pelo 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rg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setorial do Sistema de Administra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Pessoal que houver indeferido ou deferido o enquadramento do adicional em grau diverso do pretendido;</w:t>
      </w:r>
    </w:p>
    <w:p w14:paraId="7D3CD6F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II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Pr="00754AFB">
        <w:rPr>
          <w:rFonts w:ascii="Helvetica" w:hAnsi="Helvetica" w:cs="Helvetica"/>
          <w:sz w:val="22"/>
          <w:szCs w:val="22"/>
        </w:rPr>
        <w:t>recurso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, em </w:t>
      </w:r>
      <w:r w:rsidRPr="00754AFB">
        <w:rPr>
          <w:rFonts w:ascii="Arial" w:hAnsi="Arial" w:cs="Arial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ltima inst</w:t>
      </w:r>
      <w:r w:rsidRPr="00754AFB">
        <w:rPr>
          <w:rFonts w:ascii="Arial" w:hAnsi="Arial" w:cs="Arial"/>
          <w:sz w:val="22"/>
          <w:szCs w:val="22"/>
        </w:rPr>
        <w:t>â</w:t>
      </w:r>
      <w:r w:rsidRPr="00754AFB">
        <w:rPr>
          <w:rFonts w:ascii="Helvetica" w:hAnsi="Helvetica" w:cs="Helvetica"/>
          <w:sz w:val="22"/>
          <w:szCs w:val="22"/>
        </w:rPr>
        <w:t>ncia, dirigido ao Diretor de Per</w:t>
      </w:r>
      <w:r w:rsidRPr="00754AFB">
        <w:rPr>
          <w:rFonts w:ascii="Arial" w:hAnsi="Arial" w:cs="Arial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Arial" w:hAnsi="Arial" w:cs="Arial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Arial" w:hAnsi="Arial" w:cs="Arial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da decis</w:t>
      </w:r>
      <w:r w:rsidRPr="00754AFB">
        <w:rPr>
          <w:rFonts w:ascii="Arial" w:hAnsi="Arial" w:cs="Arial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do respons</w:t>
      </w:r>
      <w:r w:rsidRPr="00754AFB">
        <w:rPr>
          <w:rFonts w:ascii="Arial" w:hAnsi="Arial" w:cs="Arial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vel pelo </w:t>
      </w:r>
      <w:r w:rsidRPr="00754AFB">
        <w:rPr>
          <w:rFonts w:ascii="Arial" w:hAnsi="Arial" w:cs="Arial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rg</w:t>
      </w:r>
      <w:r w:rsidRPr="00754AFB">
        <w:rPr>
          <w:rFonts w:ascii="Arial" w:hAnsi="Arial" w:cs="Arial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setorial do Sistema de Administra</w:t>
      </w:r>
      <w:r w:rsidRPr="00754AFB">
        <w:rPr>
          <w:rFonts w:ascii="Arial" w:hAnsi="Arial" w:cs="Arial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Pessoal proferida no pedido de reconsidera</w:t>
      </w:r>
      <w:r w:rsidRPr="00754AFB">
        <w:rPr>
          <w:rFonts w:ascii="Arial" w:hAnsi="Arial" w:cs="Arial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a que se refere o inciso I deste artigo.</w:t>
      </w:r>
    </w:p>
    <w:p w14:paraId="220ED83C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 pedido de reconsidera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ou recurso de que trata este artigo dever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ser interposto no prazo de 30 (trinta) dias, previsto no artigo 240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1968, contados a partir da data de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recorrida.</w:t>
      </w:r>
    </w:p>
    <w:p w14:paraId="2E8A32D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As decis</w:t>
      </w:r>
      <w:r w:rsidRPr="00754AFB">
        <w:rPr>
          <w:rFonts w:ascii="Calibri" w:hAnsi="Calibri" w:cs="Calibri"/>
          <w:sz w:val="22"/>
          <w:szCs w:val="22"/>
        </w:rPr>
        <w:t>õ</w:t>
      </w:r>
      <w:r w:rsidRPr="00754AFB">
        <w:rPr>
          <w:rFonts w:ascii="Helvetica" w:hAnsi="Helvetica" w:cs="Helvetica"/>
          <w:sz w:val="22"/>
          <w:szCs w:val="22"/>
        </w:rPr>
        <w:t>es sobre o pedido de reconsidera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o recurso dever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ser objeto de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no Di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 Oficial do Estado.</w:t>
      </w:r>
    </w:p>
    <w:p w14:paraId="06CE238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Calibri" w:hAnsi="Calibri" w:cs="Calibri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3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O Diretor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determinar novas dilig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 xml:space="preserve">ncias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Coordenadoria de Insalubridade e Acidentes do Trabalho ou requerer manifesta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para subsidiar a decis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sobre o recurso de que trata o inciso II deste artigo.</w:t>
      </w:r>
    </w:p>
    <w:p w14:paraId="2D3694D7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CAP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TULO IX</w:t>
      </w:r>
    </w:p>
    <w:p w14:paraId="21F8D3EC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DAS DISPOSI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FINAIS</w:t>
      </w:r>
    </w:p>
    <w:p w14:paraId="61E6DA1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lastRenderedPageBreak/>
        <w:t xml:space="preserve">Artigo 71 - Se o servidor se recusar a submeter-se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 xml:space="preserve">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dica, a unidade administrativa em que tiver exerc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cio ser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comunicada, por meio de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no Di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 Oficial do Estado, para fins de suspens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do pagamento de seu vencimento ou remunera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o, nos termos do artigo 262 da Lei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10.261, de 28 de outubro de 1968.</w:t>
      </w:r>
    </w:p>
    <w:p w14:paraId="704906D5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72 - A Coordenadoria de Ingresso,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Aposentadoria, da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realizar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em servidores civis quando requisitados pelos Poderes Judici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 e Legislativo, Tribunal de Contas, Minist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rio P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blico, Defensoria P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blica ou por autoridades da Uni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o, de outros Estados ou munic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pios, para os fins previstos neste decreto.</w:t>
      </w:r>
    </w:p>
    <w:p w14:paraId="3C9803DA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73 - Qualquer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ser avocada, justificadamente, pela Diretoria de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do Estado de S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Paulo, para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pela Coordenadoria de Ingresso, Licen</w:t>
      </w:r>
      <w:r w:rsidRPr="00754AFB">
        <w:rPr>
          <w:rFonts w:ascii="Calibri" w:hAnsi="Calibri" w:cs="Calibri"/>
          <w:sz w:val="22"/>
          <w:szCs w:val="22"/>
        </w:rPr>
        <w:t>ç</w:t>
      </w:r>
      <w:r w:rsidRPr="00754AFB">
        <w:rPr>
          <w:rFonts w:ascii="Helvetica" w:hAnsi="Helvetica" w:cs="Helvetica"/>
          <w:sz w:val="22"/>
          <w:szCs w:val="22"/>
        </w:rPr>
        <w:t>as, Readapta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e Aposentadoria.</w:t>
      </w:r>
    </w:p>
    <w:p w14:paraId="2ED8A062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74 -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ser delegada </w:t>
      </w:r>
      <w:r w:rsidRPr="00754AFB">
        <w:rPr>
          <w:rFonts w:ascii="Calibri" w:hAnsi="Calibri" w:cs="Calibri"/>
          <w:sz w:val="22"/>
          <w:szCs w:val="22"/>
        </w:rPr>
        <w:t>à</w:t>
      </w:r>
      <w:r w:rsidRPr="00754AFB">
        <w:rPr>
          <w:rFonts w:ascii="Helvetica" w:hAnsi="Helvetica" w:cs="Helvetica"/>
          <w:sz w:val="22"/>
          <w:szCs w:val="22"/>
        </w:rPr>
        <w:t>s unidades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dicas dos 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rg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os da Administra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Direta e das Autarquias, inclusive as de regime especial, a atribui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para a realiza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das per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cias m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dicas em servidores de seus quadros, nos termos deste decreto, mediante resolu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do Secret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 de Gest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e Governo Digital.</w:t>
      </w:r>
    </w:p>
    <w:p w14:paraId="478D8F71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75 - O Secret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 de Gest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e Governo Digital poder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editar normas complementares ao cumprimento deste decreto, inclusive sobre os procedimentos necess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rios para obten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de:</w:t>
      </w:r>
    </w:p>
    <w:p w14:paraId="1CC4B29A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isen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de Imposto de Renda;</w:t>
      </w:r>
    </w:p>
    <w:p w14:paraId="41047B89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aposentadoria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especial de servidor com defici</w:t>
      </w:r>
      <w:r w:rsidRPr="00754AFB">
        <w:rPr>
          <w:rFonts w:ascii="Calibri" w:hAnsi="Calibri" w:cs="Calibri"/>
          <w:sz w:val="22"/>
          <w:szCs w:val="22"/>
        </w:rPr>
        <w:t>ê</w:t>
      </w:r>
      <w:r w:rsidRPr="00754AFB">
        <w:rPr>
          <w:rFonts w:ascii="Helvetica" w:hAnsi="Helvetica" w:cs="Helvetica"/>
          <w:sz w:val="22"/>
          <w:szCs w:val="22"/>
        </w:rPr>
        <w:t>ncia, observado o disposto no Decreto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65.964, de 27 de agosto de 2021.</w:t>
      </w:r>
    </w:p>
    <w:p w14:paraId="64041C72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Artigo 76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Os casos omissos ser</w:t>
      </w:r>
      <w:r w:rsidRPr="00754AFB">
        <w:rPr>
          <w:rFonts w:ascii="Arial" w:hAnsi="Arial" w:cs="Arial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dirimidos pela Secretaria de Gest</w:t>
      </w:r>
      <w:r w:rsidRPr="00754AFB">
        <w:rPr>
          <w:rFonts w:ascii="Arial" w:hAnsi="Arial" w:cs="Arial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e Governo Digital, observadas suas atribui</w:t>
      </w:r>
      <w:r w:rsidRPr="00754AFB">
        <w:rPr>
          <w:rFonts w:ascii="Arial" w:hAnsi="Arial" w:cs="Arial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es.</w:t>
      </w:r>
    </w:p>
    <w:p w14:paraId="0CC42DEA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Artigo 77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Os dispositivos adiante relacionados do artigo 3</w:t>
      </w:r>
      <w:r w:rsidRPr="00754AFB">
        <w:rPr>
          <w:rFonts w:ascii="Arial" w:hAnsi="Arial" w:cs="Arial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do Decreto n</w:t>
      </w:r>
      <w:r w:rsidRPr="00754AFB">
        <w:rPr>
          <w:rFonts w:ascii="Arial" w:hAnsi="Arial" w:cs="Arial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59.591, de 14 de outubro de 2013, passam a vigorar com a seguinte reda</w:t>
      </w:r>
      <w:r w:rsidRPr="00754AFB">
        <w:rPr>
          <w:rFonts w:ascii="Arial" w:hAnsi="Arial" w:cs="Arial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o:</w:t>
      </w:r>
    </w:p>
    <w:p w14:paraId="5D221E15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Pr="00754AFB">
        <w:rPr>
          <w:rFonts w:ascii="Helvetica" w:hAnsi="Helvetica" w:cs="Helvetica"/>
          <w:sz w:val="22"/>
          <w:szCs w:val="22"/>
        </w:rPr>
        <w:t>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item 1 do </w:t>
      </w:r>
      <w:r w:rsidRPr="00754AFB">
        <w:rPr>
          <w:rFonts w:ascii="Arial" w:hAnsi="Arial" w:cs="Arial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Arial" w:hAnsi="Arial" w:cs="Arial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>:</w:t>
      </w:r>
    </w:p>
    <w:p w14:paraId="00E8EEB0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Arial" w:hAnsi="Arial" w:cs="Arial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1. atestado de sa</w:t>
      </w:r>
      <w:r w:rsidRPr="00754AFB">
        <w:rPr>
          <w:rFonts w:ascii="Arial" w:hAnsi="Arial" w:cs="Arial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>de;</w:t>
      </w:r>
      <w:r w:rsidRPr="00754AFB">
        <w:rPr>
          <w:rFonts w:ascii="Arial" w:hAnsi="Arial" w:cs="Arial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>; (NR)</w:t>
      </w:r>
    </w:p>
    <w:p w14:paraId="03198E5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II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Pr="00754AFB">
        <w:rPr>
          <w:rFonts w:ascii="Helvetica" w:hAnsi="Helvetica" w:cs="Helvetica"/>
          <w:sz w:val="22"/>
          <w:szCs w:val="22"/>
        </w:rPr>
        <w:t>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</w:t>
      </w:r>
      <w:r w:rsidRPr="00754AFB">
        <w:rPr>
          <w:rFonts w:ascii="Arial" w:hAnsi="Arial" w:cs="Arial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caput</w:t>
      </w:r>
      <w:r w:rsidRPr="00754AFB">
        <w:rPr>
          <w:rFonts w:ascii="Arial" w:hAnsi="Arial" w:cs="Arial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 xml:space="preserve"> do </w:t>
      </w:r>
      <w:r w:rsidRPr="00754AFB">
        <w:rPr>
          <w:rFonts w:ascii="Arial" w:hAnsi="Arial" w:cs="Arial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Arial" w:hAnsi="Arial" w:cs="Arial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>:</w:t>
      </w:r>
    </w:p>
    <w:p w14:paraId="067730A6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Arial" w:hAnsi="Arial" w:cs="Arial"/>
          <w:sz w:val="22"/>
          <w:szCs w:val="22"/>
        </w:rPr>
        <w:t>“§</w:t>
      </w:r>
      <w:r w:rsidRPr="00754AFB">
        <w:rPr>
          <w:rFonts w:ascii="Helvetica" w:hAnsi="Helvetica" w:cs="Helvetica"/>
          <w:sz w:val="22"/>
          <w:szCs w:val="22"/>
        </w:rPr>
        <w:t xml:space="preserve"> 2</w:t>
      </w:r>
      <w:r w:rsidRPr="00754AFB">
        <w:rPr>
          <w:rFonts w:ascii="Arial" w:hAnsi="Arial" w:cs="Arial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- A validade do atestado m</w:t>
      </w:r>
      <w:r w:rsidRPr="00754AFB">
        <w:rPr>
          <w:rFonts w:ascii="Arial" w:hAnsi="Arial" w:cs="Arial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 xml:space="preserve">dico a que se refere o </w:t>
      </w:r>
      <w:r w:rsidRPr="00754AFB">
        <w:rPr>
          <w:rFonts w:ascii="Arial" w:hAnsi="Arial" w:cs="Arial"/>
          <w:sz w:val="22"/>
          <w:szCs w:val="22"/>
        </w:rPr>
        <w:t>§</w:t>
      </w:r>
      <w:r w:rsidRPr="00754AFB">
        <w:rPr>
          <w:rFonts w:ascii="Helvetica" w:hAnsi="Helvetica" w:cs="Helvetica"/>
          <w:sz w:val="22"/>
          <w:szCs w:val="22"/>
        </w:rPr>
        <w:t xml:space="preserve"> 1</w:t>
      </w:r>
      <w:r w:rsidRPr="00754AFB">
        <w:rPr>
          <w:rFonts w:ascii="Arial" w:hAnsi="Arial" w:cs="Arial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deste artigo ser</w:t>
      </w:r>
      <w:r w:rsidRPr="00754AFB">
        <w:rPr>
          <w:rFonts w:ascii="Arial" w:hAnsi="Arial" w:cs="Arial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 xml:space="preserve"> de:</w:t>
      </w:r>
      <w:r w:rsidRPr="00754AFB">
        <w:rPr>
          <w:rFonts w:ascii="Arial" w:hAnsi="Arial" w:cs="Arial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>. (NR)</w:t>
      </w:r>
    </w:p>
    <w:p w14:paraId="25920B63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Artigo 78 - Este decreto e sua disposi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transit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ria entrar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em vigor em 1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de janeiro de 2025, ficando revogadas as disposi</w:t>
      </w:r>
      <w:r w:rsidRPr="00754AFB">
        <w:rPr>
          <w:rFonts w:ascii="Calibri" w:hAnsi="Calibri" w:cs="Calibri"/>
          <w:sz w:val="22"/>
          <w:szCs w:val="22"/>
        </w:rPr>
        <w:t>çõ</w:t>
      </w:r>
      <w:r w:rsidRPr="00754AFB">
        <w:rPr>
          <w:rFonts w:ascii="Helvetica" w:hAnsi="Helvetica" w:cs="Helvetica"/>
          <w:sz w:val="22"/>
          <w:szCs w:val="22"/>
        </w:rPr>
        <w:t>es em contr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rio, em especial:</w:t>
      </w:r>
    </w:p>
    <w:p w14:paraId="6ECB8D35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754AFB">
        <w:rPr>
          <w:rFonts w:ascii="Helvetica" w:hAnsi="Helvetica" w:cs="Helvetica"/>
          <w:sz w:val="22"/>
          <w:szCs w:val="22"/>
        </w:rPr>
        <w:t>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Decreto n</w:t>
      </w:r>
      <w:r w:rsidRPr="00754AFB">
        <w:rPr>
          <w:rFonts w:ascii="Calibri" w:hAnsi="Calibri" w:cs="Calibri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2.591, de 9 de outubro de 1973;</w:t>
      </w:r>
    </w:p>
    <w:p w14:paraId="11F50C7D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II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Pr="00754AFB">
        <w:rPr>
          <w:rFonts w:ascii="Helvetica" w:hAnsi="Helvetica" w:cs="Helvetica"/>
          <w:sz w:val="22"/>
          <w:szCs w:val="22"/>
        </w:rPr>
        <w:t>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Decreto n</w:t>
      </w:r>
      <w:r w:rsidRPr="00754AFB">
        <w:rPr>
          <w:rFonts w:ascii="Arial" w:hAnsi="Arial" w:cs="Arial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29.180, de 11 de novembro de 1988;</w:t>
      </w:r>
    </w:p>
    <w:p w14:paraId="00ECCFFC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III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o Decreto n</w:t>
      </w:r>
      <w:r w:rsidRPr="00754AFB">
        <w:rPr>
          <w:rFonts w:ascii="Arial" w:hAnsi="Arial" w:cs="Arial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51.782, de 27 de abril de 2007;</w:t>
      </w:r>
    </w:p>
    <w:p w14:paraId="17F3AF58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IV </w:t>
      </w:r>
      <w:r w:rsidRPr="00754AFB">
        <w:rPr>
          <w:rFonts w:ascii="Arial" w:hAnsi="Arial" w:cs="Arial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Pr="00754AFB">
        <w:rPr>
          <w:rFonts w:ascii="Helvetica" w:hAnsi="Helvetica" w:cs="Helvetica"/>
          <w:sz w:val="22"/>
          <w:szCs w:val="22"/>
        </w:rPr>
        <w:t>o</w:t>
      </w:r>
      <w:proofErr w:type="gramEnd"/>
      <w:r w:rsidRPr="00754AFB">
        <w:rPr>
          <w:rFonts w:ascii="Helvetica" w:hAnsi="Helvetica" w:cs="Helvetica"/>
          <w:sz w:val="22"/>
          <w:szCs w:val="22"/>
        </w:rPr>
        <w:t xml:space="preserve"> Decreto n</w:t>
      </w:r>
      <w:r w:rsidRPr="00754AFB">
        <w:rPr>
          <w:rFonts w:ascii="Arial" w:hAnsi="Arial" w:cs="Arial"/>
          <w:sz w:val="22"/>
          <w:szCs w:val="22"/>
        </w:rPr>
        <w:t>º</w:t>
      </w:r>
      <w:r w:rsidRPr="00754AFB">
        <w:rPr>
          <w:rFonts w:ascii="Helvetica" w:hAnsi="Helvetica" w:cs="Helvetica"/>
          <w:sz w:val="22"/>
          <w:szCs w:val="22"/>
        </w:rPr>
        <w:t xml:space="preserve"> 62.969, de 27 de novembro de 2017.</w:t>
      </w:r>
    </w:p>
    <w:p w14:paraId="7A9A90AB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Disposi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Transit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ria</w:t>
      </w:r>
    </w:p>
    <w:p w14:paraId="16ACE354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 xml:space="preserve">Artigo </w:t>
      </w:r>
      <w:r w:rsidRPr="00754AFB">
        <w:rPr>
          <w:rFonts w:ascii="Calibri" w:hAnsi="Calibri" w:cs="Calibri"/>
          <w:sz w:val="22"/>
          <w:szCs w:val="22"/>
        </w:rPr>
        <w:t>ú</w:t>
      </w:r>
      <w:r w:rsidRPr="00754AFB">
        <w:rPr>
          <w:rFonts w:ascii="Helvetica" w:hAnsi="Helvetica" w:cs="Helvetica"/>
          <w:sz w:val="22"/>
          <w:szCs w:val="22"/>
        </w:rPr>
        <w:t xml:space="preserve">nico </w:t>
      </w:r>
      <w:r w:rsidRPr="00754AFB">
        <w:rPr>
          <w:rFonts w:ascii="Calibri" w:hAnsi="Calibri" w:cs="Calibri"/>
          <w:sz w:val="22"/>
          <w:szCs w:val="22"/>
        </w:rPr>
        <w:t>–</w:t>
      </w:r>
      <w:r w:rsidRPr="00754AFB">
        <w:rPr>
          <w:rFonts w:ascii="Helvetica" w:hAnsi="Helvetica" w:cs="Helvetica"/>
          <w:sz w:val="22"/>
          <w:szCs w:val="22"/>
        </w:rPr>
        <w:t xml:space="preserve"> Os crit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rios t</w:t>
      </w:r>
      <w:r w:rsidRPr="00754AFB">
        <w:rPr>
          <w:rFonts w:ascii="Calibri" w:hAnsi="Calibri" w:cs="Calibri"/>
          <w:sz w:val="22"/>
          <w:szCs w:val="22"/>
        </w:rPr>
        <w:t>é</w:t>
      </w:r>
      <w:r w:rsidRPr="00754AFB">
        <w:rPr>
          <w:rFonts w:ascii="Helvetica" w:hAnsi="Helvetica" w:cs="Helvetica"/>
          <w:sz w:val="22"/>
          <w:szCs w:val="22"/>
        </w:rPr>
        <w:t>cnicos utilizados para a elabora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da </w:t>
      </w:r>
      <w:r w:rsidRPr="00754AFB">
        <w:rPr>
          <w:rFonts w:ascii="Calibri" w:hAnsi="Calibri" w:cs="Calibri"/>
          <w:sz w:val="22"/>
          <w:szCs w:val="22"/>
        </w:rPr>
        <w:t>“</w:t>
      </w:r>
      <w:r w:rsidRPr="00754AFB">
        <w:rPr>
          <w:rFonts w:ascii="Helvetica" w:hAnsi="Helvetica" w:cs="Helvetica"/>
          <w:sz w:val="22"/>
          <w:szCs w:val="22"/>
        </w:rPr>
        <w:t>Tabela de Locais e Atividades Insalubres</w:t>
      </w:r>
      <w:r w:rsidRPr="00754AFB">
        <w:rPr>
          <w:rFonts w:ascii="Calibri" w:hAnsi="Calibri" w:cs="Calibri"/>
          <w:sz w:val="22"/>
          <w:szCs w:val="22"/>
        </w:rPr>
        <w:t>”</w:t>
      </w:r>
      <w:r w:rsidRPr="00754AFB">
        <w:rPr>
          <w:rFonts w:ascii="Helvetica" w:hAnsi="Helvetica" w:cs="Helvetica"/>
          <w:sz w:val="22"/>
          <w:szCs w:val="22"/>
        </w:rPr>
        <w:t>, de que trata o inciso II do artigo 63 deste decreto, ter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 efic</w:t>
      </w:r>
      <w:r w:rsidRPr="00754AFB">
        <w:rPr>
          <w:rFonts w:ascii="Calibri" w:hAnsi="Calibri" w:cs="Calibri"/>
          <w:sz w:val="22"/>
          <w:szCs w:val="22"/>
        </w:rPr>
        <w:t>á</w:t>
      </w:r>
      <w:r w:rsidRPr="00754AFB">
        <w:rPr>
          <w:rFonts w:ascii="Helvetica" w:hAnsi="Helvetica" w:cs="Helvetica"/>
          <w:sz w:val="22"/>
          <w:szCs w:val="22"/>
        </w:rPr>
        <w:t>cia a partir da data da publica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da referida tabela, sendo vedada a sua </w:t>
      </w:r>
      <w:r w:rsidRPr="00754AFB">
        <w:rPr>
          <w:rFonts w:ascii="Helvetica" w:hAnsi="Helvetica" w:cs="Helvetica"/>
          <w:sz w:val="22"/>
          <w:szCs w:val="22"/>
        </w:rPr>
        <w:lastRenderedPageBreak/>
        <w:t>utiliza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 xml:space="preserve">o pelos </w:t>
      </w:r>
      <w:r w:rsidRPr="00754AFB">
        <w:rPr>
          <w:rFonts w:ascii="Calibri" w:hAnsi="Calibri" w:cs="Calibri"/>
          <w:sz w:val="22"/>
          <w:szCs w:val="22"/>
        </w:rPr>
        <w:t>ó</w:t>
      </w:r>
      <w:r w:rsidRPr="00754AFB">
        <w:rPr>
          <w:rFonts w:ascii="Helvetica" w:hAnsi="Helvetica" w:cs="Helvetica"/>
          <w:sz w:val="22"/>
          <w:szCs w:val="22"/>
        </w:rPr>
        <w:t>rg</w:t>
      </w:r>
      <w:r w:rsidRPr="00754AFB">
        <w:rPr>
          <w:rFonts w:ascii="Calibri" w:hAnsi="Calibri" w:cs="Calibri"/>
          <w:sz w:val="22"/>
          <w:szCs w:val="22"/>
        </w:rPr>
        <w:t>ã</w:t>
      </w:r>
      <w:r w:rsidRPr="00754AFB">
        <w:rPr>
          <w:rFonts w:ascii="Helvetica" w:hAnsi="Helvetica" w:cs="Helvetica"/>
          <w:sz w:val="22"/>
          <w:szCs w:val="22"/>
        </w:rPr>
        <w:t>os setoriais do Sistema de Administra</w:t>
      </w:r>
      <w:r w:rsidRPr="00754AFB">
        <w:rPr>
          <w:rFonts w:ascii="Calibri" w:hAnsi="Calibri" w:cs="Calibri"/>
          <w:sz w:val="22"/>
          <w:szCs w:val="22"/>
        </w:rPr>
        <w:t>çã</w:t>
      </w:r>
      <w:r w:rsidRPr="00754AFB">
        <w:rPr>
          <w:rFonts w:ascii="Helvetica" w:hAnsi="Helvetica" w:cs="Helvetica"/>
          <w:sz w:val="22"/>
          <w:szCs w:val="22"/>
        </w:rPr>
        <w:t>o de Pessoal para pedidos ou laudos anteriormente requeridos.</w:t>
      </w:r>
    </w:p>
    <w:p w14:paraId="0199B84E" w14:textId="77777777" w:rsidR="00E20477" w:rsidRPr="00754AFB" w:rsidRDefault="00E20477" w:rsidP="00E2047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54AFB">
        <w:rPr>
          <w:rFonts w:ascii="Helvetica" w:hAnsi="Helvetica" w:cs="Helvetica"/>
          <w:sz w:val="22"/>
          <w:szCs w:val="22"/>
        </w:rPr>
        <w:t>TARC</w:t>
      </w:r>
      <w:r w:rsidRPr="00754AFB">
        <w:rPr>
          <w:rFonts w:ascii="Calibri" w:hAnsi="Calibri" w:cs="Calibri"/>
          <w:sz w:val="22"/>
          <w:szCs w:val="22"/>
        </w:rPr>
        <w:t>Í</w:t>
      </w:r>
      <w:r w:rsidRPr="00754AFB">
        <w:rPr>
          <w:rFonts w:ascii="Helvetica" w:hAnsi="Helvetica" w:cs="Helvetica"/>
          <w:sz w:val="22"/>
          <w:szCs w:val="22"/>
        </w:rPr>
        <w:t>SIO DE FREITAS</w:t>
      </w:r>
    </w:p>
    <w:sectPr w:rsidR="00E20477" w:rsidRPr="00754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77"/>
    <w:rsid w:val="00296113"/>
    <w:rsid w:val="004C59EE"/>
    <w:rsid w:val="00E20477"/>
    <w:rsid w:val="00F3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ADA9"/>
  <w15:chartTrackingRefBased/>
  <w15:docId w15:val="{A354B1D4-0C9B-400B-8117-79E315FD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477"/>
  </w:style>
  <w:style w:type="paragraph" w:styleId="Ttulo1">
    <w:name w:val="heading 1"/>
    <w:basedOn w:val="Normal"/>
    <w:next w:val="Normal"/>
    <w:link w:val="Ttulo1Char"/>
    <w:uiPriority w:val="9"/>
    <w:qFormat/>
    <w:rsid w:val="00E20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0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0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0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0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0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0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0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0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0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0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0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04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047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04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04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04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04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0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0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0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0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0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04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04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047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0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047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04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9611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6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7783</Words>
  <Characters>42033</Characters>
  <Application>Microsoft Office Word</Application>
  <DocSecurity>0</DocSecurity>
  <Lines>350</Lines>
  <Paragraphs>99</Paragraphs>
  <ScaleCrop>false</ScaleCrop>
  <Company/>
  <LinksUpToDate>false</LinksUpToDate>
  <CharactersWithSpaces>49717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2024-12-27T13:26:00Z</dcterms:created>
  <dcterms:modified xsi:type="dcterms:W3CDTF">2025-09-16T14:31:00Z</dcterms:modified>
</cp:coreProperties>
</file>