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 w:rsidRPr="0041647F">
        <w:rPr>
          <w:rFonts w:ascii="Helvetica" w:hAnsi="Helvetica" w:cs="Courier New"/>
          <w:b/>
          <w:bCs/>
          <w:color w:val="000000"/>
        </w:rPr>
        <w:t>DECRETO N</w:t>
      </w:r>
      <w:r w:rsidRPr="0041647F">
        <w:rPr>
          <w:rFonts w:ascii="Courier New" w:hAnsi="Courier New" w:cs="Courier New"/>
          <w:b/>
          <w:bCs/>
          <w:color w:val="000000"/>
        </w:rPr>
        <w:t>º</w:t>
      </w:r>
      <w:r w:rsidRPr="0041647F">
        <w:rPr>
          <w:rFonts w:ascii="Helvetica" w:hAnsi="Helvetica" w:cs="Courier New"/>
          <w:b/>
          <w:bCs/>
          <w:color w:val="000000"/>
        </w:rPr>
        <w:t xml:space="preserve"> 63.795, DE </w:t>
      </w:r>
      <w:proofErr w:type="gramStart"/>
      <w:r w:rsidRPr="0041647F">
        <w:rPr>
          <w:rFonts w:ascii="Helvetica" w:hAnsi="Helvetica" w:cs="Courier New"/>
          <w:b/>
          <w:bCs/>
          <w:color w:val="000000"/>
        </w:rPr>
        <w:t>9</w:t>
      </w:r>
      <w:proofErr w:type="gramEnd"/>
      <w:r w:rsidRPr="0041647F">
        <w:rPr>
          <w:rFonts w:ascii="Helvetica" w:hAnsi="Helvetica" w:cs="Courier New"/>
          <w:b/>
          <w:bCs/>
          <w:color w:val="000000"/>
        </w:rPr>
        <w:t xml:space="preserve"> DE NOVEMBRO DE 2018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Disp</w:t>
      </w:r>
      <w:r w:rsidRPr="0041647F">
        <w:rPr>
          <w:rFonts w:ascii="Courier New" w:hAnsi="Courier New" w:cs="Courier New"/>
          <w:color w:val="000000"/>
        </w:rPr>
        <w:t>õ</w:t>
      </w:r>
      <w:r w:rsidRPr="0041647F">
        <w:rPr>
          <w:rFonts w:ascii="Helvetica" w:hAnsi="Helvetica" w:cs="Courier New"/>
          <w:color w:val="000000"/>
        </w:rPr>
        <w:t>e sobre a transfer</w:t>
      </w:r>
      <w:r w:rsidRPr="0041647F">
        <w:rPr>
          <w:rFonts w:ascii="Courier New" w:hAnsi="Courier New" w:cs="Courier New"/>
          <w:color w:val="000000"/>
        </w:rPr>
        <w:t>ê</w:t>
      </w:r>
      <w:r w:rsidRPr="0041647F">
        <w:rPr>
          <w:rFonts w:ascii="Helvetica" w:hAnsi="Helvetica" w:cs="Courier New"/>
          <w:color w:val="000000"/>
        </w:rPr>
        <w:t>ncia da unidade que esp</w:t>
      </w:r>
      <w:r w:rsidRPr="0041647F">
        <w:rPr>
          <w:rFonts w:ascii="Helvetica" w:hAnsi="Helvetica" w:cs="Courier New"/>
          <w:color w:val="000000"/>
        </w:rPr>
        <w:t>e</w:t>
      </w:r>
      <w:r w:rsidRPr="0041647F">
        <w:rPr>
          <w:rFonts w:ascii="Helvetica" w:hAnsi="Helvetica" w:cs="Courier New"/>
          <w:color w:val="000000"/>
        </w:rPr>
        <w:t xml:space="preserve">cifica, no </w:t>
      </w:r>
      <w:r w:rsidRPr="0041647F">
        <w:rPr>
          <w:rFonts w:ascii="Courier New" w:hAnsi="Courier New" w:cs="Courier New"/>
          <w:color w:val="000000"/>
        </w:rPr>
        <w:t>â</w:t>
      </w:r>
      <w:r w:rsidRPr="0041647F">
        <w:rPr>
          <w:rFonts w:ascii="Helvetica" w:hAnsi="Helvetica" w:cs="Courier New"/>
          <w:color w:val="000000"/>
        </w:rPr>
        <w:t>mbito da Secretaria de Desenvolvimento Social, altera o Decreto n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57.819, de 29 de fevere</w:t>
      </w:r>
      <w:r w:rsidRPr="0041647F">
        <w:rPr>
          <w:rFonts w:ascii="Helvetica" w:hAnsi="Helvetica" w:cs="Courier New"/>
          <w:color w:val="000000"/>
        </w:rPr>
        <w:t>i</w:t>
      </w:r>
      <w:r w:rsidRPr="0041647F">
        <w:rPr>
          <w:rFonts w:ascii="Helvetica" w:hAnsi="Helvetica" w:cs="Courier New"/>
          <w:color w:val="000000"/>
        </w:rPr>
        <w:t>ro de 2012, de cria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e organiza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da Escola de Desenvolvimento Social do Estado de S</w:t>
      </w:r>
      <w:r w:rsidRPr="0041647F">
        <w:rPr>
          <w:rFonts w:ascii="Courier New" w:hAnsi="Courier New" w:cs="Courier New"/>
          <w:color w:val="000000"/>
        </w:rPr>
        <w:t>ã</w:t>
      </w:r>
      <w:r w:rsidRPr="0041647F">
        <w:rPr>
          <w:rFonts w:ascii="Helvetica" w:hAnsi="Helvetica" w:cs="Courier New"/>
          <w:color w:val="000000"/>
        </w:rPr>
        <w:t xml:space="preserve">o Paulo </w:t>
      </w:r>
      <w:r w:rsidRPr="0041647F">
        <w:rPr>
          <w:rFonts w:ascii="Courier New" w:hAnsi="Courier New" w:cs="Courier New"/>
          <w:color w:val="000000"/>
        </w:rPr>
        <w:t>–</w:t>
      </w:r>
      <w:r w:rsidRPr="0041647F">
        <w:rPr>
          <w:rFonts w:ascii="Helvetica" w:hAnsi="Helvetica" w:cs="Courier New"/>
          <w:color w:val="000000"/>
        </w:rPr>
        <w:t xml:space="preserve"> EDESP, e d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 xml:space="preserve"> provid</w:t>
      </w:r>
      <w:r w:rsidRPr="0041647F">
        <w:rPr>
          <w:rFonts w:ascii="Courier New" w:hAnsi="Courier New" w:cs="Courier New"/>
          <w:color w:val="000000"/>
        </w:rPr>
        <w:t>ê</w:t>
      </w:r>
      <w:r w:rsidRPr="0041647F">
        <w:rPr>
          <w:rFonts w:ascii="Helvetica" w:hAnsi="Helvetica" w:cs="Courier New"/>
          <w:color w:val="000000"/>
        </w:rPr>
        <w:t>ncias correlatas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M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>RCIO FRAN</w:t>
      </w:r>
      <w:r w:rsidRPr="0041647F">
        <w:rPr>
          <w:rFonts w:ascii="Courier New" w:hAnsi="Courier New" w:cs="Courier New"/>
          <w:color w:val="000000"/>
        </w:rPr>
        <w:t>Ç</w:t>
      </w:r>
      <w:r w:rsidRPr="0041647F">
        <w:rPr>
          <w:rFonts w:ascii="Helvetica" w:hAnsi="Helvetica" w:cs="Courier New"/>
          <w:color w:val="000000"/>
        </w:rPr>
        <w:t xml:space="preserve">A, </w:t>
      </w:r>
      <w:r w:rsidR="00EB5C6F" w:rsidRPr="0041647F">
        <w:rPr>
          <w:rFonts w:ascii="Helvetica" w:hAnsi="Helvetica" w:cs="Courier New"/>
          <w:color w:val="000000"/>
        </w:rPr>
        <w:t>GOVERNADOR DO ESTADO DE S</w:t>
      </w:r>
      <w:r w:rsidR="00EB5C6F" w:rsidRPr="0041647F">
        <w:rPr>
          <w:rFonts w:ascii="Courier New" w:hAnsi="Courier New" w:cs="Courier New"/>
          <w:color w:val="000000"/>
        </w:rPr>
        <w:t>Ã</w:t>
      </w:r>
      <w:r w:rsidR="00EB5C6F" w:rsidRPr="0041647F">
        <w:rPr>
          <w:rFonts w:ascii="Helvetica" w:hAnsi="Helvetica" w:cs="Courier New"/>
          <w:color w:val="000000"/>
        </w:rPr>
        <w:t>O PAULO</w:t>
      </w:r>
      <w:r w:rsidRPr="0041647F">
        <w:rPr>
          <w:rFonts w:ascii="Helvetica" w:hAnsi="Helvetica" w:cs="Courier New"/>
          <w:color w:val="000000"/>
        </w:rPr>
        <w:t>, no uso de suas atribui</w:t>
      </w:r>
      <w:r w:rsidRPr="0041647F">
        <w:rPr>
          <w:rFonts w:ascii="Courier New" w:hAnsi="Courier New" w:cs="Courier New"/>
          <w:color w:val="000000"/>
        </w:rPr>
        <w:t>çõ</w:t>
      </w:r>
      <w:r w:rsidRPr="0041647F">
        <w:rPr>
          <w:rFonts w:ascii="Helvetica" w:hAnsi="Helvetica" w:cs="Courier New"/>
          <w:color w:val="000000"/>
        </w:rPr>
        <w:t xml:space="preserve">es legais, 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Decreta: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Artigo 1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- Fica transferido, do Departamento de Normatiza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e Inform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>t</w:t>
      </w:r>
      <w:r w:rsidRPr="0041647F">
        <w:rPr>
          <w:rFonts w:ascii="Helvetica" w:hAnsi="Helvetica" w:cs="Courier New"/>
          <w:color w:val="000000"/>
        </w:rPr>
        <w:t>i</w:t>
      </w:r>
      <w:r w:rsidRPr="0041647F">
        <w:rPr>
          <w:rFonts w:ascii="Helvetica" w:hAnsi="Helvetica" w:cs="Courier New"/>
          <w:color w:val="000000"/>
        </w:rPr>
        <w:t>ca, subordinado ao Chefe de Gabinete da Secretaria de Desenvolvimento Social, para a Escola de Desenvolvimento Social do Estado de S</w:t>
      </w:r>
      <w:r w:rsidRPr="0041647F">
        <w:rPr>
          <w:rFonts w:ascii="Courier New" w:hAnsi="Courier New" w:cs="Courier New"/>
          <w:color w:val="000000"/>
        </w:rPr>
        <w:t>ã</w:t>
      </w:r>
      <w:r w:rsidRPr="0041647F">
        <w:rPr>
          <w:rFonts w:ascii="Helvetica" w:hAnsi="Helvetica" w:cs="Courier New"/>
          <w:color w:val="000000"/>
        </w:rPr>
        <w:t xml:space="preserve">o Paulo </w:t>
      </w:r>
      <w:r w:rsidRPr="0041647F">
        <w:rPr>
          <w:rFonts w:ascii="Courier New" w:hAnsi="Courier New" w:cs="Courier New"/>
          <w:color w:val="000000"/>
        </w:rPr>
        <w:t>–</w:t>
      </w:r>
      <w:r w:rsidRPr="0041647F">
        <w:rPr>
          <w:rFonts w:ascii="Helvetica" w:hAnsi="Helvetica" w:cs="Courier New"/>
          <w:color w:val="000000"/>
        </w:rPr>
        <w:t xml:space="preserve"> EDESP, da estrutura b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>sica da mesma Pasta, o Centro de Documenta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o, Biblioteca e Arquivo.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Par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 xml:space="preserve">grafo </w:t>
      </w:r>
      <w:r w:rsidRPr="0041647F">
        <w:rPr>
          <w:rFonts w:ascii="Courier New" w:hAnsi="Courier New" w:cs="Courier New"/>
          <w:color w:val="000000"/>
        </w:rPr>
        <w:t>ú</w:t>
      </w:r>
      <w:r w:rsidRPr="0041647F">
        <w:rPr>
          <w:rFonts w:ascii="Helvetica" w:hAnsi="Helvetica" w:cs="Courier New"/>
          <w:color w:val="000000"/>
        </w:rPr>
        <w:t xml:space="preserve">nico </w:t>
      </w:r>
      <w:r w:rsidRPr="0041647F">
        <w:rPr>
          <w:rFonts w:ascii="Courier New" w:hAnsi="Courier New" w:cs="Courier New"/>
          <w:color w:val="000000"/>
        </w:rPr>
        <w:t>–</w:t>
      </w:r>
      <w:r w:rsidRPr="0041647F">
        <w:rPr>
          <w:rFonts w:ascii="Helvetica" w:hAnsi="Helvetica" w:cs="Courier New"/>
          <w:color w:val="000000"/>
        </w:rPr>
        <w:t xml:space="preserve"> A unidade transferida por este artigo passa a integrar a estrutura da Diretoria Executiva da EDESP.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Artigo 2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- </w:t>
      </w:r>
      <w:proofErr w:type="gramStart"/>
      <w:r w:rsidRPr="0041647F">
        <w:rPr>
          <w:rFonts w:ascii="Helvetica" w:hAnsi="Helvetica" w:cs="Courier New"/>
          <w:color w:val="000000"/>
        </w:rPr>
        <w:t>Ficam</w:t>
      </w:r>
      <w:proofErr w:type="gramEnd"/>
      <w:r w:rsidRPr="0041647F">
        <w:rPr>
          <w:rFonts w:ascii="Helvetica" w:hAnsi="Helvetica" w:cs="Courier New"/>
          <w:color w:val="000000"/>
        </w:rPr>
        <w:t xml:space="preserve"> acrescentados ao Decreto n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57.819, de 29 de fevereiro de 2012, os dispositivos adiante relacionados, com a seguinte reda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 xml:space="preserve">o: 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 xml:space="preserve">I </w:t>
      </w:r>
      <w:r w:rsidRPr="0041647F">
        <w:rPr>
          <w:rFonts w:ascii="Courier New" w:hAnsi="Courier New" w:cs="Courier New"/>
          <w:color w:val="000000"/>
        </w:rPr>
        <w:t>–</w:t>
      </w:r>
      <w:r w:rsidRPr="0041647F">
        <w:rPr>
          <w:rFonts w:ascii="Helvetica" w:hAnsi="Helvetica" w:cs="Courier New"/>
          <w:color w:val="000000"/>
        </w:rPr>
        <w:t xml:space="preserve"> ao artigo 2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>, o inciso XVI-A: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Courier New" w:hAnsi="Courier New" w:cs="Courier New"/>
          <w:color w:val="000000"/>
        </w:rPr>
        <w:t>“</w:t>
      </w:r>
      <w:r w:rsidRPr="0041647F">
        <w:rPr>
          <w:rFonts w:ascii="Helvetica" w:hAnsi="Helvetica" w:cs="Courier New"/>
          <w:color w:val="000000"/>
        </w:rPr>
        <w:t xml:space="preserve">XVI-A </w:t>
      </w:r>
      <w:r w:rsidRPr="0041647F">
        <w:rPr>
          <w:rFonts w:ascii="Courier New" w:hAnsi="Courier New" w:cs="Courier New"/>
          <w:color w:val="000000"/>
        </w:rPr>
        <w:t>–</w:t>
      </w:r>
      <w:r w:rsidRPr="0041647F">
        <w:rPr>
          <w:rFonts w:ascii="Helvetica" w:hAnsi="Helvetica" w:cs="Courier New"/>
          <w:color w:val="000000"/>
        </w:rPr>
        <w:t xml:space="preserve"> suprir a Secretaria da </w:t>
      </w:r>
      <w:proofErr w:type="spellStart"/>
      <w:r w:rsidRPr="0041647F">
        <w:rPr>
          <w:rFonts w:ascii="Helvetica" w:hAnsi="Helvetica" w:cs="Courier New"/>
          <w:color w:val="000000"/>
        </w:rPr>
        <w:t>infraestrutura</w:t>
      </w:r>
      <w:proofErr w:type="spellEnd"/>
      <w:r w:rsidRPr="0041647F">
        <w:rPr>
          <w:rFonts w:ascii="Helvetica" w:hAnsi="Helvetica" w:cs="Courier New"/>
          <w:color w:val="000000"/>
        </w:rPr>
        <w:t xml:space="preserve"> necess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>ria nos campos do desenvolvimento e opera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dos sistemas de documenta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o, biblioteca e arquivo;</w:t>
      </w:r>
      <w:r w:rsidRPr="0041647F">
        <w:rPr>
          <w:rFonts w:ascii="Courier New" w:hAnsi="Courier New" w:cs="Courier New"/>
          <w:color w:val="000000"/>
        </w:rPr>
        <w:t>”</w:t>
      </w:r>
      <w:r w:rsidRPr="0041647F">
        <w:rPr>
          <w:rFonts w:ascii="Helvetica" w:hAnsi="Helvetica" w:cs="Courier New"/>
          <w:color w:val="000000"/>
        </w:rPr>
        <w:t>;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 xml:space="preserve">II </w:t>
      </w:r>
      <w:r w:rsidRPr="0041647F">
        <w:rPr>
          <w:rFonts w:ascii="Courier New" w:hAnsi="Courier New" w:cs="Courier New"/>
          <w:color w:val="000000"/>
        </w:rPr>
        <w:t>–</w:t>
      </w:r>
      <w:r w:rsidRPr="0041647F">
        <w:rPr>
          <w:rFonts w:ascii="Helvetica" w:hAnsi="Helvetica" w:cs="Courier New"/>
          <w:color w:val="000000"/>
        </w:rPr>
        <w:t xml:space="preserve"> ao inciso II do artigo 3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>, a al</w:t>
      </w:r>
      <w:r w:rsidRPr="0041647F">
        <w:rPr>
          <w:rFonts w:ascii="Courier New" w:hAnsi="Courier New" w:cs="Courier New"/>
          <w:color w:val="000000"/>
        </w:rPr>
        <w:t>í</w:t>
      </w:r>
      <w:r w:rsidRPr="0041647F">
        <w:rPr>
          <w:rFonts w:ascii="Helvetica" w:hAnsi="Helvetica" w:cs="Courier New"/>
          <w:color w:val="000000"/>
        </w:rPr>
        <w:t xml:space="preserve">nea </w:t>
      </w:r>
      <w:r w:rsidRPr="0041647F">
        <w:rPr>
          <w:rFonts w:ascii="Courier New" w:hAnsi="Courier New" w:cs="Courier New"/>
          <w:color w:val="000000"/>
        </w:rPr>
        <w:t>“</w:t>
      </w:r>
      <w:r w:rsidRPr="0041647F">
        <w:rPr>
          <w:rFonts w:ascii="Helvetica" w:hAnsi="Helvetica" w:cs="Courier New"/>
          <w:color w:val="000000"/>
        </w:rPr>
        <w:t>e</w:t>
      </w:r>
      <w:r w:rsidRPr="0041647F">
        <w:rPr>
          <w:rFonts w:ascii="Courier New" w:hAnsi="Courier New" w:cs="Courier New"/>
          <w:color w:val="000000"/>
        </w:rPr>
        <w:t>”</w:t>
      </w:r>
      <w:r w:rsidRPr="0041647F">
        <w:rPr>
          <w:rFonts w:ascii="Helvetica" w:hAnsi="Helvetica" w:cs="Courier New"/>
          <w:color w:val="000000"/>
        </w:rPr>
        <w:t>: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Courier New" w:hAnsi="Courier New" w:cs="Courier New"/>
          <w:color w:val="000000"/>
        </w:rPr>
        <w:t>“</w:t>
      </w:r>
      <w:proofErr w:type="gramStart"/>
      <w:r w:rsidRPr="0041647F">
        <w:rPr>
          <w:rFonts w:ascii="Helvetica" w:hAnsi="Helvetica" w:cs="Courier New"/>
          <w:color w:val="000000"/>
        </w:rPr>
        <w:t>e)</w:t>
      </w:r>
      <w:proofErr w:type="gramEnd"/>
      <w:r w:rsidRPr="0041647F">
        <w:rPr>
          <w:rFonts w:ascii="Helvetica" w:hAnsi="Helvetica" w:cs="Courier New"/>
          <w:color w:val="000000"/>
        </w:rPr>
        <w:t xml:space="preserve"> Centro de Documenta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o, Biblioteca e Arquivo.</w:t>
      </w:r>
      <w:r w:rsidRPr="0041647F">
        <w:rPr>
          <w:rFonts w:ascii="Courier New" w:hAnsi="Courier New" w:cs="Courier New"/>
          <w:color w:val="000000"/>
        </w:rPr>
        <w:t>”</w:t>
      </w:r>
      <w:r w:rsidRPr="0041647F">
        <w:rPr>
          <w:rFonts w:ascii="Helvetica" w:hAnsi="Helvetica" w:cs="Courier New"/>
          <w:color w:val="000000"/>
        </w:rPr>
        <w:t>;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 xml:space="preserve">III </w:t>
      </w:r>
      <w:r w:rsidRPr="0041647F">
        <w:rPr>
          <w:rFonts w:ascii="Courier New" w:hAnsi="Courier New" w:cs="Courier New"/>
          <w:color w:val="000000"/>
        </w:rPr>
        <w:t>–</w:t>
      </w:r>
      <w:r w:rsidRPr="0041647F">
        <w:rPr>
          <w:rFonts w:ascii="Helvetica" w:hAnsi="Helvetica" w:cs="Courier New"/>
          <w:color w:val="000000"/>
        </w:rPr>
        <w:t xml:space="preserve"> </w:t>
      </w:r>
      <w:r w:rsidRPr="0041647F">
        <w:rPr>
          <w:rFonts w:ascii="Courier New" w:hAnsi="Courier New" w:cs="Courier New"/>
          <w:color w:val="000000"/>
        </w:rPr>
        <w:t>à</w:t>
      </w:r>
      <w:r w:rsidRPr="0041647F">
        <w:rPr>
          <w:rFonts w:ascii="Helvetica" w:hAnsi="Helvetica" w:cs="Courier New"/>
          <w:color w:val="000000"/>
        </w:rPr>
        <w:t xml:space="preserve"> Subse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I, da Se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IV, o artigo 11-A: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Courier New" w:hAnsi="Courier New" w:cs="Courier New"/>
          <w:color w:val="000000"/>
        </w:rPr>
        <w:t>“</w:t>
      </w:r>
      <w:r w:rsidRPr="0041647F">
        <w:rPr>
          <w:rFonts w:ascii="Helvetica" w:hAnsi="Helvetica" w:cs="Courier New"/>
          <w:color w:val="000000"/>
        </w:rPr>
        <w:t>Artigo 11-A - O Centro de Documenta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o, Biblioteca e Arquivo tem, al</w:t>
      </w:r>
      <w:r w:rsidRPr="0041647F">
        <w:rPr>
          <w:rFonts w:ascii="Courier New" w:hAnsi="Courier New" w:cs="Courier New"/>
          <w:color w:val="000000"/>
        </w:rPr>
        <w:t>é</w:t>
      </w:r>
      <w:r w:rsidRPr="0041647F">
        <w:rPr>
          <w:rFonts w:ascii="Helvetica" w:hAnsi="Helvetica" w:cs="Courier New"/>
          <w:color w:val="000000"/>
        </w:rPr>
        <w:t xml:space="preserve">m de outras compreendidas em sua 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>rea de atua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o, as seguintes atribui</w:t>
      </w:r>
      <w:r w:rsidRPr="0041647F">
        <w:rPr>
          <w:rFonts w:ascii="Courier New" w:hAnsi="Courier New" w:cs="Courier New"/>
          <w:color w:val="000000"/>
        </w:rPr>
        <w:t>çõ</w:t>
      </w:r>
      <w:r w:rsidRPr="0041647F">
        <w:rPr>
          <w:rFonts w:ascii="Helvetica" w:hAnsi="Helvetica" w:cs="Courier New"/>
          <w:color w:val="000000"/>
        </w:rPr>
        <w:t>es: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I - executar os servi</w:t>
      </w:r>
      <w:r w:rsidRPr="0041647F">
        <w:rPr>
          <w:rFonts w:ascii="Courier New" w:hAnsi="Courier New" w:cs="Courier New"/>
          <w:color w:val="000000"/>
        </w:rPr>
        <w:t>ç</w:t>
      </w:r>
      <w:r w:rsidRPr="0041647F">
        <w:rPr>
          <w:rFonts w:ascii="Helvetica" w:hAnsi="Helvetica" w:cs="Courier New"/>
          <w:color w:val="000000"/>
        </w:rPr>
        <w:t>os de atendimento ao p</w:t>
      </w:r>
      <w:r w:rsidRPr="0041647F">
        <w:rPr>
          <w:rFonts w:ascii="Courier New" w:hAnsi="Courier New" w:cs="Courier New"/>
          <w:color w:val="000000"/>
        </w:rPr>
        <w:t>ú</w:t>
      </w:r>
      <w:r w:rsidRPr="0041647F">
        <w:rPr>
          <w:rFonts w:ascii="Helvetica" w:hAnsi="Helvetica" w:cs="Courier New"/>
          <w:color w:val="000000"/>
        </w:rPr>
        <w:t>blico interno e externo;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II - orientar os interessados nas consultas e pesquisas bibliogr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>ficas;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III - prestar servi</w:t>
      </w:r>
      <w:r w:rsidRPr="0041647F">
        <w:rPr>
          <w:rFonts w:ascii="Courier New" w:hAnsi="Courier New" w:cs="Courier New"/>
          <w:color w:val="000000"/>
        </w:rPr>
        <w:t>ç</w:t>
      </w:r>
      <w:r w:rsidRPr="0041647F">
        <w:rPr>
          <w:rFonts w:ascii="Helvetica" w:hAnsi="Helvetica" w:cs="Courier New"/>
          <w:color w:val="000000"/>
        </w:rPr>
        <w:t>os de empr</w:t>
      </w:r>
      <w:r w:rsidRPr="0041647F">
        <w:rPr>
          <w:rFonts w:ascii="Courier New" w:hAnsi="Courier New" w:cs="Courier New"/>
          <w:color w:val="000000"/>
        </w:rPr>
        <w:t>é</w:t>
      </w:r>
      <w:r w:rsidRPr="0041647F">
        <w:rPr>
          <w:rFonts w:ascii="Helvetica" w:hAnsi="Helvetica" w:cs="Courier New"/>
          <w:color w:val="000000"/>
        </w:rPr>
        <w:t>stimos;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IV - classificar, catalogar e informatizar o arquivo da Secretaria, mantendo-o e zelando pela sua conserva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o;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V - organizar e manter atualizado o registro bibliogr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>fico de livros, de d</w:t>
      </w:r>
      <w:r w:rsidRPr="0041647F">
        <w:rPr>
          <w:rFonts w:ascii="Helvetica" w:hAnsi="Helvetica" w:cs="Courier New"/>
          <w:color w:val="000000"/>
        </w:rPr>
        <w:t>o</w:t>
      </w:r>
      <w:r w:rsidRPr="0041647F">
        <w:rPr>
          <w:rFonts w:ascii="Helvetica" w:hAnsi="Helvetica" w:cs="Courier New"/>
          <w:color w:val="000000"/>
        </w:rPr>
        <w:t>cumentos t</w:t>
      </w:r>
      <w:r w:rsidRPr="0041647F">
        <w:rPr>
          <w:rFonts w:ascii="Courier New" w:hAnsi="Courier New" w:cs="Courier New"/>
          <w:color w:val="000000"/>
        </w:rPr>
        <w:t>é</w:t>
      </w:r>
      <w:r w:rsidRPr="0041647F">
        <w:rPr>
          <w:rFonts w:ascii="Helvetica" w:hAnsi="Helvetica" w:cs="Courier New"/>
          <w:color w:val="000000"/>
        </w:rPr>
        <w:t>cnicos e de legisla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o;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VI - preparar sum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>rios de revistas e resumos de artigos especializados p</w:t>
      </w:r>
      <w:r w:rsidRPr="0041647F">
        <w:rPr>
          <w:rFonts w:ascii="Helvetica" w:hAnsi="Helvetica" w:cs="Courier New"/>
          <w:color w:val="000000"/>
        </w:rPr>
        <w:t>a</w:t>
      </w:r>
      <w:r w:rsidRPr="0041647F">
        <w:rPr>
          <w:rFonts w:ascii="Helvetica" w:hAnsi="Helvetica" w:cs="Courier New"/>
          <w:color w:val="000000"/>
        </w:rPr>
        <w:t>ra divulga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interna;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 xml:space="preserve">VII - divulgar, periodicamente, no </w:t>
      </w:r>
      <w:r w:rsidRPr="0041647F">
        <w:rPr>
          <w:rFonts w:ascii="Courier New" w:hAnsi="Courier New" w:cs="Courier New"/>
          <w:color w:val="000000"/>
        </w:rPr>
        <w:t>â</w:t>
      </w:r>
      <w:r w:rsidRPr="0041647F">
        <w:rPr>
          <w:rFonts w:ascii="Helvetica" w:hAnsi="Helvetica" w:cs="Courier New"/>
          <w:color w:val="000000"/>
        </w:rPr>
        <w:t>mbito da Secretaria, a bibliografia exi</w:t>
      </w:r>
      <w:r w:rsidRPr="0041647F">
        <w:rPr>
          <w:rFonts w:ascii="Helvetica" w:hAnsi="Helvetica" w:cs="Courier New"/>
          <w:color w:val="000000"/>
        </w:rPr>
        <w:t>s</w:t>
      </w:r>
      <w:r w:rsidRPr="0041647F">
        <w:rPr>
          <w:rFonts w:ascii="Helvetica" w:hAnsi="Helvetica" w:cs="Courier New"/>
          <w:color w:val="000000"/>
        </w:rPr>
        <w:t>tente na unidade;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lastRenderedPageBreak/>
        <w:t>VIII - manter arquivo das colet</w:t>
      </w:r>
      <w:r w:rsidRPr="0041647F">
        <w:rPr>
          <w:rFonts w:ascii="Courier New" w:hAnsi="Courier New" w:cs="Courier New"/>
          <w:color w:val="000000"/>
        </w:rPr>
        <w:t>â</w:t>
      </w:r>
      <w:r w:rsidRPr="0041647F">
        <w:rPr>
          <w:rFonts w:ascii="Helvetica" w:hAnsi="Helvetica" w:cs="Courier New"/>
          <w:color w:val="000000"/>
        </w:rPr>
        <w:t>neas de legisla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o, publicadas nos Di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>rios Oficiais da Uni</w:t>
      </w:r>
      <w:r w:rsidRPr="0041647F">
        <w:rPr>
          <w:rFonts w:ascii="Courier New" w:hAnsi="Courier New" w:cs="Courier New"/>
          <w:color w:val="000000"/>
        </w:rPr>
        <w:t>ã</w:t>
      </w:r>
      <w:r w:rsidRPr="0041647F">
        <w:rPr>
          <w:rFonts w:ascii="Helvetica" w:hAnsi="Helvetica" w:cs="Courier New"/>
          <w:color w:val="000000"/>
        </w:rPr>
        <w:t>o, do Estado e do Munic</w:t>
      </w:r>
      <w:r w:rsidRPr="0041647F">
        <w:rPr>
          <w:rFonts w:ascii="Courier New" w:hAnsi="Courier New" w:cs="Courier New"/>
          <w:color w:val="000000"/>
        </w:rPr>
        <w:t>í</w:t>
      </w:r>
      <w:r w:rsidRPr="0041647F">
        <w:rPr>
          <w:rFonts w:ascii="Helvetica" w:hAnsi="Helvetica" w:cs="Courier New"/>
          <w:color w:val="000000"/>
        </w:rPr>
        <w:t>pio de S</w:t>
      </w:r>
      <w:r w:rsidRPr="0041647F">
        <w:rPr>
          <w:rFonts w:ascii="Courier New" w:hAnsi="Courier New" w:cs="Courier New"/>
          <w:color w:val="000000"/>
        </w:rPr>
        <w:t>ã</w:t>
      </w:r>
      <w:r w:rsidRPr="0041647F">
        <w:rPr>
          <w:rFonts w:ascii="Helvetica" w:hAnsi="Helvetica" w:cs="Courier New"/>
          <w:color w:val="000000"/>
        </w:rPr>
        <w:t>o Paulo;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IX - estabelecer interc</w:t>
      </w:r>
      <w:r w:rsidRPr="0041647F">
        <w:rPr>
          <w:rFonts w:ascii="Courier New" w:hAnsi="Courier New" w:cs="Courier New"/>
          <w:color w:val="000000"/>
        </w:rPr>
        <w:t>â</w:t>
      </w:r>
      <w:r w:rsidRPr="0041647F">
        <w:rPr>
          <w:rFonts w:ascii="Helvetica" w:hAnsi="Helvetica" w:cs="Courier New"/>
          <w:color w:val="000000"/>
        </w:rPr>
        <w:t>mbio com outras bibliotecas e centros de docume</w:t>
      </w:r>
      <w:r w:rsidRPr="0041647F">
        <w:rPr>
          <w:rFonts w:ascii="Helvetica" w:hAnsi="Helvetica" w:cs="Courier New"/>
          <w:color w:val="000000"/>
        </w:rPr>
        <w:t>n</w:t>
      </w:r>
      <w:r w:rsidRPr="0041647F">
        <w:rPr>
          <w:rFonts w:ascii="Helvetica" w:hAnsi="Helvetica" w:cs="Courier New"/>
          <w:color w:val="000000"/>
        </w:rPr>
        <w:t>ta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o;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X - propor e acompanhar a aquisi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de obras, peri</w:t>
      </w:r>
      <w:r w:rsidRPr="0041647F">
        <w:rPr>
          <w:rFonts w:ascii="Courier New" w:hAnsi="Courier New" w:cs="Courier New"/>
          <w:color w:val="000000"/>
        </w:rPr>
        <w:t>ó</w:t>
      </w:r>
      <w:r w:rsidRPr="0041647F">
        <w:rPr>
          <w:rFonts w:ascii="Helvetica" w:hAnsi="Helvetica" w:cs="Courier New"/>
          <w:color w:val="000000"/>
        </w:rPr>
        <w:t>dicos e folhetos de i</w:t>
      </w:r>
      <w:r w:rsidRPr="0041647F">
        <w:rPr>
          <w:rFonts w:ascii="Helvetica" w:hAnsi="Helvetica" w:cs="Courier New"/>
          <w:color w:val="000000"/>
        </w:rPr>
        <w:t>n</w:t>
      </w:r>
      <w:r w:rsidRPr="0041647F">
        <w:rPr>
          <w:rFonts w:ascii="Helvetica" w:hAnsi="Helvetica" w:cs="Courier New"/>
          <w:color w:val="000000"/>
        </w:rPr>
        <w:t>teresse da Secretaria;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XI - realizar pesquisas e estudos bibliogr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>ficos;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XII - acompanhar o movimento editorial nacional e internacional em mat</w:t>
      </w:r>
      <w:r w:rsidRPr="0041647F">
        <w:rPr>
          <w:rFonts w:ascii="Courier New" w:hAnsi="Courier New" w:cs="Courier New"/>
          <w:color w:val="000000"/>
        </w:rPr>
        <w:t>é</w:t>
      </w:r>
      <w:r w:rsidRPr="0041647F">
        <w:rPr>
          <w:rFonts w:ascii="Helvetica" w:hAnsi="Helvetica" w:cs="Courier New"/>
          <w:color w:val="000000"/>
        </w:rPr>
        <w:t>rias relevantes para a Secretaria;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XIII - elaborar quadros demonstrativos da movimenta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do setor;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41647F">
        <w:rPr>
          <w:rFonts w:ascii="Helvetica" w:hAnsi="Helvetica" w:cs="Courier New"/>
          <w:color w:val="000000"/>
        </w:rPr>
        <w:t>XIV - reunir, classificar e conservar a documenta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de trabalhos realiz</w:t>
      </w:r>
      <w:r w:rsidRPr="0041647F">
        <w:rPr>
          <w:rFonts w:ascii="Helvetica" w:hAnsi="Helvetica" w:cs="Courier New"/>
          <w:color w:val="000000"/>
        </w:rPr>
        <w:t>a</w:t>
      </w:r>
      <w:r w:rsidRPr="0041647F">
        <w:rPr>
          <w:rFonts w:ascii="Helvetica" w:hAnsi="Helvetica" w:cs="Courier New"/>
          <w:color w:val="000000"/>
        </w:rPr>
        <w:t xml:space="preserve">dos pela Pasta e outros relacionados com sua 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>rea de atua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o.</w:t>
      </w:r>
      <w:r w:rsidRPr="0041647F">
        <w:rPr>
          <w:rFonts w:ascii="Courier New" w:hAnsi="Courier New" w:cs="Courier New"/>
          <w:color w:val="000000"/>
        </w:rPr>
        <w:t>”</w:t>
      </w:r>
      <w:proofErr w:type="gramEnd"/>
      <w:r w:rsidRPr="0041647F">
        <w:rPr>
          <w:rFonts w:ascii="Helvetica" w:hAnsi="Helvetica" w:cs="Courier New"/>
          <w:color w:val="000000"/>
        </w:rPr>
        <w:t>.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Artigo 3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- Os dispositivos adiante relacionados do Decreto n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49.688, de 17 de junho de 2005, de reorganiza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da ent</w:t>
      </w:r>
      <w:r w:rsidRPr="0041647F">
        <w:rPr>
          <w:rFonts w:ascii="Courier New" w:hAnsi="Courier New" w:cs="Courier New"/>
          <w:color w:val="000000"/>
        </w:rPr>
        <w:t>ã</w:t>
      </w:r>
      <w:r w:rsidRPr="0041647F">
        <w:rPr>
          <w:rFonts w:ascii="Helvetica" w:hAnsi="Helvetica" w:cs="Courier New"/>
          <w:color w:val="000000"/>
        </w:rPr>
        <w:t>o Secretaria Estadual de Assist</w:t>
      </w:r>
      <w:r w:rsidRPr="0041647F">
        <w:rPr>
          <w:rFonts w:ascii="Courier New" w:hAnsi="Courier New" w:cs="Courier New"/>
          <w:color w:val="000000"/>
        </w:rPr>
        <w:t>ê</w:t>
      </w:r>
      <w:r w:rsidRPr="0041647F">
        <w:rPr>
          <w:rFonts w:ascii="Helvetica" w:hAnsi="Helvetica" w:cs="Courier New"/>
          <w:color w:val="000000"/>
        </w:rPr>
        <w:t>ncia e Desenvolvimento Social, atualmente denominada Secretaria de Desenvolvimento Social, passam a vigorar com a seguinte reda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o: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 xml:space="preserve">I </w:t>
      </w:r>
      <w:r w:rsidRPr="0041647F">
        <w:rPr>
          <w:rFonts w:ascii="Courier New" w:hAnsi="Courier New" w:cs="Courier New"/>
          <w:color w:val="000000"/>
        </w:rPr>
        <w:t>–</w:t>
      </w:r>
      <w:r w:rsidRPr="0041647F">
        <w:rPr>
          <w:rFonts w:ascii="Helvetica" w:hAnsi="Helvetica" w:cs="Courier New"/>
          <w:color w:val="000000"/>
        </w:rPr>
        <w:t xml:space="preserve"> do inciso III do artigo 16, a al</w:t>
      </w:r>
      <w:r w:rsidRPr="0041647F">
        <w:rPr>
          <w:rFonts w:ascii="Courier New" w:hAnsi="Courier New" w:cs="Courier New"/>
          <w:color w:val="000000"/>
        </w:rPr>
        <w:t>í</w:t>
      </w:r>
      <w:r w:rsidRPr="0041647F">
        <w:rPr>
          <w:rFonts w:ascii="Helvetica" w:hAnsi="Helvetica" w:cs="Courier New"/>
          <w:color w:val="000000"/>
        </w:rPr>
        <w:t xml:space="preserve">nea </w:t>
      </w:r>
      <w:r w:rsidRPr="0041647F">
        <w:rPr>
          <w:rFonts w:ascii="Courier New" w:hAnsi="Courier New" w:cs="Courier New"/>
          <w:color w:val="000000"/>
        </w:rPr>
        <w:t>“</w:t>
      </w:r>
      <w:r w:rsidRPr="0041647F">
        <w:rPr>
          <w:rFonts w:ascii="Helvetica" w:hAnsi="Helvetica" w:cs="Courier New"/>
          <w:color w:val="000000"/>
        </w:rPr>
        <w:t>b</w:t>
      </w:r>
      <w:r w:rsidRPr="0041647F">
        <w:rPr>
          <w:rFonts w:ascii="Courier New" w:hAnsi="Courier New" w:cs="Courier New"/>
          <w:color w:val="000000"/>
        </w:rPr>
        <w:t>”</w:t>
      </w:r>
      <w:r w:rsidRPr="0041647F">
        <w:rPr>
          <w:rFonts w:ascii="Helvetica" w:hAnsi="Helvetica" w:cs="Courier New"/>
          <w:color w:val="000000"/>
        </w:rPr>
        <w:t>: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Courier New" w:hAnsi="Courier New" w:cs="Courier New"/>
          <w:color w:val="000000"/>
        </w:rPr>
        <w:t>“</w:t>
      </w:r>
      <w:proofErr w:type="gramStart"/>
      <w:r w:rsidRPr="0041647F">
        <w:rPr>
          <w:rFonts w:ascii="Helvetica" w:hAnsi="Helvetica" w:cs="Courier New"/>
          <w:color w:val="000000"/>
        </w:rPr>
        <w:t>b)</w:t>
      </w:r>
      <w:proofErr w:type="gramEnd"/>
      <w:r w:rsidRPr="0041647F">
        <w:rPr>
          <w:rFonts w:ascii="Helvetica" w:hAnsi="Helvetica" w:cs="Courier New"/>
          <w:color w:val="000000"/>
        </w:rPr>
        <w:t xml:space="preserve"> os Centros de Normatiza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e Processos e de Inform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>tica, do Depa</w:t>
      </w:r>
      <w:r w:rsidRPr="0041647F">
        <w:rPr>
          <w:rFonts w:ascii="Helvetica" w:hAnsi="Helvetica" w:cs="Courier New"/>
          <w:color w:val="000000"/>
        </w:rPr>
        <w:t>r</w:t>
      </w:r>
      <w:r w:rsidRPr="0041647F">
        <w:rPr>
          <w:rFonts w:ascii="Helvetica" w:hAnsi="Helvetica" w:cs="Courier New"/>
          <w:color w:val="000000"/>
        </w:rPr>
        <w:t>tamento de Normatiza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e Inform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>tica;</w:t>
      </w:r>
      <w:r w:rsidRPr="0041647F">
        <w:rPr>
          <w:rFonts w:ascii="Courier New" w:hAnsi="Courier New" w:cs="Courier New"/>
          <w:color w:val="000000"/>
        </w:rPr>
        <w:t>”</w:t>
      </w:r>
      <w:r w:rsidRPr="0041647F">
        <w:rPr>
          <w:rFonts w:ascii="Helvetica" w:hAnsi="Helvetica" w:cs="Courier New"/>
          <w:color w:val="000000"/>
        </w:rPr>
        <w:t>; (NR)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 xml:space="preserve">II </w:t>
      </w:r>
      <w:r w:rsidRPr="0041647F">
        <w:rPr>
          <w:rFonts w:ascii="Courier New" w:hAnsi="Courier New" w:cs="Courier New"/>
          <w:color w:val="000000"/>
        </w:rPr>
        <w:t>–</w:t>
      </w:r>
      <w:r w:rsidRPr="0041647F">
        <w:rPr>
          <w:rFonts w:ascii="Helvetica" w:hAnsi="Helvetica" w:cs="Courier New"/>
          <w:color w:val="000000"/>
        </w:rPr>
        <w:t xml:space="preserve"> o artigo 29: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Courier New" w:hAnsi="Courier New" w:cs="Courier New"/>
          <w:color w:val="000000"/>
        </w:rPr>
        <w:t>“</w:t>
      </w:r>
      <w:r w:rsidRPr="0041647F">
        <w:rPr>
          <w:rFonts w:ascii="Helvetica" w:hAnsi="Helvetica" w:cs="Courier New"/>
          <w:color w:val="000000"/>
        </w:rPr>
        <w:t xml:space="preserve">Artigo 29 </w:t>
      </w:r>
      <w:r w:rsidRPr="0041647F">
        <w:rPr>
          <w:rFonts w:ascii="Courier New" w:hAnsi="Courier New" w:cs="Courier New"/>
          <w:color w:val="000000"/>
        </w:rPr>
        <w:t>–</w:t>
      </w:r>
      <w:r w:rsidRPr="0041647F">
        <w:rPr>
          <w:rFonts w:ascii="Helvetica" w:hAnsi="Helvetica" w:cs="Courier New"/>
          <w:color w:val="000000"/>
        </w:rPr>
        <w:t xml:space="preserve"> Ao Departamento de Normatiza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e Inform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 xml:space="preserve">tica cabe suprir a Secretaria da </w:t>
      </w:r>
      <w:proofErr w:type="spellStart"/>
      <w:r w:rsidRPr="0041647F">
        <w:rPr>
          <w:rFonts w:ascii="Helvetica" w:hAnsi="Helvetica" w:cs="Courier New"/>
          <w:color w:val="000000"/>
        </w:rPr>
        <w:t>infraestrutura</w:t>
      </w:r>
      <w:proofErr w:type="spellEnd"/>
      <w:r w:rsidRPr="0041647F">
        <w:rPr>
          <w:rFonts w:ascii="Helvetica" w:hAnsi="Helvetica" w:cs="Courier New"/>
          <w:color w:val="000000"/>
        </w:rPr>
        <w:t xml:space="preserve"> necess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>ria nos campos da sistematiza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e normatiza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de seus processos e do desenvolvimento e opera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da tecnologia da informa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o.</w:t>
      </w:r>
      <w:r w:rsidRPr="0041647F">
        <w:rPr>
          <w:rFonts w:ascii="Courier New" w:hAnsi="Courier New" w:cs="Courier New"/>
          <w:color w:val="000000"/>
        </w:rPr>
        <w:t>”</w:t>
      </w:r>
      <w:r w:rsidRPr="0041647F">
        <w:rPr>
          <w:rFonts w:ascii="Helvetica" w:hAnsi="Helvetica" w:cs="Courier New"/>
          <w:color w:val="000000"/>
        </w:rPr>
        <w:t>. (NR)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Artigo 4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o, ficando revogadas as disposi</w:t>
      </w:r>
      <w:r w:rsidRPr="0041647F">
        <w:rPr>
          <w:rFonts w:ascii="Courier New" w:hAnsi="Courier New" w:cs="Courier New"/>
          <w:color w:val="000000"/>
        </w:rPr>
        <w:t>çõ</w:t>
      </w:r>
      <w:r w:rsidRPr="0041647F">
        <w:rPr>
          <w:rFonts w:ascii="Helvetica" w:hAnsi="Helvetica" w:cs="Courier New"/>
          <w:color w:val="000000"/>
        </w:rPr>
        <w:t>es em contr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>rio, em especial as seguintes do Decreto n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49.688, de 17 de junho de 2005: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 xml:space="preserve">I </w:t>
      </w:r>
      <w:r w:rsidRPr="0041647F">
        <w:rPr>
          <w:rFonts w:ascii="Courier New" w:hAnsi="Courier New" w:cs="Courier New"/>
          <w:color w:val="000000"/>
        </w:rPr>
        <w:t>–</w:t>
      </w:r>
      <w:r w:rsidRPr="0041647F">
        <w:rPr>
          <w:rFonts w:ascii="Helvetica" w:hAnsi="Helvetica" w:cs="Courier New"/>
          <w:color w:val="000000"/>
        </w:rPr>
        <w:t xml:space="preserve"> do artigo 7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>, o inciso II;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 xml:space="preserve">II </w:t>
      </w:r>
      <w:r w:rsidRPr="0041647F">
        <w:rPr>
          <w:rFonts w:ascii="Courier New" w:hAnsi="Courier New" w:cs="Courier New"/>
          <w:color w:val="000000"/>
        </w:rPr>
        <w:t>–</w:t>
      </w:r>
      <w:r w:rsidRPr="0041647F">
        <w:rPr>
          <w:rFonts w:ascii="Helvetica" w:hAnsi="Helvetica" w:cs="Courier New"/>
          <w:color w:val="000000"/>
        </w:rPr>
        <w:t xml:space="preserve"> o artigo 31. 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Pal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41647F">
        <w:rPr>
          <w:rFonts w:ascii="Helvetica" w:hAnsi="Helvetica" w:cs="Courier New"/>
          <w:color w:val="000000"/>
        </w:rPr>
        <w:t>9</w:t>
      </w:r>
      <w:proofErr w:type="gramEnd"/>
      <w:r w:rsidRPr="0041647F">
        <w:rPr>
          <w:rFonts w:ascii="Helvetica" w:hAnsi="Helvetica" w:cs="Courier New"/>
          <w:color w:val="000000"/>
        </w:rPr>
        <w:t xml:space="preserve"> de novembro de 2018</w:t>
      </w:r>
    </w:p>
    <w:p w:rsidR="00B6086F" w:rsidRPr="0041647F" w:rsidRDefault="00B6086F" w:rsidP="00860B5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M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>RCIO FRAN</w:t>
      </w:r>
      <w:r w:rsidRPr="0041647F">
        <w:rPr>
          <w:rFonts w:ascii="Courier New" w:hAnsi="Courier New" w:cs="Courier New"/>
          <w:color w:val="000000"/>
        </w:rPr>
        <w:t>Ç</w:t>
      </w:r>
      <w:r w:rsidRPr="0041647F">
        <w:rPr>
          <w:rFonts w:ascii="Helvetica" w:hAnsi="Helvetica" w:cs="Courier New"/>
          <w:color w:val="000000"/>
        </w:rPr>
        <w:t>A</w:t>
      </w:r>
    </w:p>
    <w:sectPr w:rsidR="00B6086F" w:rsidRPr="0041647F" w:rsidSect="00BF2FA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6086F"/>
    <w:rsid w:val="003049DE"/>
    <w:rsid w:val="004E789D"/>
    <w:rsid w:val="00860B5B"/>
    <w:rsid w:val="00B6086F"/>
    <w:rsid w:val="00EB5C6F"/>
    <w:rsid w:val="00F0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2019-03-08T17:29:00Z</dcterms:created>
  <dcterms:modified xsi:type="dcterms:W3CDTF">2019-03-08T19:36:00Z</dcterms:modified>
</cp:coreProperties>
</file>