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C5" w:rsidRPr="00660DC5" w:rsidRDefault="00660DC5" w:rsidP="00792F8A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660DC5">
        <w:rPr>
          <w:rFonts w:ascii="Helvetica" w:hAnsi="Helvetica" w:cs="Courier New"/>
          <w:b/>
          <w:bCs/>
          <w:color w:val="000000"/>
        </w:rPr>
        <w:t xml:space="preserve">DECRETO Nº 62.614, DE </w:t>
      </w:r>
      <w:proofErr w:type="gramStart"/>
      <w:r w:rsidRPr="00660DC5">
        <w:rPr>
          <w:rFonts w:ascii="Helvetica" w:hAnsi="Helvetica" w:cs="Courier New"/>
          <w:b/>
          <w:bCs/>
          <w:color w:val="000000"/>
        </w:rPr>
        <w:t>5</w:t>
      </w:r>
      <w:proofErr w:type="gramEnd"/>
      <w:r w:rsidRPr="00660DC5">
        <w:rPr>
          <w:rFonts w:ascii="Helvetica" w:hAnsi="Helvetica" w:cs="Courier New"/>
          <w:b/>
          <w:bCs/>
          <w:color w:val="000000"/>
        </w:rPr>
        <w:t xml:space="preserve"> DE JUNHO DE 2017</w:t>
      </w:r>
    </w:p>
    <w:p w:rsidR="00660DC5" w:rsidRPr="00660DC5" w:rsidRDefault="00660DC5" w:rsidP="00792F8A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660DC5">
        <w:rPr>
          <w:rFonts w:ascii="Helvetica" w:hAnsi="Helvetica" w:cs="Courier New"/>
          <w:color w:val="000000"/>
        </w:rPr>
        <w:t>Altera o Decreto nº 62.103, de 13 de julho de 2016, que dispõe sobre a estruturação da Polícia Militar do Estado de São Paulo e dá providências correlatas</w:t>
      </w:r>
    </w:p>
    <w:p w:rsidR="00660DC5" w:rsidRPr="00792F8A" w:rsidRDefault="00660DC5" w:rsidP="00792F8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92F8A">
        <w:rPr>
          <w:rFonts w:ascii="Helvetica" w:hAnsi="Helvetica" w:cs="Courier New"/>
          <w:color w:val="008000"/>
        </w:rPr>
        <w:t xml:space="preserve">GERALDO ALCKMIN, </w:t>
      </w:r>
      <w:r w:rsidR="00B62839" w:rsidRPr="00792F8A">
        <w:rPr>
          <w:rFonts w:ascii="Helvetica" w:hAnsi="Helvetica" w:cs="Courier New"/>
          <w:color w:val="008000"/>
        </w:rPr>
        <w:t>GOVERNADOR DO ESTADO DE SÃO PAULO</w:t>
      </w:r>
      <w:r w:rsidRPr="00792F8A">
        <w:rPr>
          <w:rFonts w:ascii="Helvetica" w:hAnsi="Helvetica" w:cs="Courier New"/>
          <w:color w:val="008000"/>
        </w:rPr>
        <w:t>, no uso de suas atribuições legais,</w:t>
      </w:r>
    </w:p>
    <w:p w:rsidR="00660DC5" w:rsidRPr="00792F8A" w:rsidRDefault="00660DC5" w:rsidP="00792F8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92F8A">
        <w:rPr>
          <w:rFonts w:ascii="Helvetica" w:hAnsi="Helvetica" w:cs="Courier New"/>
          <w:color w:val="008000"/>
        </w:rPr>
        <w:t>Decreta:</w:t>
      </w:r>
    </w:p>
    <w:p w:rsidR="00660DC5" w:rsidRPr="00792F8A" w:rsidRDefault="00660DC5" w:rsidP="00792F8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92F8A">
        <w:rPr>
          <w:rFonts w:ascii="Helvetica" w:hAnsi="Helvetica" w:cs="Courier New"/>
          <w:color w:val="008000"/>
        </w:rPr>
        <w:t>Artigo 1º - Os dispositivos adiante relacionados do Decreto nº 62.103, de 13 de julho de 2016, passam a vigorar com a seguinte redação:</w:t>
      </w:r>
    </w:p>
    <w:p w:rsidR="00660DC5" w:rsidRPr="00792F8A" w:rsidRDefault="00660DC5" w:rsidP="00792F8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92F8A">
        <w:rPr>
          <w:rFonts w:ascii="Helvetica" w:hAnsi="Helvetica" w:cs="Courier New"/>
          <w:color w:val="008000"/>
        </w:rPr>
        <w:t xml:space="preserve">I - o artigo 6º: </w:t>
      </w:r>
    </w:p>
    <w:p w:rsidR="00660DC5" w:rsidRPr="00792F8A" w:rsidRDefault="00660DC5" w:rsidP="00792F8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92F8A">
        <w:rPr>
          <w:rFonts w:ascii="Helvetica" w:hAnsi="Helvetica" w:cs="Courier New"/>
          <w:color w:val="008000"/>
        </w:rPr>
        <w:t xml:space="preserve">“Artigo 6º - É Órgão de Execução, subordinado à </w:t>
      </w:r>
      <w:proofErr w:type="spellStart"/>
      <w:r w:rsidRPr="00792F8A">
        <w:rPr>
          <w:rFonts w:ascii="Helvetica" w:hAnsi="Helvetica" w:cs="Courier New"/>
          <w:color w:val="008000"/>
        </w:rPr>
        <w:t>Coord</w:t>
      </w:r>
      <w:proofErr w:type="spellEnd"/>
      <w:r w:rsidRPr="00792F8A">
        <w:rPr>
          <w:rFonts w:ascii="Helvetica" w:hAnsi="Helvetica" w:cs="Courier New"/>
          <w:color w:val="008000"/>
        </w:rPr>
        <w:t xml:space="preserve"> </w:t>
      </w:r>
      <w:proofErr w:type="spellStart"/>
      <w:r w:rsidRPr="00792F8A">
        <w:rPr>
          <w:rFonts w:ascii="Helvetica" w:hAnsi="Helvetica" w:cs="Courier New"/>
          <w:color w:val="008000"/>
        </w:rPr>
        <w:t>Op</w:t>
      </w:r>
      <w:proofErr w:type="spellEnd"/>
      <w:r w:rsidRPr="00792F8A">
        <w:rPr>
          <w:rFonts w:ascii="Helvetica" w:hAnsi="Helvetica" w:cs="Courier New"/>
          <w:color w:val="008000"/>
        </w:rPr>
        <w:t xml:space="preserve"> PM, o Ce</w:t>
      </w:r>
      <w:r w:rsidRPr="00792F8A">
        <w:rPr>
          <w:rFonts w:ascii="Helvetica" w:hAnsi="Helvetica" w:cs="Courier New"/>
          <w:color w:val="008000"/>
        </w:rPr>
        <w:t>n</w:t>
      </w:r>
      <w:r w:rsidRPr="00792F8A">
        <w:rPr>
          <w:rFonts w:ascii="Helvetica" w:hAnsi="Helvetica" w:cs="Courier New"/>
          <w:color w:val="008000"/>
        </w:rPr>
        <w:t>tro de Operações da Polícia Militar (COPOM), sediado na Capital, responsável pelo gerenciamento das atividades relacionadas ao atendimento às chamadas de eme</w:t>
      </w:r>
      <w:r w:rsidRPr="00792F8A">
        <w:rPr>
          <w:rFonts w:ascii="Helvetica" w:hAnsi="Helvetica" w:cs="Courier New"/>
          <w:color w:val="008000"/>
        </w:rPr>
        <w:t>r</w:t>
      </w:r>
      <w:r w:rsidRPr="00792F8A">
        <w:rPr>
          <w:rFonts w:ascii="Helvetica" w:hAnsi="Helvetica" w:cs="Courier New"/>
          <w:color w:val="008000"/>
        </w:rPr>
        <w:t>gência, aos despachos de viaturas e à videomonitoração, na Região Metropolitana de São Paulo.”; (NR)</w:t>
      </w:r>
    </w:p>
    <w:p w:rsidR="00660DC5" w:rsidRPr="00792F8A" w:rsidRDefault="00660DC5" w:rsidP="00792F8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92F8A">
        <w:rPr>
          <w:rFonts w:ascii="Helvetica" w:hAnsi="Helvetica" w:cs="Courier New"/>
          <w:color w:val="008000"/>
        </w:rPr>
        <w:t>II – do artigo 7º, o “caput” do inciso VII:</w:t>
      </w:r>
    </w:p>
    <w:p w:rsidR="00660DC5" w:rsidRPr="00792F8A" w:rsidRDefault="00660DC5" w:rsidP="00792F8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92F8A">
        <w:rPr>
          <w:rFonts w:ascii="Helvetica" w:hAnsi="Helvetica" w:cs="Courier New"/>
          <w:color w:val="008000"/>
        </w:rPr>
        <w:t>“VII– Comando de Policiamento de Área Metropolitana-10 “Tenente C</w:t>
      </w:r>
      <w:r w:rsidRPr="00792F8A">
        <w:rPr>
          <w:rFonts w:ascii="Helvetica" w:hAnsi="Helvetica" w:cs="Courier New"/>
          <w:color w:val="008000"/>
        </w:rPr>
        <w:t>o</w:t>
      </w:r>
      <w:r w:rsidRPr="00792F8A">
        <w:rPr>
          <w:rFonts w:ascii="Helvetica" w:hAnsi="Helvetica" w:cs="Courier New"/>
          <w:color w:val="008000"/>
        </w:rPr>
        <w:t xml:space="preserve">ronel PM Sandro Moretti Silva Andrade” (CPA/M-10 – </w:t>
      </w:r>
      <w:proofErr w:type="spellStart"/>
      <w:r w:rsidRPr="00792F8A">
        <w:rPr>
          <w:rFonts w:ascii="Helvetica" w:hAnsi="Helvetica" w:cs="Courier New"/>
          <w:color w:val="008000"/>
        </w:rPr>
        <w:t>Ten</w:t>
      </w:r>
      <w:proofErr w:type="spellEnd"/>
      <w:r w:rsidRPr="00792F8A">
        <w:rPr>
          <w:rFonts w:ascii="Helvetica" w:hAnsi="Helvetica" w:cs="Courier New"/>
          <w:color w:val="008000"/>
        </w:rPr>
        <w:t xml:space="preserve"> </w:t>
      </w:r>
      <w:proofErr w:type="spellStart"/>
      <w:r w:rsidRPr="00792F8A">
        <w:rPr>
          <w:rFonts w:ascii="Helvetica" w:hAnsi="Helvetica" w:cs="Courier New"/>
          <w:color w:val="008000"/>
        </w:rPr>
        <w:t>Cel</w:t>
      </w:r>
      <w:proofErr w:type="spellEnd"/>
      <w:r w:rsidRPr="00792F8A">
        <w:rPr>
          <w:rFonts w:ascii="Helvetica" w:hAnsi="Helvetica" w:cs="Courier New"/>
          <w:color w:val="008000"/>
        </w:rPr>
        <w:t xml:space="preserve"> PM Sandro Moretti), na Zona Sul da Capital, com as seguintes unidades subordinadas:”. (NR)</w:t>
      </w:r>
    </w:p>
    <w:p w:rsidR="00660DC5" w:rsidRPr="00792F8A" w:rsidRDefault="00660DC5" w:rsidP="00792F8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92F8A">
        <w:rPr>
          <w:rFonts w:ascii="Helvetica" w:hAnsi="Helvetica" w:cs="Courier New"/>
          <w:color w:val="008000"/>
        </w:rPr>
        <w:t>Artigo 2º - O efetivo da Polícia Militar do Estado de São Paulo fica distr</w:t>
      </w:r>
      <w:r w:rsidRPr="00792F8A">
        <w:rPr>
          <w:rFonts w:ascii="Helvetica" w:hAnsi="Helvetica" w:cs="Courier New"/>
          <w:color w:val="008000"/>
        </w:rPr>
        <w:t>i</w:t>
      </w:r>
      <w:r w:rsidRPr="00792F8A">
        <w:rPr>
          <w:rFonts w:ascii="Helvetica" w:hAnsi="Helvetica" w:cs="Courier New"/>
          <w:color w:val="008000"/>
        </w:rPr>
        <w:t xml:space="preserve">buído na conformidade do Quadro de Organização de que </w:t>
      </w:r>
      <w:proofErr w:type="gramStart"/>
      <w:r w:rsidRPr="00792F8A">
        <w:rPr>
          <w:rFonts w:ascii="Helvetica" w:hAnsi="Helvetica" w:cs="Courier New"/>
          <w:color w:val="008000"/>
        </w:rPr>
        <w:t>trata</w:t>
      </w:r>
      <w:proofErr w:type="gramEnd"/>
      <w:r w:rsidRPr="00792F8A">
        <w:rPr>
          <w:rFonts w:ascii="Helvetica" w:hAnsi="Helvetica" w:cs="Courier New"/>
          <w:color w:val="008000"/>
        </w:rPr>
        <w:t xml:space="preserve"> o artigo 54 da Lei nº 616, de 17 de dezembro de 1974, constante do Anexo deste decreto.</w:t>
      </w:r>
    </w:p>
    <w:p w:rsidR="00C57C6A" w:rsidRPr="00792F8A" w:rsidRDefault="00C57C6A" w:rsidP="00792F8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i/>
          <w:color w:val="008000"/>
        </w:rPr>
      </w:pPr>
      <w:r w:rsidRPr="00792F8A">
        <w:rPr>
          <w:rFonts w:ascii="Helvetica" w:hAnsi="Helvetica" w:cs="Courier New"/>
          <w:b/>
          <w:i/>
          <w:color w:val="008000"/>
        </w:rPr>
        <w:t xml:space="preserve">(*) Revogado pelo Decreto nº 62.912, de </w:t>
      </w:r>
      <w:proofErr w:type="gramStart"/>
      <w:r w:rsidRPr="00792F8A">
        <w:rPr>
          <w:rFonts w:ascii="Helvetica" w:hAnsi="Helvetica" w:cs="Courier New"/>
          <w:b/>
          <w:i/>
          <w:color w:val="008000"/>
        </w:rPr>
        <w:t>7</w:t>
      </w:r>
      <w:proofErr w:type="gramEnd"/>
      <w:r w:rsidRPr="00792F8A">
        <w:rPr>
          <w:rFonts w:ascii="Helvetica" w:hAnsi="Helvetica" w:cs="Courier New"/>
          <w:b/>
          <w:i/>
          <w:color w:val="008000"/>
        </w:rPr>
        <w:t xml:space="preserve"> de novembro de 2017 </w:t>
      </w:r>
    </w:p>
    <w:p w:rsidR="00660DC5" w:rsidRPr="00792F8A" w:rsidRDefault="00660DC5" w:rsidP="00792F8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92F8A">
        <w:rPr>
          <w:rFonts w:ascii="Helvetica" w:hAnsi="Helvetica" w:cs="Courier New"/>
          <w:color w:val="008000"/>
        </w:rPr>
        <w:t>Artigo 3º - Este decreto entra em vigor na data de sua publicação, fica</w:t>
      </w:r>
      <w:r w:rsidRPr="00792F8A">
        <w:rPr>
          <w:rFonts w:ascii="Helvetica" w:hAnsi="Helvetica" w:cs="Courier New"/>
          <w:color w:val="008000"/>
        </w:rPr>
        <w:t>n</w:t>
      </w:r>
      <w:r w:rsidRPr="00792F8A">
        <w:rPr>
          <w:rFonts w:ascii="Helvetica" w:hAnsi="Helvetica" w:cs="Courier New"/>
          <w:color w:val="008000"/>
        </w:rPr>
        <w:t>do revogados o artigo 3º e o Anexo do Decreto nº 62.524, de 23 de março de 2017.</w:t>
      </w:r>
    </w:p>
    <w:p w:rsidR="00660DC5" w:rsidRPr="00792F8A" w:rsidRDefault="00660DC5" w:rsidP="00792F8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92F8A">
        <w:rPr>
          <w:rFonts w:ascii="Helvetica" w:hAnsi="Helvetica" w:cs="Courier New"/>
          <w:color w:val="008000"/>
        </w:rPr>
        <w:t xml:space="preserve">Palácio dos Bandeirantes, </w:t>
      </w:r>
      <w:proofErr w:type="gramStart"/>
      <w:r w:rsidRPr="00792F8A">
        <w:rPr>
          <w:rFonts w:ascii="Helvetica" w:hAnsi="Helvetica" w:cs="Courier New"/>
          <w:color w:val="008000"/>
        </w:rPr>
        <w:t>5</w:t>
      </w:r>
      <w:proofErr w:type="gramEnd"/>
      <w:r w:rsidRPr="00792F8A">
        <w:rPr>
          <w:rFonts w:ascii="Helvetica" w:hAnsi="Helvetica" w:cs="Courier New"/>
          <w:color w:val="008000"/>
        </w:rPr>
        <w:t xml:space="preserve"> de junho de 2017</w:t>
      </w:r>
    </w:p>
    <w:p w:rsidR="00660DC5" w:rsidRPr="00792F8A" w:rsidRDefault="00660DC5" w:rsidP="00792F8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92F8A">
        <w:rPr>
          <w:rFonts w:ascii="Helvetica" w:hAnsi="Helvetica" w:cs="Courier New"/>
          <w:color w:val="008000"/>
        </w:rPr>
        <w:t>GERALDO ALCKMIN</w:t>
      </w:r>
    </w:p>
    <w:p w:rsidR="00B62839" w:rsidRDefault="00B62839" w:rsidP="00CD6ED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color w:val="008000"/>
        </w:rPr>
      </w:pPr>
      <w:r w:rsidRPr="00792F8A">
        <w:rPr>
          <w:rFonts w:ascii="Helvetica" w:hAnsi="Helvetica" w:cs="Courier New"/>
          <w:b/>
          <w:color w:val="008000"/>
        </w:rPr>
        <w:t>“Obs.: Anexo constante para download”</w:t>
      </w:r>
    </w:p>
    <w:p w:rsidR="00792F8A" w:rsidRDefault="00792F8A" w:rsidP="00792F8A">
      <w:pPr>
        <w:autoSpaceDE w:val="0"/>
        <w:autoSpaceDN w:val="0"/>
        <w:adjustRightInd w:val="0"/>
        <w:spacing w:beforeLines="60" w:after="144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 xml:space="preserve">) Revogado pelo Decreto nº 63.784, de </w:t>
      </w:r>
      <w:proofErr w:type="gramStart"/>
      <w:r>
        <w:rPr>
          <w:rFonts w:ascii="Helvetica" w:hAnsi="Helvetica" w:cs="Courier New"/>
          <w:b/>
          <w:i/>
        </w:rPr>
        <w:t>8</w:t>
      </w:r>
      <w:proofErr w:type="gramEnd"/>
      <w:r>
        <w:rPr>
          <w:rFonts w:ascii="Helvetica" w:hAnsi="Helvetica" w:cs="Courier New"/>
          <w:b/>
          <w:i/>
        </w:rPr>
        <w:t xml:space="preserve"> de novembro de 2018</w:t>
      </w:r>
    </w:p>
    <w:sectPr w:rsidR="00792F8A" w:rsidSect="00660DC5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60DC5"/>
    <w:rsid w:val="00020FA1"/>
    <w:rsid w:val="00045E6D"/>
    <w:rsid w:val="000B6584"/>
    <w:rsid w:val="00660DC5"/>
    <w:rsid w:val="00792F8A"/>
    <w:rsid w:val="008D2F7B"/>
    <w:rsid w:val="00B62839"/>
    <w:rsid w:val="00BF4382"/>
    <w:rsid w:val="00C57C6A"/>
    <w:rsid w:val="00CD6ED8"/>
    <w:rsid w:val="00D660E5"/>
    <w:rsid w:val="00F5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8</cp:revision>
  <dcterms:created xsi:type="dcterms:W3CDTF">2017-06-13T19:30:00Z</dcterms:created>
  <dcterms:modified xsi:type="dcterms:W3CDTF">2019-03-08T12:20:00Z</dcterms:modified>
</cp:coreProperties>
</file>