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A1A89" w14:textId="77777777" w:rsidR="005E74B2" w:rsidRPr="00B13FA5" w:rsidRDefault="005E74B2" w:rsidP="005E74B2">
      <w:pPr>
        <w:spacing w:beforeLines="60" w:before="144" w:afterLines="60" w:after="144" w:line="240" w:lineRule="auto"/>
        <w:ind w:firstLine="1418"/>
        <w:jc w:val="center"/>
        <w:rPr>
          <w:rFonts w:ascii="Helvetica" w:hAnsi="Helvetica" w:cs="Courier New"/>
          <w:color w:val="009900"/>
          <w:sz w:val="22"/>
          <w:szCs w:val="22"/>
        </w:rPr>
      </w:pPr>
      <w:r w:rsidRPr="00B13FA5">
        <w:rPr>
          <w:rFonts w:ascii="Helvetica" w:hAnsi="Helvetica" w:cs="Courier New"/>
          <w:color w:val="009900"/>
          <w:sz w:val="22"/>
          <w:szCs w:val="22"/>
        </w:rPr>
        <w:t>DECRETO Nº 69.180, DE 18 DE DEZEMBRO DE 2024</w:t>
      </w:r>
    </w:p>
    <w:p w14:paraId="10F8FED8" w14:textId="77777777" w:rsidR="005E74B2" w:rsidRPr="00B13FA5" w:rsidRDefault="005E74B2" w:rsidP="005E74B2">
      <w:pPr>
        <w:spacing w:beforeLines="60" w:before="144" w:afterLines="60" w:after="144" w:line="240" w:lineRule="auto"/>
        <w:ind w:left="3686"/>
        <w:jc w:val="both"/>
        <w:rPr>
          <w:rFonts w:ascii="Helvetica" w:hAnsi="Helvetica" w:cs="Courier New"/>
          <w:color w:val="009900"/>
          <w:sz w:val="22"/>
          <w:szCs w:val="22"/>
        </w:rPr>
      </w:pPr>
      <w:r w:rsidRPr="00B13FA5">
        <w:rPr>
          <w:rFonts w:ascii="Helvetica" w:hAnsi="Helvetica" w:cs="Courier New"/>
          <w:color w:val="009900"/>
          <w:sz w:val="22"/>
          <w:szCs w:val="22"/>
        </w:rPr>
        <w:t>Altera o Quadro de Pessoal da Fundação de Previdência Complementar do Estado de São Paulo - SP-PREVCOM e dá providências correlatas.</w:t>
      </w:r>
    </w:p>
    <w:p w14:paraId="3B556EB9" w14:textId="77777777" w:rsidR="005E74B2" w:rsidRPr="00B13FA5" w:rsidRDefault="005E74B2" w:rsidP="005E74B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  <w:sz w:val="22"/>
          <w:szCs w:val="22"/>
        </w:rPr>
      </w:pPr>
      <w:r w:rsidRPr="00B13FA5">
        <w:rPr>
          <w:rFonts w:ascii="Helvetica" w:hAnsi="Helvetica" w:cs="Courier New"/>
          <w:color w:val="009900"/>
          <w:sz w:val="22"/>
          <w:szCs w:val="22"/>
        </w:rPr>
        <w:t>O GOVERNADOR DO ESTADO DE SÃO PAULO, no uso de suas atribuições legais, e com fundamento na competência privativa que lhe confere o inciso XII, do artigo 47, da Constituição do Estado de São Paulo,</w:t>
      </w:r>
    </w:p>
    <w:p w14:paraId="57858945" w14:textId="77777777" w:rsidR="005E74B2" w:rsidRPr="00B13FA5" w:rsidRDefault="005E74B2" w:rsidP="005E74B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  <w:sz w:val="22"/>
          <w:szCs w:val="22"/>
        </w:rPr>
      </w:pPr>
      <w:r w:rsidRPr="00B13FA5">
        <w:rPr>
          <w:rFonts w:ascii="Helvetica" w:hAnsi="Helvetica" w:cs="Courier New"/>
          <w:color w:val="009900"/>
          <w:sz w:val="22"/>
          <w:szCs w:val="22"/>
        </w:rPr>
        <w:t>Decreta:</w:t>
      </w:r>
    </w:p>
    <w:p w14:paraId="38F002A5" w14:textId="77777777" w:rsidR="005E74B2" w:rsidRPr="00B13FA5" w:rsidRDefault="005E74B2" w:rsidP="005E74B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  <w:sz w:val="22"/>
          <w:szCs w:val="22"/>
        </w:rPr>
      </w:pPr>
      <w:r w:rsidRPr="00B13FA5">
        <w:rPr>
          <w:rFonts w:ascii="Helvetica" w:hAnsi="Helvetica" w:cs="Courier New"/>
          <w:color w:val="009900"/>
          <w:sz w:val="22"/>
          <w:szCs w:val="22"/>
        </w:rPr>
        <w:t>Artigo 1º - O Anexo II do Decreto nº 57.785, de 10 de fevereiro de 2012, que aprova o Estatuto Social e institui o Quadro de Pessoal da Fundação de Previdência Complementar do Estado de São Paulo - SP-PREVCOM, fica substituído pelo Anexo que faz parte integrante deste decreto.</w:t>
      </w:r>
    </w:p>
    <w:p w14:paraId="6AA240F7" w14:textId="77777777" w:rsidR="005E74B2" w:rsidRPr="00B13FA5" w:rsidRDefault="005E74B2" w:rsidP="005E74B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  <w:sz w:val="22"/>
          <w:szCs w:val="22"/>
        </w:rPr>
      </w:pPr>
      <w:r w:rsidRPr="00B13FA5">
        <w:rPr>
          <w:rFonts w:ascii="Helvetica" w:hAnsi="Helvetica" w:cs="Courier New"/>
          <w:color w:val="009900"/>
          <w:sz w:val="22"/>
          <w:szCs w:val="22"/>
        </w:rPr>
        <w:t>Artigo 2º - Este decreto entra em vigor na data de sua publicação, ficando revogado o Decreto nº 58.521, de 6 de novembro de 2012.</w:t>
      </w:r>
    </w:p>
    <w:p w14:paraId="6DA33971" w14:textId="77777777" w:rsidR="005E74B2" w:rsidRPr="00B13FA5" w:rsidRDefault="005E74B2" w:rsidP="005E74B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  <w:sz w:val="22"/>
          <w:szCs w:val="22"/>
        </w:rPr>
      </w:pPr>
      <w:r w:rsidRPr="00B13FA5">
        <w:rPr>
          <w:rFonts w:ascii="Helvetica" w:hAnsi="Helvetica" w:cs="Courier New"/>
          <w:color w:val="009900"/>
          <w:sz w:val="22"/>
          <w:szCs w:val="22"/>
        </w:rPr>
        <w:t>TARCÍSIO DE FREITAS</w:t>
      </w:r>
    </w:p>
    <w:p w14:paraId="29DF8B9A" w14:textId="77777777" w:rsidR="005E74B2" w:rsidRDefault="005E74B2" w:rsidP="005E74B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  <w:sz w:val="22"/>
          <w:szCs w:val="22"/>
        </w:rPr>
      </w:pPr>
      <w:r w:rsidRPr="00B13FA5">
        <w:rPr>
          <w:rFonts w:ascii="Helvetica" w:hAnsi="Helvetica" w:cs="Courier New"/>
          <w:color w:val="009900"/>
          <w:sz w:val="22"/>
          <w:szCs w:val="22"/>
        </w:rPr>
        <w:t>OBS.: ANEXO CONSTANTE PARA DOWNLOAD</w:t>
      </w:r>
    </w:p>
    <w:p w14:paraId="7619D21B" w14:textId="77777777" w:rsidR="00B65943" w:rsidRDefault="00B65943" w:rsidP="005E74B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  <w:sz w:val="22"/>
          <w:szCs w:val="22"/>
        </w:rPr>
      </w:pPr>
    </w:p>
    <w:p w14:paraId="78F6F29E" w14:textId="77777777" w:rsidR="00B65943" w:rsidRDefault="00B65943" w:rsidP="00B65943">
      <w:pPr>
        <w:autoSpaceDE w:val="0"/>
        <w:autoSpaceDN w:val="0"/>
        <w:adjustRightInd w:val="0"/>
        <w:spacing w:before="60" w:after="60"/>
        <w:ind w:firstLine="426"/>
        <w:jc w:val="both"/>
        <w:rPr>
          <w:rFonts w:ascii="Helvetica" w:hAnsi="Helvetica" w:cs="Courier New"/>
          <w:b/>
          <w:i/>
          <w:color w:val="000000"/>
          <w:sz w:val="22"/>
        </w:rPr>
      </w:pPr>
      <w:r w:rsidRPr="00187412">
        <w:rPr>
          <w:rFonts w:ascii="Helvetica" w:hAnsi="Helvetica" w:cs="Courier New"/>
          <w:b/>
          <w:bCs/>
          <w:i/>
          <w:iCs/>
          <w:sz w:val="22"/>
          <w:szCs w:val="22"/>
        </w:rPr>
        <w:t xml:space="preserve">(*) Revogado pelo </w:t>
      </w:r>
      <w:r w:rsidRPr="00CA026C">
        <w:rPr>
          <w:rFonts w:ascii="Helvetica" w:hAnsi="Helvetica" w:cs="Courier New"/>
          <w:b/>
          <w:i/>
          <w:color w:val="000000"/>
          <w:sz w:val="22"/>
        </w:rPr>
        <w:t>Decreto nº</w:t>
      </w:r>
      <w:r>
        <w:rPr>
          <w:rFonts w:ascii="Helvetica" w:hAnsi="Helvetica" w:cs="Courier New"/>
          <w:b/>
          <w:i/>
          <w:color w:val="000000"/>
          <w:sz w:val="22"/>
        </w:rPr>
        <w:t xml:space="preserve"> </w:t>
      </w:r>
      <w:r w:rsidRPr="00CA026C">
        <w:rPr>
          <w:rFonts w:ascii="Helvetica" w:hAnsi="Helvetica" w:cs="Helvetica"/>
          <w:b/>
          <w:bCs/>
          <w:i/>
          <w:sz w:val="22"/>
          <w:szCs w:val="22"/>
        </w:rPr>
        <w:t>70.</w:t>
      </w:r>
      <w:r>
        <w:rPr>
          <w:rFonts w:ascii="Helvetica" w:hAnsi="Helvetica" w:cs="Helvetica"/>
          <w:b/>
          <w:bCs/>
          <w:i/>
          <w:sz w:val="22"/>
          <w:szCs w:val="22"/>
        </w:rPr>
        <w:t>341</w:t>
      </w:r>
      <w:r w:rsidRPr="00CA026C">
        <w:rPr>
          <w:rFonts w:ascii="Helvetica" w:hAnsi="Helvetica" w:cs="Helvetica"/>
          <w:b/>
          <w:bCs/>
          <w:i/>
          <w:sz w:val="22"/>
          <w:szCs w:val="22"/>
        </w:rPr>
        <w:t>, de 2</w:t>
      </w:r>
      <w:r>
        <w:rPr>
          <w:rFonts w:ascii="Helvetica" w:hAnsi="Helvetica" w:cs="Helvetica"/>
          <w:b/>
          <w:bCs/>
          <w:i/>
          <w:sz w:val="22"/>
          <w:szCs w:val="22"/>
        </w:rPr>
        <w:t>0</w:t>
      </w:r>
      <w:r w:rsidRPr="00CA026C">
        <w:rPr>
          <w:rFonts w:ascii="Helvetica" w:hAnsi="Helvetica" w:cs="Helvetica"/>
          <w:b/>
          <w:bCs/>
          <w:i/>
          <w:sz w:val="22"/>
          <w:szCs w:val="22"/>
        </w:rPr>
        <w:t xml:space="preserve"> de </w:t>
      </w:r>
      <w:r>
        <w:rPr>
          <w:rFonts w:ascii="Helvetica" w:hAnsi="Helvetica" w:cs="Helvetica"/>
          <w:b/>
          <w:bCs/>
          <w:i/>
          <w:sz w:val="22"/>
          <w:szCs w:val="22"/>
        </w:rPr>
        <w:t>janeiro</w:t>
      </w:r>
      <w:r w:rsidRPr="00CA026C">
        <w:rPr>
          <w:rFonts w:ascii="Helvetica" w:hAnsi="Helvetica" w:cs="Helvetica"/>
          <w:b/>
          <w:bCs/>
          <w:i/>
          <w:sz w:val="22"/>
          <w:szCs w:val="22"/>
        </w:rPr>
        <w:t xml:space="preserve"> de 202</w:t>
      </w:r>
      <w:r>
        <w:rPr>
          <w:rFonts w:ascii="Helvetica" w:hAnsi="Helvetica" w:cs="Helvetica"/>
          <w:b/>
          <w:bCs/>
          <w:i/>
          <w:sz w:val="22"/>
          <w:szCs w:val="22"/>
        </w:rPr>
        <w:t>6</w:t>
      </w:r>
      <w:r w:rsidRPr="007A4D51">
        <w:rPr>
          <w:rFonts w:ascii="Helvetica" w:hAnsi="Helvetica" w:cs="Courier New"/>
          <w:b/>
          <w:i/>
          <w:color w:val="000000"/>
          <w:sz w:val="22"/>
        </w:rPr>
        <w:t xml:space="preserve"> (</w:t>
      </w:r>
      <w:proofErr w:type="spellStart"/>
      <w:r w:rsidRPr="007A4D51">
        <w:rPr>
          <w:rFonts w:ascii="Helvetica" w:hAnsi="Helvetica" w:cs="Courier New"/>
          <w:b/>
          <w:i/>
          <w:color w:val="000000"/>
          <w:sz w:val="22"/>
        </w:rPr>
        <w:t>art.</w:t>
      </w:r>
      <w:r>
        <w:rPr>
          <w:rFonts w:ascii="Helvetica" w:hAnsi="Helvetica" w:cs="Courier New"/>
          <w:b/>
          <w:i/>
          <w:color w:val="000000"/>
          <w:sz w:val="22"/>
        </w:rPr>
        <w:t>2º</w:t>
      </w:r>
      <w:proofErr w:type="spellEnd"/>
      <w:r w:rsidRPr="007A4D51">
        <w:rPr>
          <w:rFonts w:ascii="Helvetica" w:hAnsi="Helvetica" w:cs="Courier New"/>
          <w:b/>
          <w:i/>
          <w:color w:val="000000"/>
          <w:sz w:val="22"/>
        </w:rPr>
        <w:t xml:space="preserve">) </w:t>
      </w:r>
    </w:p>
    <w:p w14:paraId="70B55E7E" w14:textId="77777777" w:rsidR="00B65943" w:rsidRPr="00B13FA5" w:rsidRDefault="00B65943" w:rsidP="005E74B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  <w:sz w:val="22"/>
          <w:szCs w:val="22"/>
        </w:rPr>
      </w:pPr>
    </w:p>
    <w:sectPr w:rsidR="00B65943" w:rsidRPr="00B13F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504020202020204"/>
    <w:charset w:val="00"/>
    <w:family w:val="auto"/>
    <w:pitch w:val="variable"/>
    <w:sig w:usb0="E0002AFF" w:usb1="5000785B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B2"/>
    <w:rsid w:val="001E1E91"/>
    <w:rsid w:val="00264CEA"/>
    <w:rsid w:val="00362C7C"/>
    <w:rsid w:val="005E74B2"/>
    <w:rsid w:val="006E71D8"/>
    <w:rsid w:val="00B13FA5"/>
    <w:rsid w:val="00B6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088E9"/>
  <w15:chartTrackingRefBased/>
  <w15:docId w15:val="{72F36F34-3E6A-4507-A4D4-2114BBB43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4B2"/>
  </w:style>
  <w:style w:type="paragraph" w:styleId="Ttulo1">
    <w:name w:val="heading 1"/>
    <w:basedOn w:val="Normal"/>
    <w:next w:val="Normal"/>
    <w:link w:val="Ttulo1Char"/>
    <w:uiPriority w:val="9"/>
    <w:qFormat/>
    <w:rsid w:val="005E74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E74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E74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E74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E74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E74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E74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E74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E74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E74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E74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E74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E74B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E74B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E74B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E74B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E74B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E74B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E74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E74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E74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E74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E74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E74B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E74B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E74B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E74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E74B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E74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764</Characters>
  <Application>Microsoft Office Word</Application>
  <DocSecurity>0</DocSecurity>
  <Lines>18</Lines>
  <Paragraphs>10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Raquel Nader</cp:lastModifiedBy>
  <cp:revision>3</cp:revision>
  <dcterms:created xsi:type="dcterms:W3CDTF">2026-01-21T19:07:00Z</dcterms:created>
  <dcterms:modified xsi:type="dcterms:W3CDTF">2026-01-21T19:07:00Z</dcterms:modified>
</cp:coreProperties>
</file>