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E4FDE" w14:textId="46673E8B" w:rsidR="0080539C" w:rsidRPr="007179C5" w:rsidRDefault="0080539C" w:rsidP="007179C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179C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179C5">
        <w:rPr>
          <w:rFonts w:ascii="Calibri" w:hAnsi="Calibri" w:cs="Calibri"/>
          <w:b/>
          <w:bCs/>
          <w:sz w:val="22"/>
          <w:szCs w:val="22"/>
        </w:rPr>
        <w:t>º</w:t>
      </w:r>
      <w:r w:rsidRPr="007179C5">
        <w:rPr>
          <w:rFonts w:ascii="Helvetica" w:hAnsi="Helvetica" w:cs="Courier New"/>
          <w:b/>
          <w:bCs/>
          <w:sz w:val="22"/>
          <w:szCs w:val="22"/>
        </w:rPr>
        <w:t xml:space="preserve"> 66.801, DE 1</w:t>
      </w:r>
      <w:r w:rsidRPr="007179C5">
        <w:rPr>
          <w:rFonts w:ascii="Calibri" w:hAnsi="Calibri" w:cs="Calibri"/>
          <w:b/>
          <w:bCs/>
          <w:sz w:val="22"/>
          <w:szCs w:val="22"/>
        </w:rPr>
        <w:t>º</w:t>
      </w:r>
      <w:r w:rsidRPr="007179C5">
        <w:rPr>
          <w:rFonts w:ascii="Helvetica" w:hAnsi="Helvetica" w:cs="Courier New"/>
          <w:b/>
          <w:bCs/>
          <w:sz w:val="22"/>
          <w:szCs w:val="22"/>
        </w:rPr>
        <w:t xml:space="preserve"> DE JUNHO DE 2022</w:t>
      </w:r>
    </w:p>
    <w:p w14:paraId="373AC473" w14:textId="70D8D56C" w:rsidR="0080539C" w:rsidRPr="007179C5" w:rsidRDefault="0080539C" w:rsidP="007179C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Altera os Decretos n</w:t>
      </w:r>
      <w:r w:rsidRPr="007179C5">
        <w:rPr>
          <w:rFonts w:ascii="Calibri" w:hAnsi="Calibri" w:cs="Calibri"/>
          <w:sz w:val="22"/>
          <w:szCs w:val="22"/>
        </w:rPr>
        <w:t>º</w:t>
      </w:r>
      <w:r w:rsidRPr="007179C5">
        <w:rPr>
          <w:rFonts w:ascii="Helvetica" w:hAnsi="Helvetica" w:cs="Courier New"/>
          <w:sz w:val="22"/>
          <w:szCs w:val="22"/>
        </w:rPr>
        <w:t xml:space="preserve"> 53.766, de 5 de dezembro de 2008, e n</w:t>
      </w:r>
      <w:r w:rsidRPr="007179C5">
        <w:rPr>
          <w:rFonts w:ascii="Calibri" w:hAnsi="Calibri" w:cs="Calibri"/>
          <w:sz w:val="22"/>
          <w:szCs w:val="22"/>
        </w:rPr>
        <w:t>º</w:t>
      </w:r>
      <w:r w:rsidRPr="007179C5">
        <w:rPr>
          <w:rFonts w:ascii="Helvetica" w:hAnsi="Helvetica" w:cs="Courier New"/>
          <w:sz w:val="22"/>
          <w:szCs w:val="22"/>
        </w:rPr>
        <w:t xml:space="preserve"> 59.773, de 19 de novembro de 2013, e d</w:t>
      </w:r>
      <w:r w:rsidRPr="007179C5">
        <w:rPr>
          <w:rFonts w:ascii="Calibri" w:hAnsi="Calibri" w:cs="Calibri"/>
          <w:sz w:val="22"/>
          <w:szCs w:val="22"/>
        </w:rPr>
        <w:t>á</w:t>
      </w:r>
      <w:r w:rsidRPr="007179C5">
        <w:rPr>
          <w:rFonts w:ascii="Helvetica" w:hAnsi="Helvetica" w:cs="Courier New"/>
          <w:sz w:val="22"/>
          <w:szCs w:val="22"/>
        </w:rPr>
        <w:t xml:space="preserve"> provid</w:t>
      </w:r>
      <w:r w:rsidRPr="007179C5">
        <w:rPr>
          <w:rFonts w:ascii="Calibri" w:hAnsi="Calibri" w:cs="Calibri"/>
          <w:sz w:val="22"/>
          <w:szCs w:val="22"/>
        </w:rPr>
        <w:t>ê</w:t>
      </w:r>
      <w:r w:rsidRPr="007179C5">
        <w:rPr>
          <w:rFonts w:ascii="Helvetica" w:hAnsi="Helvetica" w:cs="Courier New"/>
          <w:sz w:val="22"/>
          <w:szCs w:val="22"/>
        </w:rPr>
        <w:t>ncias correlatas</w:t>
      </w:r>
    </w:p>
    <w:p w14:paraId="648F5095" w14:textId="075BBCD0" w:rsidR="0080539C" w:rsidRPr="007179C5" w:rsidRDefault="0080539C" w:rsidP="00717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 xml:space="preserve">RODRIGO GARCIA, </w:t>
      </w:r>
      <w:r w:rsidR="007179C5" w:rsidRPr="007179C5">
        <w:rPr>
          <w:rFonts w:ascii="Helvetica" w:hAnsi="Helvetica" w:cs="Courier New"/>
          <w:sz w:val="22"/>
          <w:szCs w:val="22"/>
        </w:rPr>
        <w:t>GOVERNADOR DO ESTADO DE S</w:t>
      </w:r>
      <w:r w:rsidR="007179C5" w:rsidRPr="007179C5">
        <w:rPr>
          <w:rFonts w:ascii="Calibri" w:hAnsi="Calibri" w:cs="Calibri"/>
          <w:sz w:val="22"/>
          <w:szCs w:val="22"/>
        </w:rPr>
        <w:t>Ã</w:t>
      </w:r>
      <w:r w:rsidR="007179C5" w:rsidRPr="007179C5">
        <w:rPr>
          <w:rFonts w:ascii="Helvetica" w:hAnsi="Helvetica" w:cs="Courier New"/>
          <w:sz w:val="22"/>
          <w:szCs w:val="22"/>
        </w:rPr>
        <w:t>O PAULO</w:t>
      </w:r>
      <w:r w:rsidRPr="007179C5">
        <w:rPr>
          <w:rFonts w:ascii="Helvetica" w:hAnsi="Helvetica" w:cs="Courier New"/>
          <w:sz w:val="22"/>
          <w:szCs w:val="22"/>
        </w:rPr>
        <w:t>, no uso de suas atribui</w:t>
      </w:r>
      <w:r w:rsidRPr="007179C5">
        <w:rPr>
          <w:rFonts w:ascii="Calibri" w:hAnsi="Calibri" w:cs="Calibri"/>
          <w:sz w:val="22"/>
          <w:szCs w:val="22"/>
        </w:rPr>
        <w:t>çõ</w:t>
      </w:r>
      <w:r w:rsidRPr="007179C5">
        <w:rPr>
          <w:rFonts w:ascii="Helvetica" w:hAnsi="Helvetica" w:cs="Courier New"/>
          <w:sz w:val="22"/>
          <w:szCs w:val="22"/>
        </w:rPr>
        <w:t>es legais,</w:t>
      </w:r>
    </w:p>
    <w:p w14:paraId="6913580A" w14:textId="73306632" w:rsidR="0080539C" w:rsidRPr="007179C5" w:rsidRDefault="0080539C" w:rsidP="00717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Decreta:</w:t>
      </w:r>
    </w:p>
    <w:p w14:paraId="262577C3" w14:textId="77777777" w:rsidR="0080539C" w:rsidRPr="007179C5" w:rsidRDefault="0080539C" w:rsidP="00717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Artigo 1</w:t>
      </w:r>
      <w:r w:rsidRPr="007179C5">
        <w:rPr>
          <w:rFonts w:ascii="Calibri" w:hAnsi="Calibri" w:cs="Calibri"/>
          <w:sz w:val="22"/>
          <w:szCs w:val="22"/>
        </w:rPr>
        <w:t>º </w:t>
      </w:r>
      <w:r w:rsidRPr="007179C5">
        <w:rPr>
          <w:rFonts w:ascii="Helvetica" w:hAnsi="Helvetica" w:cs="Courier New"/>
          <w:sz w:val="22"/>
          <w:szCs w:val="22"/>
        </w:rPr>
        <w:t>- Os dispositivos adiante relacionados</w:t>
      </w:r>
      <w:r w:rsidRPr="007179C5">
        <w:rPr>
          <w:rFonts w:ascii="Calibri" w:hAnsi="Calibri" w:cs="Calibri"/>
          <w:sz w:val="22"/>
          <w:szCs w:val="22"/>
        </w:rPr>
        <w:t> </w:t>
      </w:r>
      <w:r w:rsidRPr="007179C5">
        <w:rPr>
          <w:rFonts w:ascii="Helvetica" w:hAnsi="Helvetica" w:cs="Courier New"/>
          <w:sz w:val="22"/>
          <w:szCs w:val="22"/>
        </w:rPr>
        <w:t>do Decreto n</w:t>
      </w:r>
      <w:r w:rsidRPr="007179C5">
        <w:rPr>
          <w:rFonts w:ascii="Calibri" w:hAnsi="Calibri" w:cs="Calibri"/>
          <w:sz w:val="22"/>
          <w:szCs w:val="22"/>
        </w:rPr>
        <w:t>º</w:t>
      </w:r>
      <w:r w:rsidRPr="007179C5">
        <w:rPr>
          <w:rFonts w:ascii="Helvetica" w:hAnsi="Helvetica" w:cs="Courier New"/>
          <w:sz w:val="22"/>
          <w:szCs w:val="22"/>
        </w:rPr>
        <w:t xml:space="preserve"> 53.766, de 5 de dezembro de 2008, com a reda</w:t>
      </w:r>
      <w:r w:rsidRPr="007179C5">
        <w:rPr>
          <w:rFonts w:ascii="Calibri" w:hAnsi="Calibri" w:cs="Calibri"/>
          <w:sz w:val="22"/>
          <w:szCs w:val="22"/>
        </w:rPr>
        <w:t>çã</w:t>
      </w:r>
      <w:r w:rsidRPr="007179C5">
        <w:rPr>
          <w:rFonts w:ascii="Helvetica" w:hAnsi="Helvetica" w:cs="Courier New"/>
          <w:sz w:val="22"/>
          <w:szCs w:val="22"/>
        </w:rPr>
        <w:t>o dada pelo Decreto n</w:t>
      </w:r>
      <w:r w:rsidRPr="007179C5">
        <w:rPr>
          <w:rFonts w:ascii="Calibri" w:hAnsi="Calibri" w:cs="Calibri"/>
          <w:sz w:val="22"/>
          <w:szCs w:val="22"/>
        </w:rPr>
        <w:t>º</w:t>
      </w:r>
      <w:r w:rsidRPr="007179C5">
        <w:rPr>
          <w:rFonts w:ascii="Helvetica" w:hAnsi="Helvetica" w:cs="Courier New"/>
          <w:sz w:val="22"/>
          <w:szCs w:val="22"/>
        </w:rPr>
        <w:t xml:space="preserve"> 64.235, de 13 de maio de 2019, passam a vigorar com a seguinte reda</w:t>
      </w:r>
      <w:r w:rsidRPr="007179C5">
        <w:rPr>
          <w:rFonts w:ascii="Calibri" w:hAnsi="Calibri" w:cs="Calibri"/>
          <w:sz w:val="22"/>
          <w:szCs w:val="22"/>
        </w:rPr>
        <w:t>çã</w:t>
      </w:r>
      <w:r w:rsidRPr="007179C5">
        <w:rPr>
          <w:rFonts w:ascii="Helvetica" w:hAnsi="Helvetica" w:cs="Courier New"/>
          <w:sz w:val="22"/>
          <w:szCs w:val="22"/>
        </w:rPr>
        <w:t>o:</w:t>
      </w:r>
    </w:p>
    <w:p w14:paraId="06703E8C" w14:textId="77777777" w:rsidR="0080539C" w:rsidRPr="007179C5" w:rsidRDefault="0080539C" w:rsidP="00717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a)</w:t>
      </w:r>
      <w:r w:rsidRPr="007179C5">
        <w:rPr>
          <w:rFonts w:ascii="Calibri" w:hAnsi="Calibri" w:cs="Calibri"/>
          <w:sz w:val="22"/>
          <w:szCs w:val="22"/>
        </w:rPr>
        <w:t> </w:t>
      </w:r>
      <w:r w:rsidRPr="007179C5">
        <w:rPr>
          <w:rFonts w:ascii="Helvetica" w:hAnsi="Helvetica" w:cs="Courier New"/>
          <w:sz w:val="22"/>
          <w:szCs w:val="22"/>
        </w:rPr>
        <w:t>o par</w:t>
      </w:r>
      <w:r w:rsidRPr="007179C5">
        <w:rPr>
          <w:rFonts w:ascii="Calibri" w:hAnsi="Calibri" w:cs="Calibri"/>
          <w:sz w:val="22"/>
          <w:szCs w:val="22"/>
        </w:rPr>
        <w:t>á</w:t>
      </w:r>
      <w:r w:rsidRPr="007179C5">
        <w:rPr>
          <w:rFonts w:ascii="Helvetica" w:hAnsi="Helvetica" w:cs="Courier New"/>
          <w:sz w:val="22"/>
          <w:szCs w:val="22"/>
        </w:rPr>
        <w:t xml:space="preserve">grafo </w:t>
      </w:r>
      <w:r w:rsidRPr="007179C5">
        <w:rPr>
          <w:rFonts w:ascii="Calibri" w:hAnsi="Calibri" w:cs="Calibri"/>
          <w:sz w:val="22"/>
          <w:szCs w:val="22"/>
        </w:rPr>
        <w:t>ú</w:t>
      </w:r>
      <w:r w:rsidRPr="007179C5">
        <w:rPr>
          <w:rFonts w:ascii="Helvetica" w:hAnsi="Helvetica" w:cs="Courier New"/>
          <w:sz w:val="22"/>
          <w:szCs w:val="22"/>
        </w:rPr>
        <w:t>nico do artigo 2</w:t>
      </w:r>
      <w:r w:rsidRPr="007179C5">
        <w:rPr>
          <w:rFonts w:ascii="Calibri" w:hAnsi="Calibri" w:cs="Calibri"/>
          <w:sz w:val="22"/>
          <w:szCs w:val="22"/>
        </w:rPr>
        <w:t>º</w:t>
      </w:r>
      <w:r w:rsidRPr="007179C5">
        <w:rPr>
          <w:rFonts w:ascii="Helvetica" w:hAnsi="Helvetica" w:cs="Courier New"/>
          <w:sz w:val="22"/>
          <w:szCs w:val="22"/>
        </w:rPr>
        <w:t>:</w:t>
      </w:r>
    </w:p>
    <w:p w14:paraId="1B1C3802" w14:textId="77777777" w:rsidR="0080539C" w:rsidRPr="007179C5" w:rsidRDefault="0080539C" w:rsidP="00717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Arial" w:hAnsi="Arial" w:cs="Arial"/>
          <w:sz w:val="22"/>
          <w:szCs w:val="22"/>
        </w:rPr>
        <w:t>“</w:t>
      </w:r>
      <w:r w:rsidRPr="007179C5">
        <w:rPr>
          <w:rFonts w:ascii="Helvetica" w:hAnsi="Helvetica" w:cs="Courier New"/>
          <w:sz w:val="22"/>
          <w:szCs w:val="22"/>
        </w:rPr>
        <w:t>Par</w:t>
      </w:r>
      <w:r w:rsidRPr="007179C5">
        <w:rPr>
          <w:rFonts w:ascii="Arial" w:hAnsi="Arial" w:cs="Arial"/>
          <w:sz w:val="22"/>
          <w:szCs w:val="22"/>
        </w:rPr>
        <w:t>á</w:t>
      </w:r>
      <w:r w:rsidRPr="007179C5">
        <w:rPr>
          <w:rFonts w:ascii="Helvetica" w:hAnsi="Helvetica" w:cs="Courier New"/>
          <w:sz w:val="22"/>
          <w:szCs w:val="22"/>
        </w:rPr>
        <w:t xml:space="preserve">grafo </w:t>
      </w:r>
      <w:r w:rsidRPr="007179C5">
        <w:rPr>
          <w:rFonts w:ascii="Arial" w:hAnsi="Arial" w:cs="Arial"/>
          <w:sz w:val="22"/>
          <w:szCs w:val="22"/>
        </w:rPr>
        <w:t>ú</w:t>
      </w:r>
      <w:r w:rsidRPr="007179C5">
        <w:rPr>
          <w:rFonts w:ascii="Helvetica" w:hAnsi="Helvetica" w:cs="Courier New"/>
          <w:sz w:val="22"/>
          <w:szCs w:val="22"/>
        </w:rPr>
        <w:t xml:space="preserve">nico </w:t>
      </w:r>
      <w:r w:rsidRPr="007179C5">
        <w:rPr>
          <w:rFonts w:ascii="Arial" w:hAnsi="Arial" w:cs="Arial"/>
          <w:sz w:val="22"/>
          <w:szCs w:val="22"/>
        </w:rPr>
        <w:t>–</w:t>
      </w:r>
      <w:r w:rsidRPr="007179C5">
        <w:rPr>
          <w:rFonts w:ascii="Helvetica" w:hAnsi="Helvetica" w:cs="Courier New"/>
          <w:sz w:val="22"/>
          <w:szCs w:val="22"/>
        </w:rPr>
        <w:t xml:space="preserve"> A INVESTE S</w:t>
      </w:r>
      <w:r w:rsidRPr="007179C5">
        <w:rPr>
          <w:rFonts w:ascii="Arial" w:hAnsi="Arial" w:cs="Arial"/>
          <w:sz w:val="22"/>
          <w:szCs w:val="22"/>
        </w:rPr>
        <w:t>Ã</w:t>
      </w:r>
      <w:r w:rsidRPr="007179C5">
        <w:rPr>
          <w:rFonts w:ascii="Helvetica" w:hAnsi="Helvetica" w:cs="Courier New"/>
          <w:sz w:val="22"/>
          <w:szCs w:val="22"/>
        </w:rPr>
        <w:t xml:space="preserve">O PAULO </w:t>
      </w:r>
      <w:r w:rsidRPr="007179C5">
        <w:rPr>
          <w:rFonts w:ascii="Arial" w:hAnsi="Arial" w:cs="Arial"/>
          <w:sz w:val="22"/>
          <w:szCs w:val="22"/>
        </w:rPr>
        <w:t>é</w:t>
      </w:r>
      <w:r w:rsidRPr="007179C5">
        <w:rPr>
          <w:rFonts w:ascii="Helvetica" w:hAnsi="Helvetica" w:cs="Courier New"/>
          <w:sz w:val="22"/>
          <w:szCs w:val="22"/>
        </w:rPr>
        <w:t xml:space="preserve"> vinculada, por coopera</w:t>
      </w:r>
      <w:r w:rsidRPr="007179C5">
        <w:rPr>
          <w:rFonts w:ascii="Arial" w:hAnsi="Arial" w:cs="Arial"/>
          <w:sz w:val="22"/>
          <w:szCs w:val="22"/>
        </w:rPr>
        <w:t>çã</w:t>
      </w:r>
      <w:r w:rsidRPr="007179C5">
        <w:rPr>
          <w:rFonts w:ascii="Helvetica" w:hAnsi="Helvetica" w:cs="Courier New"/>
          <w:sz w:val="22"/>
          <w:szCs w:val="22"/>
        </w:rPr>
        <w:t xml:space="preserve">o, </w:t>
      </w:r>
      <w:r w:rsidRPr="007179C5">
        <w:rPr>
          <w:rFonts w:ascii="Arial" w:hAnsi="Arial" w:cs="Arial"/>
          <w:sz w:val="22"/>
          <w:szCs w:val="22"/>
        </w:rPr>
        <w:t>à</w:t>
      </w:r>
      <w:r w:rsidRPr="007179C5">
        <w:rPr>
          <w:rFonts w:ascii="Helvetica" w:hAnsi="Helvetica" w:cs="Courier New"/>
          <w:sz w:val="22"/>
          <w:szCs w:val="22"/>
        </w:rPr>
        <w:t xml:space="preserve"> Secretaria de Desenvolvimento Econ</w:t>
      </w:r>
      <w:r w:rsidRPr="007179C5">
        <w:rPr>
          <w:rFonts w:ascii="Arial" w:hAnsi="Arial" w:cs="Arial"/>
          <w:sz w:val="22"/>
          <w:szCs w:val="22"/>
        </w:rPr>
        <w:t>ô</w:t>
      </w:r>
      <w:r w:rsidRPr="007179C5">
        <w:rPr>
          <w:rFonts w:ascii="Helvetica" w:hAnsi="Helvetica" w:cs="Courier New"/>
          <w:sz w:val="22"/>
          <w:szCs w:val="22"/>
        </w:rPr>
        <w:t>mico.</w:t>
      </w:r>
      <w:r w:rsidRPr="007179C5">
        <w:rPr>
          <w:rFonts w:ascii="Arial" w:hAnsi="Arial" w:cs="Arial"/>
          <w:sz w:val="22"/>
          <w:szCs w:val="22"/>
        </w:rPr>
        <w:t>”</w:t>
      </w:r>
      <w:r w:rsidRPr="007179C5">
        <w:rPr>
          <w:rFonts w:ascii="Helvetica" w:hAnsi="Helvetica" w:cs="Courier New"/>
          <w:sz w:val="22"/>
          <w:szCs w:val="22"/>
        </w:rPr>
        <w:t>; (NR)</w:t>
      </w:r>
    </w:p>
    <w:p w14:paraId="249D7294" w14:textId="77777777" w:rsidR="0080539C" w:rsidRPr="00BC2DB8" w:rsidRDefault="0080539C" w:rsidP="00717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C2DB8">
        <w:rPr>
          <w:rFonts w:ascii="Helvetica" w:hAnsi="Helvetica" w:cs="Courier New"/>
          <w:color w:val="009900"/>
          <w:sz w:val="22"/>
          <w:szCs w:val="22"/>
        </w:rPr>
        <w:t>b)</w:t>
      </w:r>
      <w:r w:rsidRPr="00BC2DB8">
        <w:rPr>
          <w:rFonts w:ascii="Calibri" w:hAnsi="Calibri" w:cs="Calibri"/>
          <w:color w:val="009900"/>
          <w:sz w:val="22"/>
          <w:szCs w:val="22"/>
        </w:rPr>
        <w:t> </w:t>
      </w:r>
      <w:r w:rsidRPr="00BC2DB8">
        <w:rPr>
          <w:rFonts w:ascii="Helvetica" w:hAnsi="Helvetica" w:cs="Courier New"/>
          <w:color w:val="009900"/>
          <w:sz w:val="22"/>
          <w:szCs w:val="22"/>
        </w:rPr>
        <w:t>o artigo 6</w:t>
      </w:r>
      <w:r w:rsidRPr="00BC2DB8">
        <w:rPr>
          <w:rFonts w:ascii="Calibri" w:hAnsi="Calibri" w:cs="Calibri"/>
          <w:color w:val="009900"/>
          <w:sz w:val="22"/>
          <w:szCs w:val="22"/>
        </w:rPr>
        <w:t>º</w:t>
      </w:r>
      <w:r w:rsidRPr="00BC2DB8">
        <w:rPr>
          <w:rFonts w:ascii="Helvetica" w:hAnsi="Helvetica" w:cs="Courier New"/>
          <w:color w:val="009900"/>
          <w:sz w:val="22"/>
          <w:szCs w:val="22"/>
        </w:rPr>
        <w:t>:</w:t>
      </w:r>
    </w:p>
    <w:p w14:paraId="4741670A" w14:textId="77777777" w:rsidR="0080539C" w:rsidRPr="00BC2DB8" w:rsidRDefault="0080539C" w:rsidP="00717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C2DB8">
        <w:rPr>
          <w:rFonts w:ascii="Arial" w:hAnsi="Arial" w:cs="Arial"/>
          <w:color w:val="009900"/>
          <w:sz w:val="22"/>
          <w:szCs w:val="22"/>
        </w:rPr>
        <w:t>“</w:t>
      </w:r>
      <w:r w:rsidRPr="00BC2DB8">
        <w:rPr>
          <w:rFonts w:ascii="Helvetica" w:hAnsi="Helvetica" w:cs="Courier New"/>
          <w:color w:val="009900"/>
          <w:sz w:val="22"/>
          <w:szCs w:val="22"/>
        </w:rPr>
        <w:t>Artigo 6</w:t>
      </w:r>
      <w:r w:rsidRPr="00BC2DB8">
        <w:rPr>
          <w:rFonts w:ascii="Arial" w:hAnsi="Arial" w:cs="Arial"/>
          <w:color w:val="009900"/>
          <w:sz w:val="22"/>
          <w:szCs w:val="22"/>
        </w:rPr>
        <w:t>º</w:t>
      </w:r>
      <w:r w:rsidRPr="00BC2DB8">
        <w:rPr>
          <w:rFonts w:ascii="Helvetica" w:hAnsi="Helvetica" w:cs="Courier New"/>
          <w:color w:val="009900"/>
          <w:sz w:val="22"/>
          <w:szCs w:val="22"/>
        </w:rPr>
        <w:t xml:space="preserve"> - O Presidente e demais Diretores da Diretoria Executiva da Ag</w:t>
      </w:r>
      <w:r w:rsidRPr="00BC2DB8">
        <w:rPr>
          <w:rFonts w:ascii="Calibri" w:hAnsi="Calibri" w:cs="Calibri"/>
          <w:color w:val="009900"/>
          <w:sz w:val="22"/>
          <w:szCs w:val="22"/>
        </w:rPr>
        <w:t>ê</w:t>
      </w:r>
      <w:r w:rsidRPr="00BC2DB8">
        <w:rPr>
          <w:rFonts w:ascii="Helvetica" w:hAnsi="Helvetica" w:cs="Courier New"/>
          <w:color w:val="009900"/>
          <w:sz w:val="22"/>
          <w:szCs w:val="22"/>
        </w:rPr>
        <w:t>ncia Paulista de Promo</w:t>
      </w:r>
      <w:r w:rsidRPr="00BC2DB8">
        <w:rPr>
          <w:rFonts w:ascii="Calibri" w:hAnsi="Calibri" w:cs="Calibri"/>
          <w:color w:val="009900"/>
          <w:sz w:val="22"/>
          <w:szCs w:val="22"/>
        </w:rPr>
        <w:t>çã</w:t>
      </w:r>
      <w:r w:rsidRPr="00BC2DB8">
        <w:rPr>
          <w:rFonts w:ascii="Helvetica" w:hAnsi="Helvetica" w:cs="Courier New"/>
          <w:color w:val="009900"/>
          <w:sz w:val="22"/>
          <w:szCs w:val="22"/>
        </w:rPr>
        <w:t>o de Investimentos e Competitividade - INVESTE S</w:t>
      </w:r>
      <w:r w:rsidRPr="00BC2DB8">
        <w:rPr>
          <w:rFonts w:ascii="Calibri" w:hAnsi="Calibri" w:cs="Calibri"/>
          <w:color w:val="009900"/>
          <w:sz w:val="22"/>
          <w:szCs w:val="22"/>
        </w:rPr>
        <w:t>Ã</w:t>
      </w:r>
      <w:r w:rsidRPr="00BC2DB8">
        <w:rPr>
          <w:rFonts w:ascii="Helvetica" w:hAnsi="Helvetica" w:cs="Courier New"/>
          <w:color w:val="009900"/>
          <w:sz w:val="22"/>
          <w:szCs w:val="22"/>
        </w:rPr>
        <w:t>O PAULO ser</w:t>
      </w:r>
      <w:r w:rsidRPr="00BC2DB8">
        <w:rPr>
          <w:rFonts w:ascii="Calibri" w:hAnsi="Calibri" w:cs="Calibri"/>
          <w:color w:val="009900"/>
          <w:sz w:val="22"/>
          <w:szCs w:val="22"/>
        </w:rPr>
        <w:t>ã</w:t>
      </w:r>
      <w:r w:rsidRPr="00BC2DB8">
        <w:rPr>
          <w:rFonts w:ascii="Helvetica" w:hAnsi="Helvetica" w:cs="Courier New"/>
          <w:color w:val="009900"/>
          <w:sz w:val="22"/>
          <w:szCs w:val="22"/>
        </w:rPr>
        <w:t>o escolhidos e nomeados pelo Governador do Estado, por indica</w:t>
      </w:r>
      <w:r w:rsidRPr="00BC2DB8">
        <w:rPr>
          <w:rFonts w:ascii="Calibri" w:hAnsi="Calibri" w:cs="Calibri"/>
          <w:color w:val="009900"/>
          <w:sz w:val="22"/>
          <w:szCs w:val="22"/>
        </w:rPr>
        <w:t>çã</w:t>
      </w:r>
      <w:r w:rsidRPr="00BC2DB8">
        <w:rPr>
          <w:rFonts w:ascii="Helvetica" w:hAnsi="Helvetica" w:cs="Courier New"/>
          <w:color w:val="009900"/>
          <w:sz w:val="22"/>
          <w:szCs w:val="22"/>
        </w:rPr>
        <w:t>o do Secret</w:t>
      </w:r>
      <w:r w:rsidRPr="00BC2DB8">
        <w:rPr>
          <w:rFonts w:ascii="Calibri" w:hAnsi="Calibri" w:cs="Calibri"/>
          <w:color w:val="009900"/>
          <w:sz w:val="22"/>
          <w:szCs w:val="22"/>
        </w:rPr>
        <w:t>á</w:t>
      </w:r>
      <w:r w:rsidRPr="00BC2DB8">
        <w:rPr>
          <w:rFonts w:ascii="Helvetica" w:hAnsi="Helvetica" w:cs="Courier New"/>
          <w:color w:val="009900"/>
          <w:sz w:val="22"/>
          <w:szCs w:val="22"/>
        </w:rPr>
        <w:t>rio de Desenvolvimento Econ</w:t>
      </w:r>
      <w:r w:rsidRPr="00BC2DB8">
        <w:rPr>
          <w:rFonts w:ascii="Calibri" w:hAnsi="Calibri" w:cs="Calibri"/>
          <w:color w:val="009900"/>
          <w:sz w:val="22"/>
          <w:szCs w:val="22"/>
        </w:rPr>
        <w:t>ô</w:t>
      </w:r>
      <w:r w:rsidRPr="00BC2DB8">
        <w:rPr>
          <w:rFonts w:ascii="Helvetica" w:hAnsi="Helvetica" w:cs="Courier New"/>
          <w:color w:val="009900"/>
          <w:sz w:val="22"/>
          <w:szCs w:val="22"/>
        </w:rPr>
        <w:t>mico.</w:t>
      </w:r>
      <w:r w:rsidRPr="00BC2DB8">
        <w:rPr>
          <w:rFonts w:ascii="Calibri" w:hAnsi="Calibri" w:cs="Calibri"/>
          <w:color w:val="009900"/>
          <w:sz w:val="22"/>
          <w:szCs w:val="22"/>
        </w:rPr>
        <w:t>”</w:t>
      </w:r>
      <w:r w:rsidRPr="00BC2DB8">
        <w:rPr>
          <w:rFonts w:ascii="Helvetica" w:hAnsi="Helvetica" w:cs="Courier New"/>
          <w:color w:val="009900"/>
          <w:sz w:val="22"/>
          <w:szCs w:val="22"/>
        </w:rPr>
        <w:t>; (NR)</w:t>
      </w:r>
    </w:p>
    <w:p w14:paraId="331ACB37" w14:textId="77777777" w:rsidR="0080539C" w:rsidRPr="00BC2DB8" w:rsidRDefault="0080539C" w:rsidP="00717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C2DB8">
        <w:rPr>
          <w:rFonts w:ascii="Helvetica" w:hAnsi="Helvetica" w:cs="Courier New"/>
          <w:color w:val="009900"/>
          <w:sz w:val="22"/>
          <w:szCs w:val="22"/>
        </w:rPr>
        <w:t>c)</w:t>
      </w:r>
      <w:r w:rsidRPr="00BC2DB8">
        <w:rPr>
          <w:rFonts w:ascii="Calibri" w:hAnsi="Calibri" w:cs="Calibri"/>
          <w:color w:val="009900"/>
          <w:sz w:val="22"/>
          <w:szCs w:val="22"/>
        </w:rPr>
        <w:t> </w:t>
      </w:r>
      <w:r w:rsidRPr="00BC2DB8">
        <w:rPr>
          <w:rFonts w:ascii="Helvetica" w:hAnsi="Helvetica" w:cs="Courier New"/>
          <w:color w:val="009900"/>
          <w:sz w:val="22"/>
          <w:szCs w:val="22"/>
        </w:rPr>
        <w:t>as al</w:t>
      </w:r>
      <w:r w:rsidRPr="00BC2DB8">
        <w:rPr>
          <w:rFonts w:ascii="Calibri" w:hAnsi="Calibri" w:cs="Calibri"/>
          <w:color w:val="009900"/>
          <w:sz w:val="22"/>
          <w:szCs w:val="22"/>
        </w:rPr>
        <w:t>í</w:t>
      </w:r>
      <w:r w:rsidRPr="00BC2DB8">
        <w:rPr>
          <w:rFonts w:ascii="Helvetica" w:hAnsi="Helvetica" w:cs="Courier New"/>
          <w:color w:val="009900"/>
          <w:sz w:val="22"/>
          <w:szCs w:val="22"/>
        </w:rPr>
        <w:t>neas "a" e "b" do inciso I do</w:t>
      </w:r>
      <w:r w:rsidRPr="00BC2DB8">
        <w:rPr>
          <w:rFonts w:ascii="Calibri" w:hAnsi="Calibri" w:cs="Calibri"/>
          <w:color w:val="009900"/>
          <w:sz w:val="22"/>
          <w:szCs w:val="22"/>
        </w:rPr>
        <w:t> </w:t>
      </w:r>
      <w:r w:rsidRPr="00BC2DB8">
        <w:rPr>
          <w:rFonts w:ascii="Helvetica" w:hAnsi="Helvetica" w:cs="Courier New"/>
          <w:color w:val="009900"/>
          <w:sz w:val="22"/>
          <w:szCs w:val="22"/>
        </w:rPr>
        <w:t>artigo 9</w:t>
      </w:r>
      <w:r w:rsidRPr="00BC2DB8">
        <w:rPr>
          <w:rFonts w:ascii="Calibri" w:hAnsi="Calibri" w:cs="Calibri"/>
          <w:color w:val="009900"/>
          <w:sz w:val="22"/>
          <w:szCs w:val="22"/>
        </w:rPr>
        <w:t>º</w:t>
      </w:r>
      <w:r w:rsidRPr="00BC2DB8">
        <w:rPr>
          <w:rFonts w:ascii="Helvetica" w:hAnsi="Helvetica" w:cs="Courier New"/>
          <w:color w:val="009900"/>
          <w:sz w:val="22"/>
          <w:szCs w:val="22"/>
        </w:rPr>
        <w:t>:</w:t>
      </w:r>
    </w:p>
    <w:p w14:paraId="25F2DBFE" w14:textId="77777777" w:rsidR="0080539C" w:rsidRPr="00BC2DB8" w:rsidRDefault="0080539C" w:rsidP="00717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C2DB8">
        <w:rPr>
          <w:rFonts w:ascii="Arial" w:hAnsi="Arial" w:cs="Arial"/>
          <w:color w:val="009900"/>
          <w:sz w:val="22"/>
          <w:szCs w:val="22"/>
        </w:rPr>
        <w:t>“</w:t>
      </w:r>
      <w:r w:rsidRPr="00BC2DB8">
        <w:rPr>
          <w:rFonts w:ascii="Helvetica" w:hAnsi="Helvetica" w:cs="Courier New"/>
          <w:color w:val="009900"/>
          <w:sz w:val="22"/>
          <w:szCs w:val="22"/>
        </w:rPr>
        <w:t>a) o Secret</w:t>
      </w:r>
      <w:r w:rsidRPr="00BC2DB8">
        <w:rPr>
          <w:rFonts w:ascii="Arial" w:hAnsi="Arial" w:cs="Arial"/>
          <w:color w:val="009900"/>
          <w:sz w:val="22"/>
          <w:szCs w:val="22"/>
        </w:rPr>
        <w:t>á</w:t>
      </w:r>
      <w:r w:rsidRPr="00BC2DB8">
        <w:rPr>
          <w:rFonts w:ascii="Helvetica" w:hAnsi="Helvetica" w:cs="Courier New"/>
          <w:color w:val="009900"/>
          <w:sz w:val="22"/>
          <w:szCs w:val="22"/>
        </w:rPr>
        <w:t>rio de Desenvolvimento Econ</w:t>
      </w:r>
      <w:r w:rsidRPr="00BC2DB8">
        <w:rPr>
          <w:rFonts w:ascii="Arial" w:hAnsi="Arial" w:cs="Arial"/>
          <w:color w:val="009900"/>
          <w:sz w:val="22"/>
          <w:szCs w:val="22"/>
        </w:rPr>
        <w:t>ô</w:t>
      </w:r>
      <w:r w:rsidRPr="00BC2DB8">
        <w:rPr>
          <w:rFonts w:ascii="Helvetica" w:hAnsi="Helvetica" w:cs="Courier New"/>
          <w:color w:val="009900"/>
          <w:sz w:val="22"/>
          <w:szCs w:val="22"/>
        </w:rPr>
        <w:t xml:space="preserve">mico, que </w:t>
      </w:r>
      <w:r w:rsidRPr="00BC2DB8">
        <w:rPr>
          <w:rFonts w:ascii="Arial" w:hAnsi="Arial" w:cs="Arial"/>
          <w:color w:val="009900"/>
          <w:sz w:val="22"/>
          <w:szCs w:val="22"/>
        </w:rPr>
        <w:t>é</w:t>
      </w:r>
      <w:r w:rsidRPr="00BC2DB8">
        <w:rPr>
          <w:rFonts w:ascii="Helvetica" w:hAnsi="Helvetica" w:cs="Courier New"/>
          <w:color w:val="009900"/>
          <w:sz w:val="22"/>
          <w:szCs w:val="22"/>
        </w:rPr>
        <w:t xml:space="preserve"> seu Presidente;</w:t>
      </w:r>
    </w:p>
    <w:p w14:paraId="70EE5F09" w14:textId="77777777" w:rsidR="0080539C" w:rsidRPr="00BC2DB8" w:rsidRDefault="0080539C" w:rsidP="00717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C2DB8">
        <w:rPr>
          <w:rFonts w:ascii="Helvetica" w:hAnsi="Helvetica" w:cs="Courier New"/>
          <w:color w:val="009900"/>
          <w:sz w:val="22"/>
          <w:szCs w:val="22"/>
        </w:rPr>
        <w:t>b)</w:t>
      </w:r>
      <w:r w:rsidRPr="00BC2DB8">
        <w:rPr>
          <w:rFonts w:ascii="Calibri" w:hAnsi="Calibri" w:cs="Calibri"/>
          <w:color w:val="009900"/>
          <w:sz w:val="22"/>
          <w:szCs w:val="22"/>
        </w:rPr>
        <w:t> </w:t>
      </w:r>
      <w:r w:rsidRPr="00BC2DB8">
        <w:rPr>
          <w:rFonts w:ascii="Helvetica" w:hAnsi="Helvetica" w:cs="Courier New"/>
          <w:color w:val="009900"/>
          <w:sz w:val="22"/>
          <w:szCs w:val="22"/>
        </w:rPr>
        <w:t>o Secret</w:t>
      </w:r>
      <w:r w:rsidRPr="00BC2DB8">
        <w:rPr>
          <w:rFonts w:ascii="Calibri" w:hAnsi="Calibri" w:cs="Calibri"/>
          <w:color w:val="009900"/>
          <w:sz w:val="22"/>
          <w:szCs w:val="22"/>
        </w:rPr>
        <w:t>á</w:t>
      </w:r>
      <w:r w:rsidRPr="00BC2DB8">
        <w:rPr>
          <w:rFonts w:ascii="Helvetica" w:hAnsi="Helvetica" w:cs="Courier New"/>
          <w:color w:val="009900"/>
          <w:sz w:val="22"/>
          <w:szCs w:val="22"/>
        </w:rPr>
        <w:t>rio da Fazenda e Planejamento;</w:t>
      </w:r>
      <w:r w:rsidRPr="00BC2DB8">
        <w:rPr>
          <w:rFonts w:ascii="Calibri" w:hAnsi="Calibri" w:cs="Calibri"/>
          <w:color w:val="009900"/>
          <w:sz w:val="22"/>
          <w:szCs w:val="22"/>
        </w:rPr>
        <w:t>”</w:t>
      </w:r>
      <w:r w:rsidRPr="00BC2DB8">
        <w:rPr>
          <w:rFonts w:ascii="Helvetica" w:hAnsi="Helvetica" w:cs="Courier New"/>
          <w:color w:val="009900"/>
          <w:sz w:val="22"/>
          <w:szCs w:val="22"/>
        </w:rPr>
        <w:t>.</w:t>
      </w:r>
      <w:r w:rsidRPr="00BC2DB8">
        <w:rPr>
          <w:rFonts w:ascii="Calibri" w:hAnsi="Calibri" w:cs="Calibri"/>
          <w:color w:val="009900"/>
          <w:sz w:val="22"/>
          <w:szCs w:val="22"/>
        </w:rPr>
        <w:t> </w:t>
      </w:r>
      <w:r w:rsidRPr="00BC2DB8">
        <w:rPr>
          <w:rFonts w:ascii="Helvetica" w:hAnsi="Helvetica" w:cs="Courier New"/>
          <w:color w:val="009900"/>
          <w:sz w:val="22"/>
          <w:szCs w:val="22"/>
        </w:rPr>
        <w:t>(NR)</w:t>
      </w:r>
    </w:p>
    <w:p w14:paraId="6EDAC960" w14:textId="5E5978EF" w:rsidR="00BC2DB8" w:rsidRDefault="00BC2DB8" w:rsidP="00717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C2DB8">
        <w:rPr>
          <w:rFonts w:ascii="Helvetica" w:hAnsi="Helvetica" w:cs="Courier New"/>
          <w:b/>
          <w:bCs/>
          <w:i/>
          <w:iCs/>
          <w:sz w:val="22"/>
          <w:szCs w:val="22"/>
        </w:rPr>
        <w:t>(*) Revogado pelo Decreto n</w:t>
      </w:r>
      <w:r w:rsidRPr="00BC2DB8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BC2DB8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68.997, de 21 de outubro de 2024 </w:t>
      </w:r>
    </w:p>
    <w:p w14:paraId="03C0CC37" w14:textId="55B07DE6" w:rsidR="0080539C" w:rsidRPr="007179C5" w:rsidRDefault="0080539C" w:rsidP="00717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Artigo 2</w:t>
      </w:r>
      <w:r w:rsidRPr="007179C5">
        <w:rPr>
          <w:rFonts w:ascii="Calibri" w:hAnsi="Calibri" w:cs="Calibri"/>
          <w:sz w:val="22"/>
          <w:szCs w:val="22"/>
        </w:rPr>
        <w:t>º </w:t>
      </w:r>
      <w:r w:rsidRPr="007179C5">
        <w:rPr>
          <w:rFonts w:ascii="Helvetica" w:hAnsi="Helvetica" w:cs="Courier New"/>
          <w:sz w:val="22"/>
          <w:szCs w:val="22"/>
        </w:rPr>
        <w:t>- Fica restabelecida a vig</w:t>
      </w:r>
      <w:r w:rsidRPr="007179C5">
        <w:rPr>
          <w:rFonts w:ascii="Calibri" w:hAnsi="Calibri" w:cs="Calibri"/>
          <w:sz w:val="22"/>
          <w:szCs w:val="22"/>
        </w:rPr>
        <w:t>ê</w:t>
      </w:r>
      <w:r w:rsidRPr="007179C5">
        <w:rPr>
          <w:rFonts w:ascii="Helvetica" w:hAnsi="Helvetica" w:cs="Courier New"/>
          <w:sz w:val="22"/>
          <w:szCs w:val="22"/>
        </w:rPr>
        <w:t>ncia do</w:t>
      </w:r>
      <w:r w:rsidRPr="007179C5">
        <w:rPr>
          <w:rFonts w:ascii="Calibri" w:hAnsi="Calibri" w:cs="Calibri"/>
          <w:sz w:val="22"/>
          <w:szCs w:val="22"/>
        </w:rPr>
        <w:t> §</w:t>
      </w:r>
      <w:r w:rsidRPr="007179C5">
        <w:rPr>
          <w:rFonts w:ascii="Helvetica" w:hAnsi="Helvetica" w:cs="Courier New"/>
          <w:sz w:val="22"/>
          <w:szCs w:val="22"/>
        </w:rPr>
        <w:t xml:space="preserve"> 2</w:t>
      </w:r>
      <w:r w:rsidRPr="007179C5">
        <w:rPr>
          <w:rFonts w:ascii="Calibri" w:hAnsi="Calibri" w:cs="Calibri"/>
          <w:sz w:val="22"/>
          <w:szCs w:val="22"/>
        </w:rPr>
        <w:t>º</w:t>
      </w:r>
      <w:r w:rsidRPr="007179C5">
        <w:rPr>
          <w:rFonts w:ascii="Helvetica" w:hAnsi="Helvetica" w:cs="Courier New"/>
          <w:sz w:val="22"/>
          <w:szCs w:val="22"/>
        </w:rPr>
        <w:t xml:space="preserve"> do</w:t>
      </w:r>
      <w:r w:rsidRPr="007179C5">
        <w:rPr>
          <w:rFonts w:ascii="Calibri" w:hAnsi="Calibri" w:cs="Calibri"/>
          <w:sz w:val="22"/>
          <w:szCs w:val="22"/>
        </w:rPr>
        <w:t> </w:t>
      </w:r>
      <w:r w:rsidRPr="007179C5">
        <w:rPr>
          <w:rFonts w:ascii="Helvetica" w:hAnsi="Helvetica" w:cs="Courier New"/>
          <w:sz w:val="22"/>
          <w:szCs w:val="22"/>
        </w:rPr>
        <w:t>artigo 4</w:t>
      </w:r>
      <w:r w:rsidRPr="007179C5">
        <w:rPr>
          <w:rFonts w:ascii="Calibri" w:hAnsi="Calibri" w:cs="Calibri"/>
          <w:sz w:val="22"/>
          <w:szCs w:val="22"/>
        </w:rPr>
        <w:t>º</w:t>
      </w:r>
      <w:r w:rsidRPr="007179C5">
        <w:rPr>
          <w:rFonts w:ascii="Helvetica" w:hAnsi="Helvetica" w:cs="Courier New"/>
          <w:sz w:val="22"/>
          <w:szCs w:val="22"/>
        </w:rPr>
        <w:t xml:space="preserve"> do Decreto n</w:t>
      </w:r>
      <w:r w:rsidRPr="007179C5">
        <w:rPr>
          <w:rFonts w:ascii="Calibri" w:hAnsi="Calibri" w:cs="Calibri"/>
          <w:sz w:val="22"/>
          <w:szCs w:val="22"/>
        </w:rPr>
        <w:t>º</w:t>
      </w:r>
      <w:r w:rsidRPr="007179C5">
        <w:rPr>
          <w:rFonts w:ascii="Helvetica" w:hAnsi="Helvetica" w:cs="Courier New"/>
          <w:sz w:val="22"/>
          <w:szCs w:val="22"/>
        </w:rPr>
        <w:t xml:space="preserve"> 59.773, de 19 de novembro de 2013, com a seguinte reda</w:t>
      </w:r>
      <w:r w:rsidRPr="007179C5">
        <w:rPr>
          <w:rFonts w:ascii="Calibri" w:hAnsi="Calibri" w:cs="Calibri"/>
          <w:sz w:val="22"/>
          <w:szCs w:val="22"/>
        </w:rPr>
        <w:t>çã</w:t>
      </w:r>
      <w:r w:rsidRPr="007179C5">
        <w:rPr>
          <w:rFonts w:ascii="Helvetica" w:hAnsi="Helvetica" w:cs="Courier New"/>
          <w:sz w:val="22"/>
          <w:szCs w:val="22"/>
        </w:rPr>
        <w:t>o:</w:t>
      </w:r>
    </w:p>
    <w:p w14:paraId="16671BD8" w14:textId="77777777" w:rsidR="0080539C" w:rsidRPr="007179C5" w:rsidRDefault="0080539C" w:rsidP="00717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"</w:t>
      </w:r>
      <w:r w:rsidRPr="007179C5">
        <w:rPr>
          <w:rFonts w:ascii="Calibri" w:hAnsi="Calibri" w:cs="Calibri"/>
          <w:sz w:val="22"/>
          <w:szCs w:val="22"/>
        </w:rPr>
        <w:t>§</w:t>
      </w:r>
      <w:r w:rsidRPr="007179C5">
        <w:rPr>
          <w:rFonts w:ascii="Helvetica" w:hAnsi="Helvetica" w:cs="Courier New"/>
          <w:sz w:val="22"/>
          <w:szCs w:val="22"/>
        </w:rPr>
        <w:t xml:space="preserve"> 2</w:t>
      </w:r>
      <w:r w:rsidRPr="007179C5">
        <w:rPr>
          <w:rFonts w:ascii="Calibri" w:hAnsi="Calibri" w:cs="Calibri"/>
          <w:sz w:val="22"/>
          <w:szCs w:val="22"/>
        </w:rPr>
        <w:t>º</w:t>
      </w:r>
      <w:r w:rsidRPr="007179C5">
        <w:rPr>
          <w:rFonts w:ascii="Helvetica" w:hAnsi="Helvetica" w:cs="Courier New"/>
          <w:sz w:val="22"/>
          <w:szCs w:val="22"/>
        </w:rPr>
        <w:t xml:space="preserve"> - Vincula-se, tamb</w:t>
      </w:r>
      <w:r w:rsidRPr="007179C5">
        <w:rPr>
          <w:rFonts w:ascii="Calibri" w:hAnsi="Calibri" w:cs="Calibri"/>
          <w:sz w:val="22"/>
          <w:szCs w:val="22"/>
        </w:rPr>
        <w:t>é</w:t>
      </w:r>
      <w:r w:rsidRPr="007179C5">
        <w:rPr>
          <w:rFonts w:ascii="Helvetica" w:hAnsi="Helvetica" w:cs="Courier New"/>
          <w:sz w:val="22"/>
          <w:szCs w:val="22"/>
        </w:rPr>
        <w:t xml:space="preserve">m, </w:t>
      </w:r>
      <w:r w:rsidRPr="007179C5">
        <w:rPr>
          <w:rFonts w:ascii="Calibri" w:hAnsi="Calibri" w:cs="Calibri"/>
          <w:sz w:val="22"/>
          <w:szCs w:val="22"/>
        </w:rPr>
        <w:t>à</w:t>
      </w:r>
      <w:r w:rsidRPr="007179C5">
        <w:rPr>
          <w:rFonts w:ascii="Helvetica" w:hAnsi="Helvetica" w:cs="Courier New"/>
          <w:sz w:val="22"/>
          <w:szCs w:val="22"/>
        </w:rPr>
        <w:t xml:space="preserve"> Secretaria de Desenvolvimento Econ</w:t>
      </w:r>
      <w:r w:rsidRPr="007179C5">
        <w:rPr>
          <w:rFonts w:ascii="Calibri" w:hAnsi="Calibri" w:cs="Calibri"/>
          <w:sz w:val="22"/>
          <w:szCs w:val="22"/>
        </w:rPr>
        <w:t>ô</w:t>
      </w:r>
      <w:r w:rsidRPr="007179C5">
        <w:rPr>
          <w:rFonts w:ascii="Helvetica" w:hAnsi="Helvetica" w:cs="Courier New"/>
          <w:sz w:val="22"/>
          <w:szCs w:val="22"/>
        </w:rPr>
        <w:t>mico,</w:t>
      </w:r>
      <w:r w:rsidRPr="007179C5">
        <w:rPr>
          <w:rFonts w:ascii="Calibri" w:hAnsi="Calibri" w:cs="Calibri"/>
          <w:sz w:val="22"/>
          <w:szCs w:val="22"/>
        </w:rPr>
        <w:t> </w:t>
      </w:r>
      <w:r w:rsidRPr="007179C5">
        <w:rPr>
          <w:rFonts w:ascii="Helvetica" w:hAnsi="Helvetica" w:cs="Courier New"/>
          <w:sz w:val="22"/>
          <w:szCs w:val="22"/>
        </w:rPr>
        <w:t>por coopera</w:t>
      </w:r>
      <w:r w:rsidRPr="007179C5">
        <w:rPr>
          <w:rFonts w:ascii="Calibri" w:hAnsi="Calibri" w:cs="Calibri"/>
          <w:sz w:val="22"/>
          <w:szCs w:val="22"/>
        </w:rPr>
        <w:t>çã</w:t>
      </w:r>
      <w:r w:rsidRPr="007179C5">
        <w:rPr>
          <w:rFonts w:ascii="Helvetica" w:hAnsi="Helvetica" w:cs="Courier New"/>
          <w:sz w:val="22"/>
          <w:szCs w:val="22"/>
        </w:rPr>
        <w:t>o, o Servi</w:t>
      </w:r>
      <w:r w:rsidRPr="007179C5">
        <w:rPr>
          <w:rFonts w:ascii="Calibri" w:hAnsi="Calibri" w:cs="Calibri"/>
          <w:sz w:val="22"/>
          <w:szCs w:val="22"/>
        </w:rPr>
        <w:t>ç</w:t>
      </w:r>
      <w:r w:rsidRPr="007179C5">
        <w:rPr>
          <w:rFonts w:ascii="Helvetica" w:hAnsi="Helvetica" w:cs="Courier New"/>
          <w:sz w:val="22"/>
          <w:szCs w:val="22"/>
        </w:rPr>
        <w:t>o Social Aut</w:t>
      </w:r>
      <w:r w:rsidRPr="007179C5">
        <w:rPr>
          <w:rFonts w:ascii="Calibri" w:hAnsi="Calibri" w:cs="Calibri"/>
          <w:sz w:val="22"/>
          <w:szCs w:val="22"/>
        </w:rPr>
        <w:t>ô</w:t>
      </w:r>
      <w:r w:rsidRPr="007179C5">
        <w:rPr>
          <w:rFonts w:ascii="Helvetica" w:hAnsi="Helvetica" w:cs="Courier New"/>
          <w:sz w:val="22"/>
          <w:szCs w:val="22"/>
        </w:rPr>
        <w:t>nomo denominado Ag</w:t>
      </w:r>
      <w:r w:rsidRPr="007179C5">
        <w:rPr>
          <w:rFonts w:ascii="Calibri" w:hAnsi="Calibri" w:cs="Calibri"/>
          <w:sz w:val="22"/>
          <w:szCs w:val="22"/>
        </w:rPr>
        <w:t>ê</w:t>
      </w:r>
      <w:r w:rsidRPr="007179C5">
        <w:rPr>
          <w:rFonts w:ascii="Helvetica" w:hAnsi="Helvetica" w:cs="Courier New"/>
          <w:sz w:val="22"/>
          <w:szCs w:val="22"/>
        </w:rPr>
        <w:t>ncia Paulista de Promo</w:t>
      </w:r>
      <w:r w:rsidRPr="007179C5">
        <w:rPr>
          <w:rFonts w:ascii="Calibri" w:hAnsi="Calibri" w:cs="Calibri"/>
          <w:sz w:val="22"/>
          <w:szCs w:val="22"/>
        </w:rPr>
        <w:t>çã</w:t>
      </w:r>
      <w:r w:rsidRPr="007179C5">
        <w:rPr>
          <w:rFonts w:ascii="Helvetica" w:hAnsi="Helvetica" w:cs="Courier New"/>
          <w:sz w:val="22"/>
          <w:szCs w:val="22"/>
        </w:rPr>
        <w:t>o de Investimentos e Competitividade - INVESTE S</w:t>
      </w:r>
      <w:r w:rsidRPr="007179C5">
        <w:rPr>
          <w:rFonts w:ascii="Calibri" w:hAnsi="Calibri" w:cs="Calibri"/>
          <w:sz w:val="22"/>
          <w:szCs w:val="22"/>
        </w:rPr>
        <w:t>Ã</w:t>
      </w:r>
      <w:r w:rsidRPr="007179C5">
        <w:rPr>
          <w:rFonts w:ascii="Helvetica" w:hAnsi="Helvetica" w:cs="Courier New"/>
          <w:sz w:val="22"/>
          <w:szCs w:val="22"/>
        </w:rPr>
        <w:t>O PAULO, institu</w:t>
      </w:r>
      <w:r w:rsidRPr="007179C5">
        <w:rPr>
          <w:rFonts w:ascii="Calibri" w:hAnsi="Calibri" w:cs="Calibri"/>
          <w:sz w:val="22"/>
          <w:szCs w:val="22"/>
        </w:rPr>
        <w:t>í</w:t>
      </w:r>
      <w:r w:rsidRPr="007179C5">
        <w:rPr>
          <w:rFonts w:ascii="Helvetica" w:hAnsi="Helvetica" w:cs="Courier New"/>
          <w:sz w:val="22"/>
          <w:szCs w:val="22"/>
        </w:rPr>
        <w:t>do pelo Decreto n</w:t>
      </w:r>
      <w:r w:rsidRPr="007179C5">
        <w:rPr>
          <w:rFonts w:ascii="Calibri" w:hAnsi="Calibri" w:cs="Calibri"/>
          <w:sz w:val="22"/>
          <w:szCs w:val="22"/>
        </w:rPr>
        <w:t>º</w:t>
      </w:r>
      <w:r w:rsidRPr="007179C5">
        <w:rPr>
          <w:rFonts w:ascii="Helvetica" w:hAnsi="Helvetica" w:cs="Courier New"/>
          <w:sz w:val="22"/>
          <w:szCs w:val="22"/>
        </w:rPr>
        <w:t xml:space="preserve"> 53.766, de 5 de dezembro de 2008, e altera</w:t>
      </w:r>
      <w:r w:rsidRPr="007179C5">
        <w:rPr>
          <w:rFonts w:ascii="Calibri" w:hAnsi="Calibri" w:cs="Calibri"/>
          <w:sz w:val="22"/>
          <w:szCs w:val="22"/>
        </w:rPr>
        <w:t>çõ</w:t>
      </w:r>
      <w:r w:rsidRPr="007179C5">
        <w:rPr>
          <w:rFonts w:ascii="Helvetica" w:hAnsi="Helvetica" w:cs="Courier New"/>
          <w:sz w:val="22"/>
          <w:szCs w:val="22"/>
        </w:rPr>
        <w:t>es posteriores.". (NR)</w:t>
      </w:r>
    </w:p>
    <w:p w14:paraId="0CA3FA59" w14:textId="77777777" w:rsidR="0080539C" w:rsidRPr="007179C5" w:rsidRDefault="0080539C" w:rsidP="00717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Artigo 3</w:t>
      </w:r>
      <w:r w:rsidRPr="007179C5">
        <w:rPr>
          <w:rFonts w:ascii="Calibri" w:hAnsi="Calibri" w:cs="Calibri"/>
          <w:sz w:val="22"/>
          <w:szCs w:val="22"/>
        </w:rPr>
        <w:t>º</w:t>
      </w:r>
      <w:r w:rsidRPr="007179C5">
        <w:rPr>
          <w:rFonts w:ascii="Helvetica" w:hAnsi="Helvetica" w:cs="Courier New"/>
          <w:sz w:val="22"/>
          <w:szCs w:val="22"/>
        </w:rPr>
        <w:t xml:space="preserve"> -</w:t>
      </w:r>
      <w:r w:rsidRPr="007179C5">
        <w:rPr>
          <w:rFonts w:ascii="Calibri" w:hAnsi="Calibri" w:cs="Calibri"/>
          <w:sz w:val="22"/>
          <w:szCs w:val="22"/>
        </w:rPr>
        <w:t> </w:t>
      </w:r>
      <w:r w:rsidRPr="007179C5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7179C5">
        <w:rPr>
          <w:rFonts w:ascii="Calibri" w:hAnsi="Calibri" w:cs="Calibri"/>
          <w:sz w:val="22"/>
          <w:szCs w:val="22"/>
        </w:rPr>
        <w:t>çã</w:t>
      </w:r>
      <w:r w:rsidRPr="007179C5">
        <w:rPr>
          <w:rFonts w:ascii="Helvetica" w:hAnsi="Helvetica" w:cs="Courier New"/>
          <w:sz w:val="22"/>
          <w:szCs w:val="22"/>
        </w:rPr>
        <w:t>o, ficando revogadas as disposi</w:t>
      </w:r>
      <w:r w:rsidRPr="007179C5">
        <w:rPr>
          <w:rFonts w:ascii="Calibri" w:hAnsi="Calibri" w:cs="Calibri"/>
          <w:sz w:val="22"/>
          <w:szCs w:val="22"/>
        </w:rPr>
        <w:t>çõ</w:t>
      </w:r>
      <w:r w:rsidRPr="007179C5">
        <w:rPr>
          <w:rFonts w:ascii="Helvetica" w:hAnsi="Helvetica" w:cs="Courier New"/>
          <w:sz w:val="22"/>
          <w:szCs w:val="22"/>
        </w:rPr>
        <w:t>es em contr</w:t>
      </w:r>
      <w:r w:rsidRPr="007179C5">
        <w:rPr>
          <w:rFonts w:ascii="Calibri" w:hAnsi="Calibri" w:cs="Calibri"/>
          <w:sz w:val="22"/>
          <w:szCs w:val="22"/>
        </w:rPr>
        <w:t>á</w:t>
      </w:r>
      <w:r w:rsidRPr="007179C5">
        <w:rPr>
          <w:rFonts w:ascii="Helvetica" w:hAnsi="Helvetica" w:cs="Courier New"/>
          <w:sz w:val="22"/>
          <w:szCs w:val="22"/>
        </w:rPr>
        <w:t>rio, em especial:</w:t>
      </w:r>
    </w:p>
    <w:p w14:paraId="09C7E9C0" w14:textId="77777777" w:rsidR="0080539C" w:rsidRPr="007179C5" w:rsidRDefault="0080539C" w:rsidP="00717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I</w:t>
      </w:r>
      <w:r w:rsidRPr="007179C5">
        <w:rPr>
          <w:rFonts w:ascii="Calibri" w:hAnsi="Calibri" w:cs="Calibri"/>
          <w:sz w:val="22"/>
          <w:szCs w:val="22"/>
        </w:rPr>
        <w:t> –</w:t>
      </w:r>
      <w:r w:rsidRPr="007179C5">
        <w:rPr>
          <w:rFonts w:ascii="Helvetica" w:hAnsi="Helvetica" w:cs="Courier New"/>
          <w:sz w:val="22"/>
          <w:szCs w:val="22"/>
        </w:rPr>
        <w:t xml:space="preserve"> do Decreto n</w:t>
      </w:r>
      <w:r w:rsidRPr="007179C5">
        <w:rPr>
          <w:rFonts w:ascii="Calibri" w:hAnsi="Calibri" w:cs="Calibri"/>
          <w:sz w:val="22"/>
          <w:szCs w:val="22"/>
        </w:rPr>
        <w:t>º</w:t>
      </w:r>
      <w:r w:rsidRPr="007179C5">
        <w:rPr>
          <w:rFonts w:ascii="Helvetica" w:hAnsi="Helvetica" w:cs="Courier New"/>
          <w:sz w:val="22"/>
          <w:szCs w:val="22"/>
        </w:rPr>
        <w:t xml:space="preserve"> 64.235, de 13 de maio de 2019, os incisos I e III do artigo 1</w:t>
      </w:r>
      <w:r w:rsidRPr="007179C5">
        <w:rPr>
          <w:rFonts w:ascii="Calibri" w:hAnsi="Calibri" w:cs="Calibri"/>
          <w:sz w:val="22"/>
          <w:szCs w:val="22"/>
        </w:rPr>
        <w:t>º</w:t>
      </w:r>
      <w:r w:rsidRPr="007179C5">
        <w:rPr>
          <w:rFonts w:ascii="Helvetica" w:hAnsi="Helvetica" w:cs="Courier New"/>
          <w:sz w:val="22"/>
          <w:szCs w:val="22"/>
        </w:rPr>
        <w:t>;</w:t>
      </w:r>
    </w:p>
    <w:p w14:paraId="555F0DD1" w14:textId="77777777" w:rsidR="0080539C" w:rsidRPr="007179C5" w:rsidRDefault="0080539C" w:rsidP="00717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II</w:t>
      </w:r>
      <w:r w:rsidRPr="007179C5">
        <w:rPr>
          <w:rFonts w:ascii="Calibri" w:hAnsi="Calibri" w:cs="Calibri"/>
          <w:sz w:val="22"/>
          <w:szCs w:val="22"/>
        </w:rPr>
        <w:t> –</w:t>
      </w:r>
      <w:r w:rsidRPr="007179C5">
        <w:rPr>
          <w:rFonts w:ascii="Helvetica" w:hAnsi="Helvetica" w:cs="Courier New"/>
          <w:sz w:val="22"/>
          <w:szCs w:val="22"/>
        </w:rPr>
        <w:t xml:space="preserve"> do Decreto n</w:t>
      </w:r>
      <w:r w:rsidRPr="007179C5">
        <w:rPr>
          <w:rFonts w:ascii="Calibri" w:hAnsi="Calibri" w:cs="Calibri"/>
          <w:sz w:val="22"/>
          <w:szCs w:val="22"/>
        </w:rPr>
        <w:t>º</w:t>
      </w:r>
      <w:r w:rsidRPr="007179C5">
        <w:rPr>
          <w:rFonts w:ascii="Helvetica" w:hAnsi="Helvetica" w:cs="Courier New"/>
          <w:sz w:val="22"/>
          <w:szCs w:val="22"/>
        </w:rPr>
        <w:t xml:space="preserve"> 66.457, de 28 de janeiro de 2022, a al</w:t>
      </w:r>
      <w:r w:rsidRPr="007179C5">
        <w:rPr>
          <w:rFonts w:ascii="Calibri" w:hAnsi="Calibri" w:cs="Calibri"/>
          <w:sz w:val="22"/>
          <w:szCs w:val="22"/>
        </w:rPr>
        <w:t>í</w:t>
      </w:r>
      <w:r w:rsidRPr="007179C5">
        <w:rPr>
          <w:rFonts w:ascii="Helvetica" w:hAnsi="Helvetica" w:cs="Courier New"/>
          <w:sz w:val="22"/>
          <w:szCs w:val="22"/>
        </w:rPr>
        <w:t>nea</w:t>
      </w:r>
      <w:r w:rsidRPr="007179C5">
        <w:rPr>
          <w:rFonts w:ascii="Calibri" w:hAnsi="Calibri" w:cs="Calibri"/>
          <w:sz w:val="22"/>
          <w:szCs w:val="22"/>
        </w:rPr>
        <w:t> “</w:t>
      </w:r>
      <w:r w:rsidRPr="007179C5">
        <w:rPr>
          <w:rFonts w:ascii="Helvetica" w:hAnsi="Helvetica" w:cs="Courier New"/>
          <w:sz w:val="22"/>
          <w:szCs w:val="22"/>
        </w:rPr>
        <w:t>e</w:t>
      </w:r>
      <w:r w:rsidRPr="007179C5">
        <w:rPr>
          <w:rFonts w:ascii="Calibri" w:hAnsi="Calibri" w:cs="Calibri"/>
          <w:sz w:val="22"/>
          <w:szCs w:val="22"/>
        </w:rPr>
        <w:t>” </w:t>
      </w:r>
      <w:r w:rsidRPr="007179C5">
        <w:rPr>
          <w:rFonts w:ascii="Helvetica" w:hAnsi="Helvetica" w:cs="Courier New"/>
          <w:sz w:val="22"/>
          <w:szCs w:val="22"/>
        </w:rPr>
        <w:t>do item 1</w:t>
      </w:r>
      <w:r w:rsidRPr="007179C5">
        <w:rPr>
          <w:rFonts w:ascii="Calibri" w:hAnsi="Calibri" w:cs="Calibri"/>
          <w:sz w:val="22"/>
          <w:szCs w:val="22"/>
        </w:rPr>
        <w:t> </w:t>
      </w:r>
      <w:r w:rsidRPr="007179C5">
        <w:rPr>
          <w:rFonts w:ascii="Helvetica" w:hAnsi="Helvetica" w:cs="Courier New"/>
          <w:sz w:val="22"/>
          <w:szCs w:val="22"/>
        </w:rPr>
        <w:t>do par</w:t>
      </w:r>
      <w:r w:rsidRPr="007179C5">
        <w:rPr>
          <w:rFonts w:ascii="Calibri" w:hAnsi="Calibri" w:cs="Calibri"/>
          <w:sz w:val="22"/>
          <w:szCs w:val="22"/>
        </w:rPr>
        <w:t>á</w:t>
      </w:r>
      <w:r w:rsidRPr="007179C5">
        <w:rPr>
          <w:rFonts w:ascii="Helvetica" w:hAnsi="Helvetica" w:cs="Courier New"/>
          <w:sz w:val="22"/>
          <w:szCs w:val="22"/>
        </w:rPr>
        <w:t>grafo</w:t>
      </w:r>
      <w:r w:rsidRPr="007179C5">
        <w:rPr>
          <w:rFonts w:ascii="Calibri" w:hAnsi="Calibri" w:cs="Calibri"/>
          <w:sz w:val="22"/>
          <w:szCs w:val="22"/>
        </w:rPr>
        <w:t> ú</w:t>
      </w:r>
      <w:r w:rsidRPr="007179C5">
        <w:rPr>
          <w:rFonts w:ascii="Helvetica" w:hAnsi="Helvetica" w:cs="Courier New"/>
          <w:sz w:val="22"/>
          <w:szCs w:val="22"/>
        </w:rPr>
        <w:t>nico</w:t>
      </w:r>
      <w:r w:rsidRPr="007179C5">
        <w:rPr>
          <w:rFonts w:ascii="Calibri" w:hAnsi="Calibri" w:cs="Calibri"/>
          <w:sz w:val="22"/>
          <w:szCs w:val="22"/>
        </w:rPr>
        <w:t> </w:t>
      </w:r>
      <w:r w:rsidRPr="007179C5">
        <w:rPr>
          <w:rFonts w:ascii="Helvetica" w:hAnsi="Helvetica" w:cs="Courier New"/>
          <w:sz w:val="22"/>
          <w:szCs w:val="22"/>
        </w:rPr>
        <w:t>do artigo 3</w:t>
      </w:r>
      <w:r w:rsidRPr="007179C5">
        <w:rPr>
          <w:rFonts w:ascii="Calibri" w:hAnsi="Calibri" w:cs="Calibri"/>
          <w:sz w:val="22"/>
          <w:szCs w:val="22"/>
        </w:rPr>
        <w:t>º</w:t>
      </w:r>
      <w:r w:rsidRPr="007179C5">
        <w:rPr>
          <w:rFonts w:ascii="Helvetica" w:hAnsi="Helvetica" w:cs="Courier New"/>
          <w:sz w:val="22"/>
          <w:szCs w:val="22"/>
        </w:rPr>
        <w:t>.</w:t>
      </w:r>
    </w:p>
    <w:p w14:paraId="3AA1E511" w14:textId="77777777" w:rsidR="0080539C" w:rsidRPr="007179C5" w:rsidRDefault="0080539C" w:rsidP="00717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Pal</w:t>
      </w:r>
      <w:r w:rsidRPr="007179C5">
        <w:rPr>
          <w:rFonts w:ascii="Calibri" w:hAnsi="Calibri" w:cs="Calibri"/>
          <w:sz w:val="22"/>
          <w:szCs w:val="22"/>
        </w:rPr>
        <w:t>á</w:t>
      </w:r>
      <w:r w:rsidRPr="007179C5">
        <w:rPr>
          <w:rFonts w:ascii="Helvetica" w:hAnsi="Helvetica" w:cs="Courier New"/>
          <w:sz w:val="22"/>
          <w:szCs w:val="22"/>
        </w:rPr>
        <w:t>cio dos Bandeirantes, 1</w:t>
      </w:r>
      <w:r w:rsidRPr="007179C5">
        <w:rPr>
          <w:rFonts w:ascii="Calibri" w:hAnsi="Calibri" w:cs="Calibri"/>
          <w:sz w:val="22"/>
          <w:szCs w:val="22"/>
        </w:rPr>
        <w:t>º</w:t>
      </w:r>
      <w:r w:rsidRPr="007179C5">
        <w:rPr>
          <w:rFonts w:ascii="Helvetica" w:hAnsi="Helvetica" w:cs="Courier New"/>
          <w:sz w:val="22"/>
          <w:szCs w:val="22"/>
        </w:rPr>
        <w:t xml:space="preserve"> de junho de 2022</w:t>
      </w:r>
    </w:p>
    <w:p w14:paraId="6FDD845B" w14:textId="77777777" w:rsidR="0080539C" w:rsidRPr="007179C5" w:rsidRDefault="0080539C" w:rsidP="00717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RODRIGO GARCIA</w:t>
      </w:r>
    </w:p>
    <w:sectPr w:rsidR="0080539C" w:rsidRPr="007179C5" w:rsidSect="00B679F3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352B95"/>
    <w:rsid w:val="004843C1"/>
    <w:rsid w:val="00504E23"/>
    <w:rsid w:val="00582A06"/>
    <w:rsid w:val="0069028A"/>
    <w:rsid w:val="006A00F0"/>
    <w:rsid w:val="006E3705"/>
    <w:rsid w:val="007179C5"/>
    <w:rsid w:val="00767406"/>
    <w:rsid w:val="0080539C"/>
    <w:rsid w:val="008275D8"/>
    <w:rsid w:val="009066B9"/>
    <w:rsid w:val="00AA3E7D"/>
    <w:rsid w:val="00AB647E"/>
    <w:rsid w:val="00AE7AED"/>
    <w:rsid w:val="00B679F3"/>
    <w:rsid w:val="00BC2DB8"/>
    <w:rsid w:val="00C85B86"/>
    <w:rsid w:val="00D71C95"/>
    <w:rsid w:val="00E302C8"/>
    <w:rsid w:val="00E926DD"/>
    <w:rsid w:val="00EE28AA"/>
    <w:rsid w:val="00F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277B"/>
  <w15:chartTrackingRefBased/>
  <w15:docId w15:val="{00352A4E-41F8-40E0-8862-928E648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525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525E8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BC2DB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2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3</cp:revision>
  <dcterms:created xsi:type="dcterms:W3CDTF">2022-06-02T14:26:00Z</dcterms:created>
  <dcterms:modified xsi:type="dcterms:W3CDTF">2024-10-22T17:45:00Z</dcterms:modified>
</cp:coreProperties>
</file>