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C39A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69.189, DE 18 DE DEZEMBRO DE 2024</w:t>
      </w:r>
    </w:p>
    <w:p w14:paraId="7EA1C322" w14:textId="77777777" w:rsidR="000428C5" w:rsidRPr="00390BF8" w:rsidRDefault="000428C5" w:rsidP="000428C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Transfere a unidade policial que especifica, no </w:t>
      </w:r>
      <w:r w:rsidRPr="00390BF8">
        <w:rPr>
          <w:rFonts w:ascii="Calibri" w:hAnsi="Calibri" w:cs="Calibri"/>
          <w:sz w:val="22"/>
          <w:szCs w:val="22"/>
        </w:rPr>
        <w:t>â</w:t>
      </w:r>
      <w:r w:rsidRPr="00390BF8">
        <w:rPr>
          <w:rFonts w:ascii="Helvetica" w:hAnsi="Helvetica" w:cs="Helvetica"/>
          <w:sz w:val="22"/>
          <w:szCs w:val="22"/>
        </w:rPr>
        <w:t>mbito da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Civil do Estado de S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Paulo, da Secretaria da Seguran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 P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blica, altera sua denomina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e d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provid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ncias correlatas.</w:t>
      </w:r>
    </w:p>
    <w:p w14:paraId="1EC7E78A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</w:t>
      </w:r>
      <w:r w:rsidRPr="00390BF8">
        <w:rPr>
          <w:rFonts w:ascii="Calibri" w:hAnsi="Calibri" w:cs="Calibri"/>
          <w:sz w:val="22"/>
          <w:szCs w:val="22"/>
        </w:rPr>
        <w:t> </w:t>
      </w:r>
    </w:p>
    <w:p w14:paraId="760A5A18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62F3712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Fica transferida, com seus cargos, fun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es-atividades, direitos, obriga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es, acervo, bens m</w:t>
      </w:r>
      <w:r w:rsidRPr="00390BF8">
        <w:rPr>
          <w:rFonts w:ascii="Calibri" w:hAnsi="Calibri" w:cs="Calibri"/>
          <w:sz w:val="22"/>
          <w:szCs w:val="22"/>
        </w:rPr>
        <w:t>ó</w:t>
      </w:r>
      <w:r w:rsidRPr="00390BF8">
        <w:rPr>
          <w:rFonts w:ascii="Helvetica" w:hAnsi="Helvetica" w:cs="Helvetica"/>
          <w:sz w:val="22"/>
          <w:szCs w:val="22"/>
        </w:rPr>
        <w:t>veis e equipamentos, viaturas e armamentos, inclusive o Centro de Apoio T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cnico - CAT, para a Divis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de Prote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Calibri" w:hAnsi="Calibri" w:cs="Calibri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do Departamento Estadual de Homic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dios e Prote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Calibri" w:hAnsi="Calibri" w:cs="Calibri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- DHPP, a 1</w:t>
      </w:r>
      <w:r w:rsidRPr="00390BF8">
        <w:rPr>
          <w:rFonts w:ascii="Calibri" w:hAnsi="Calibri" w:cs="Calibri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da Pessoa com Defici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ncia, da 1</w:t>
      </w:r>
      <w:r w:rsidRPr="00390BF8">
        <w:rPr>
          <w:rFonts w:ascii="Calibri" w:hAnsi="Calibri" w:cs="Calibri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Seccional de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cia, do Departamento de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Judici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da Capital - DECAP, ambos da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Civil do Estado de S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Paulo, da Secretaria da Seguran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 P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blica, com a denomina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alterada para 6</w:t>
      </w:r>
      <w:r w:rsidRPr="00390BF8">
        <w:rPr>
          <w:rFonts w:ascii="Calibri" w:hAnsi="Calibri" w:cs="Calibri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Calibri" w:hAnsi="Calibri" w:cs="Calibri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ncia.</w:t>
      </w:r>
    </w:p>
    <w:p w14:paraId="5C6053D3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Par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grafo 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nico - Os cargos, fun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es-atividades, bens m</w:t>
      </w:r>
      <w:r w:rsidRPr="00390BF8">
        <w:rPr>
          <w:rFonts w:ascii="Calibri" w:hAnsi="Calibri" w:cs="Calibri"/>
          <w:sz w:val="22"/>
          <w:szCs w:val="22"/>
        </w:rPr>
        <w:t>ó</w:t>
      </w:r>
      <w:r w:rsidRPr="00390BF8">
        <w:rPr>
          <w:rFonts w:ascii="Helvetica" w:hAnsi="Helvetica" w:cs="Helvetica"/>
          <w:sz w:val="22"/>
          <w:szCs w:val="22"/>
        </w:rPr>
        <w:t>veis, equipamentos, viaturas e armamentos abrangidos por este artigo s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aqueles que, na data da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deste decreto, estejam destinados </w:t>
      </w:r>
      <w:r w:rsidRPr="00390BF8">
        <w:rPr>
          <w:rFonts w:ascii="Calibri" w:hAnsi="Calibri" w:cs="Calibri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da Pessoa com Defici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ncia.</w:t>
      </w:r>
    </w:p>
    <w:p w14:paraId="767CBEE2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Os dispositivos adiante relacionados do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60.028, de 3 de janeiro de 2014, passam a vigorar com a seguinte reda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o:</w:t>
      </w:r>
    </w:p>
    <w:p w14:paraId="2AB3E042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90BF8">
        <w:rPr>
          <w:rFonts w:ascii="Helvetica" w:hAnsi="Helvetica" w:cs="Helvetica"/>
          <w:sz w:val="22"/>
          <w:szCs w:val="22"/>
        </w:rPr>
        <w:t>o</w:t>
      </w:r>
      <w:proofErr w:type="gramEnd"/>
      <w:r w:rsidRPr="00390BF8">
        <w:rPr>
          <w:rFonts w:ascii="Helvetica" w:hAnsi="Helvetica" w:cs="Helvetica"/>
          <w:sz w:val="22"/>
          <w:szCs w:val="22"/>
        </w:rPr>
        <w:t xml:space="preserve"> artigo 1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>:</w:t>
      </w:r>
    </w:p>
    <w:p w14:paraId="51AF1D11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Fica criada, na estrutura da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Civil do Estado de S</w:t>
      </w:r>
      <w:r w:rsidRPr="00390BF8">
        <w:rPr>
          <w:rFonts w:ascii="Arial" w:hAnsi="Arial" w:cs="Arial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 xml:space="preserve">o Paulo, subordinada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Divis</w:t>
      </w:r>
      <w:r w:rsidRPr="00390BF8">
        <w:rPr>
          <w:rFonts w:ascii="Arial" w:hAnsi="Arial" w:cs="Arial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do Departamento Estadual de Homic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dios 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- DHPP, a 6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ncia, classificada como de 1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Classe.</w:t>
      </w:r>
    </w:p>
    <w:p w14:paraId="45FAEDE4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Par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grafo 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nico - Poder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ser institu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das, mediante decretos espec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ficos, Delegacias de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Calibri" w:hAnsi="Calibri" w:cs="Calibri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 no Estado, seguindo as mesmas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e consonante com a experi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 da Delegacia de Pol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criada por este artigo.</w:t>
      </w:r>
      <w:r w:rsidRPr="00390BF8">
        <w:rPr>
          <w:rFonts w:ascii="Calibri" w:hAnsi="Calibri" w:cs="Calibri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; (NR)</w:t>
      </w:r>
    </w:p>
    <w:p w14:paraId="46852011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90BF8">
        <w:rPr>
          <w:rFonts w:ascii="Helvetica" w:hAnsi="Helvetica" w:cs="Helvetica"/>
          <w:sz w:val="22"/>
          <w:szCs w:val="22"/>
        </w:rPr>
        <w:t>no</w:t>
      </w:r>
      <w:proofErr w:type="gramEnd"/>
      <w:r w:rsidRPr="00390BF8">
        <w:rPr>
          <w:rFonts w:ascii="Helvetica" w:hAnsi="Helvetica" w:cs="Helvetica"/>
          <w:sz w:val="22"/>
          <w:szCs w:val="22"/>
        </w:rPr>
        <w:t xml:space="preserve"> artigo 2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>:</w:t>
      </w:r>
    </w:p>
    <w:p w14:paraId="7C2BF6A7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a) o </w:t>
      </w: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caput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:</w:t>
      </w:r>
    </w:p>
    <w:p w14:paraId="3DA253A3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A 6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 tem por atribui</w:t>
      </w:r>
      <w:r w:rsidRPr="00390BF8">
        <w:rPr>
          <w:rFonts w:ascii="Arial" w:hAnsi="Arial" w:cs="Arial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es: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; (NR)</w:t>
      </w:r>
    </w:p>
    <w:p w14:paraId="176F6E82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b) o par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grafo 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nico:</w:t>
      </w:r>
    </w:p>
    <w:p w14:paraId="28EF1FFC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Par</w:t>
      </w:r>
      <w:r w:rsidRPr="00390BF8">
        <w:rPr>
          <w:rFonts w:ascii="Arial" w:hAnsi="Arial" w:cs="Arial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grafo </w:t>
      </w:r>
      <w:r w:rsidRPr="00390BF8">
        <w:rPr>
          <w:rFonts w:ascii="Arial" w:hAnsi="Arial" w:cs="Arial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nico - A 6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 poder</w:t>
      </w:r>
      <w:r w:rsidRPr="00390BF8">
        <w:rPr>
          <w:rFonts w:ascii="Arial" w:hAnsi="Arial" w:cs="Arial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propor ao Delegado Geral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cia, pela via hier</w:t>
      </w:r>
      <w:r w:rsidRPr="00390BF8">
        <w:rPr>
          <w:rFonts w:ascii="Arial" w:hAnsi="Arial" w:cs="Arial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rquica, a celebra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de conv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nios com entidades p</w:t>
      </w:r>
      <w:r w:rsidRPr="00390BF8">
        <w:rPr>
          <w:rFonts w:ascii="Arial" w:hAnsi="Arial" w:cs="Arial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blicas e particulares que se destinem ao atendimento, promo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e defesa dos Direitos da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ncia.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; (NR)</w:t>
      </w:r>
    </w:p>
    <w:p w14:paraId="78AAC735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III - o </w:t>
      </w: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caput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 xml:space="preserve"> do artigo 3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>:</w:t>
      </w:r>
    </w:p>
    <w:p w14:paraId="4AA93317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Para execu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das atribui</w:t>
      </w:r>
      <w:r w:rsidRPr="00390BF8">
        <w:rPr>
          <w:rFonts w:ascii="Arial" w:hAnsi="Arial" w:cs="Arial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previstas nos incisos III e IV do artigo 2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deste decreto, a 6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 conta com um Centro de Apoio T</w:t>
      </w:r>
      <w:r w:rsidRPr="00390BF8">
        <w:rPr>
          <w:rFonts w:ascii="Arial" w:hAnsi="Arial" w:cs="Arial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cnico - CAT composto por equipe multidisciplinar.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; (NR)</w:t>
      </w:r>
    </w:p>
    <w:p w14:paraId="5819D67D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90BF8">
        <w:rPr>
          <w:rFonts w:ascii="Helvetica" w:hAnsi="Helvetica" w:cs="Helvetica"/>
          <w:sz w:val="22"/>
          <w:szCs w:val="22"/>
        </w:rPr>
        <w:t>o</w:t>
      </w:r>
      <w:proofErr w:type="gramEnd"/>
      <w:r w:rsidRPr="00390BF8">
        <w:rPr>
          <w:rFonts w:ascii="Helvetica" w:hAnsi="Helvetica" w:cs="Helvetica"/>
          <w:sz w:val="22"/>
          <w:szCs w:val="22"/>
        </w:rPr>
        <w:t xml:space="preserve"> artigo 4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>:</w:t>
      </w:r>
    </w:p>
    <w:p w14:paraId="72467125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Arial" w:hAnsi="Arial" w:cs="Arial"/>
          <w:sz w:val="22"/>
          <w:szCs w:val="22"/>
        </w:rPr>
        <w:lastRenderedPageBreak/>
        <w:t>“</w:t>
      </w: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A </w:t>
      </w:r>
      <w:r w:rsidRPr="00390BF8">
        <w:rPr>
          <w:rFonts w:ascii="Arial" w:hAnsi="Arial" w:cs="Arial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rea de atua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da 6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 ser</w:t>
      </w:r>
      <w:r w:rsidRPr="00390BF8">
        <w:rPr>
          <w:rFonts w:ascii="Arial" w:hAnsi="Arial" w:cs="Arial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aquela abrangida pelo Departamento Estadual de Homic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dios 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- DHPP.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. (NR)</w:t>
      </w:r>
    </w:p>
    <w:p w14:paraId="136F7C53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Ficam acrescentados ao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57.537, de 23 de novembro de 2011, os dispositivos adiante relacionados, com a seguinte reda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o:</w:t>
      </w:r>
    </w:p>
    <w:p w14:paraId="37013493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90BF8">
        <w:rPr>
          <w:rFonts w:ascii="Helvetica" w:hAnsi="Helvetica" w:cs="Helvetica"/>
          <w:sz w:val="22"/>
          <w:szCs w:val="22"/>
        </w:rPr>
        <w:t>ao</w:t>
      </w:r>
      <w:proofErr w:type="gramEnd"/>
      <w:r w:rsidRPr="00390BF8">
        <w:rPr>
          <w:rFonts w:ascii="Helvetica" w:hAnsi="Helvetica" w:cs="Helvetica"/>
          <w:sz w:val="22"/>
          <w:szCs w:val="22"/>
        </w:rPr>
        <w:t xml:space="preserve"> inciso IV do artigo 3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>, a al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 xml:space="preserve">nea </w:t>
      </w:r>
      <w:r w:rsidRPr="00390BF8">
        <w:rPr>
          <w:rFonts w:ascii="Calibri" w:hAnsi="Calibri" w:cs="Calibri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g</w:t>
      </w:r>
      <w:r w:rsidRPr="00390BF8">
        <w:rPr>
          <w:rFonts w:ascii="Calibri" w:hAnsi="Calibri" w:cs="Calibri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:</w:t>
      </w:r>
    </w:p>
    <w:p w14:paraId="444ABCA0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>g) 6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ncia.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;</w:t>
      </w:r>
    </w:p>
    <w:p w14:paraId="02331C12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90BF8">
        <w:rPr>
          <w:rFonts w:ascii="Helvetica" w:hAnsi="Helvetica" w:cs="Helvetica"/>
          <w:sz w:val="22"/>
          <w:szCs w:val="22"/>
        </w:rPr>
        <w:t>ao</w:t>
      </w:r>
      <w:proofErr w:type="gramEnd"/>
      <w:r w:rsidRPr="00390BF8">
        <w:rPr>
          <w:rFonts w:ascii="Helvetica" w:hAnsi="Helvetica" w:cs="Helvetica"/>
          <w:sz w:val="22"/>
          <w:szCs w:val="22"/>
        </w:rPr>
        <w:t xml:space="preserve"> artigo 12, o inciso VI:</w:t>
      </w:r>
    </w:p>
    <w:p w14:paraId="7DC89F20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Arial" w:hAnsi="Arial" w:cs="Arial"/>
          <w:sz w:val="22"/>
          <w:szCs w:val="22"/>
        </w:rPr>
        <w:t>“</w:t>
      </w:r>
      <w:r w:rsidRPr="00390BF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90BF8">
        <w:rPr>
          <w:rFonts w:ascii="Helvetica" w:hAnsi="Helvetica" w:cs="Helvetica"/>
          <w:sz w:val="22"/>
          <w:szCs w:val="22"/>
        </w:rPr>
        <w:t>por</w:t>
      </w:r>
      <w:proofErr w:type="gramEnd"/>
      <w:r w:rsidRPr="00390BF8">
        <w:rPr>
          <w:rFonts w:ascii="Helvetica" w:hAnsi="Helvetica" w:cs="Helvetica"/>
          <w:sz w:val="22"/>
          <w:szCs w:val="22"/>
        </w:rPr>
        <w:t xml:space="preserve"> meio da 6</w:t>
      </w:r>
      <w:r w:rsidRPr="00390BF8">
        <w:rPr>
          <w:rFonts w:ascii="Arial" w:hAnsi="Arial" w:cs="Arial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Delegacia de Pol</w:t>
      </w:r>
      <w:r w:rsidRPr="00390BF8">
        <w:rPr>
          <w:rFonts w:ascii="Arial" w:hAnsi="Arial" w:cs="Arial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cia de Prote</w:t>
      </w:r>
      <w:r w:rsidRPr="00390BF8">
        <w:rPr>
          <w:rFonts w:ascii="Arial" w:hAnsi="Arial" w:cs="Arial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 xml:space="preserve">o </w:t>
      </w:r>
      <w:r w:rsidRPr="00390BF8">
        <w:rPr>
          <w:rFonts w:ascii="Arial" w:hAnsi="Arial" w:cs="Arial"/>
          <w:sz w:val="22"/>
          <w:szCs w:val="22"/>
        </w:rPr>
        <w:t>à</w:t>
      </w:r>
      <w:r w:rsidRPr="00390BF8">
        <w:rPr>
          <w:rFonts w:ascii="Helvetica" w:hAnsi="Helvetica" w:cs="Helvetica"/>
          <w:sz w:val="22"/>
          <w:szCs w:val="22"/>
        </w:rPr>
        <w:t xml:space="preserve"> Pessoa com Defici</w:t>
      </w:r>
      <w:r w:rsidRPr="00390BF8">
        <w:rPr>
          <w:rFonts w:ascii="Arial" w:hAnsi="Arial" w:cs="Arial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ncia, as atribui</w:t>
      </w:r>
      <w:r w:rsidRPr="00390BF8">
        <w:rPr>
          <w:rFonts w:ascii="Arial" w:hAnsi="Arial" w:cs="Arial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previstas no artigo 2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do Decreto n</w:t>
      </w:r>
      <w:r w:rsidRPr="00390BF8">
        <w:rPr>
          <w:rFonts w:ascii="Arial" w:hAnsi="Arial" w:cs="Arial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60.028, de 3 de janeiro de 2014.</w:t>
      </w:r>
      <w:r w:rsidRPr="00390BF8">
        <w:rPr>
          <w:rFonts w:ascii="Arial" w:hAnsi="Arial" w:cs="Arial"/>
          <w:sz w:val="22"/>
          <w:szCs w:val="22"/>
        </w:rPr>
        <w:t>”</w:t>
      </w:r>
      <w:r w:rsidRPr="00390BF8">
        <w:rPr>
          <w:rFonts w:ascii="Helvetica" w:hAnsi="Helvetica" w:cs="Helvetica"/>
          <w:sz w:val="22"/>
          <w:szCs w:val="22"/>
        </w:rPr>
        <w:t>.</w:t>
      </w:r>
    </w:p>
    <w:p w14:paraId="148D7E80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133A9FE3" w14:textId="77777777" w:rsidR="000428C5" w:rsidRPr="00390BF8" w:rsidRDefault="000428C5" w:rsidP="000428C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sectPr w:rsidR="000428C5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3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591"/>
  <w15:chartTrackingRefBased/>
  <w15:docId w15:val="{8D1AA91C-1AF7-47C2-955F-7E708D0E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C5"/>
  </w:style>
  <w:style w:type="paragraph" w:styleId="Ttulo1">
    <w:name w:val="heading 1"/>
    <w:basedOn w:val="Normal"/>
    <w:next w:val="Normal"/>
    <w:link w:val="Ttulo1Char"/>
    <w:uiPriority w:val="9"/>
    <w:qFormat/>
    <w:rsid w:val="00042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2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2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2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2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2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2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2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2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2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2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28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28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28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28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28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28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2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2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2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28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28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28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2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28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2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2024-12-19T13:57:00Z</dcterms:created>
  <dcterms:modified xsi:type="dcterms:W3CDTF">2024-12-19T13:58:00Z</dcterms:modified>
</cp:coreProperties>
</file>