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66" w:rsidRPr="00CC7F12" w:rsidRDefault="00232F66" w:rsidP="00CC7F12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C7F12">
        <w:rPr>
          <w:rFonts w:ascii="Helvetica" w:hAnsi="Helvetica" w:cs="Courier New"/>
          <w:b/>
          <w:color w:val="000000"/>
        </w:rPr>
        <w:t>DECRETO N</w:t>
      </w:r>
      <w:r w:rsidRPr="00CC7F12">
        <w:rPr>
          <w:rFonts w:ascii="Courier New" w:hAnsi="Courier New" w:cs="Courier New"/>
          <w:b/>
          <w:color w:val="000000"/>
        </w:rPr>
        <w:t>º</w:t>
      </w:r>
      <w:r w:rsidRPr="00CC7F12">
        <w:rPr>
          <w:rFonts w:ascii="Helvetica" w:hAnsi="Helvetica" w:cs="Courier New"/>
          <w:b/>
          <w:color w:val="000000"/>
        </w:rPr>
        <w:t xml:space="preserve"> 62.986, DE </w:t>
      </w:r>
      <w:proofErr w:type="gramStart"/>
      <w:r w:rsidRPr="00CC7F12">
        <w:rPr>
          <w:rFonts w:ascii="Helvetica" w:hAnsi="Helvetica" w:cs="Courier New"/>
          <w:b/>
          <w:color w:val="000000"/>
        </w:rPr>
        <w:t>4</w:t>
      </w:r>
      <w:proofErr w:type="gramEnd"/>
      <w:r w:rsidRPr="00CC7F12">
        <w:rPr>
          <w:rFonts w:ascii="Helvetica" w:hAnsi="Helvetica" w:cs="Courier New"/>
          <w:b/>
          <w:color w:val="000000"/>
        </w:rPr>
        <w:t xml:space="preserve"> DE DEZEMBRO DE 2017</w:t>
      </w:r>
    </w:p>
    <w:p w:rsidR="00232F66" w:rsidRPr="00232F66" w:rsidRDefault="00232F66" w:rsidP="00CC7F12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Reclassifica a Delegacia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do 6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Distr</w:t>
      </w:r>
      <w:r w:rsidRPr="00232F66">
        <w:rPr>
          <w:rFonts w:ascii="Helvetica" w:hAnsi="Helvetica" w:cs="Courier New"/>
          <w:color w:val="000000"/>
        </w:rPr>
        <w:t>i</w:t>
      </w:r>
      <w:r w:rsidRPr="00232F66">
        <w:rPr>
          <w:rFonts w:ascii="Helvetica" w:hAnsi="Helvetica" w:cs="Courier New"/>
          <w:color w:val="000000"/>
        </w:rPr>
        <w:t>to Policial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, da Delegacia Secci</w:t>
      </w:r>
      <w:r w:rsidRPr="00232F66">
        <w:rPr>
          <w:rFonts w:ascii="Helvetica" w:hAnsi="Helvetica" w:cs="Courier New"/>
          <w:color w:val="000000"/>
        </w:rPr>
        <w:t>o</w:t>
      </w:r>
      <w:r w:rsidRPr="00232F66">
        <w:rPr>
          <w:rFonts w:ascii="Helvetica" w:hAnsi="Helvetica" w:cs="Courier New"/>
          <w:color w:val="000000"/>
        </w:rPr>
        <w:t>nal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, do Departamento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Judici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 xml:space="preserve">ria </w:t>
      </w:r>
      <w:proofErr w:type="gramStart"/>
      <w:r w:rsidRPr="00232F66">
        <w:rPr>
          <w:rFonts w:ascii="Helvetica" w:hAnsi="Helvetica" w:cs="Courier New"/>
          <w:color w:val="000000"/>
        </w:rPr>
        <w:t>da Macro</w:t>
      </w:r>
      <w:proofErr w:type="gramEnd"/>
      <w:r w:rsidRPr="00232F66">
        <w:rPr>
          <w:rFonts w:ascii="Helvetica" w:hAnsi="Helvetica" w:cs="Courier New"/>
          <w:color w:val="000000"/>
        </w:rPr>
        <w:t xml:space="preserve"> S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 Paulo - D</w:t>
      </w:r>
      <w:r w:rsidRPr="00232F66">
        <w:rPr>
          <w:rFonts w:ascii="Helvetica" w:hAnsi="Helvetica" w:cs="Courier New"/>
          <w:color w:val="000000"/>
        </w:rPr>
        <w:t>E</w:t>
      </w:r>
      <w:r w:rsidRPr="00232F66">
        <w:rPr>
          <w:rFonts w:ascii="Helvetica" w:hAnsi="Helvetica" w:cs="Courier New"/>
          <w:color w:val="000000"/>
        </w:rPr>
        <w:t>MACRO, da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Civil do Estado de S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 Pa</w:t>
      </w:r>
      <w:r w:rsidRPr="00232F66">
        <w:rPr>
          <w:rFonts w:ascii="Helvetica" w:hAnsi="Helvetica" w:cs="Courier New"/>
          <w:color w:val="000000"/>
        </w:rPr>
        <w:t>u</w:t>
      </w:r>
      <w:r w:rsidRPr="00232F66">
        <w:rPr>
          <w:rFonts w:ascii="Helvetica" w:hAnsi="Helvetica" w:cs="Courier New"/>
          <w:color w:val="000000"/>
        </w:rPr>
        <w:t>lo, da Secretaria da Seguran</w:t>
      </w:r>
      <w:r w:rsidRPr="00232F66">
        <w:rPr>
          <w:rFonts w:ascii="Courier New" w:hAnsi="Courier New" w:cs="Courier New"/>
          <w:color w:val="000000"/>
        </w:rPr>
        <w:t>ç</w:t>
      </w:r>
      <w:r w:rsidRPr="00232F66">
        <w:rPr>
          <w:rFonts w:ascii="Helvetica" w:hAnsi="Helvetica" w:cs="Courier New"/>
          <w:color w:val="000000"/>
        </w:rPr>
        <w:t>a P</w:t>
      </w:r>
      <w:r w:rsidRPr="00232F66">
        <w:rPr>
          <w:rFonts w:ascii="Courier New" w:hAnsi="Courier New" w:cs="Courier New"/>
          <w:color w:val="000000"/>
        </w:rPr>
        <w:t>ú</w:t>
      </w:r>
      <w:r w:rsidRPr="00232F66">
        <w:rPr>
          <w:rFonts w:ascii="Helvetica" w:hAnsi="Helvetica" w:cs="Courier New"/>
          <w:color w:val="000000"/>
        </w:rPr>
        <w:t>blica, e d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 xml:space="preserve"> provid</w:t>
      </w:r>
      <w:r w:rsidRPr="00232F66">
        <w:rPr>
          <w:rFonts w:ascii="Courier New" w:hAnsi="Courier New" w:cs="Courier New"/>
          <w:color w:val="000000"/>
        </w:rPr>
        <w:t>ê</w:t>
      </w:r>
      <w:r w:rsidRPr="00232F66">
        <w:rPr>
          <w:rFonts w:ascii="Helvetica" w:hAnsi="Helvetica" w:cs="Courier New"/>
          <w:color w:val="000000"/>
        </w:rPr>
        <w:t xml:space="preserve">ncias correlatas 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 xml:space="preserve">GERALDO ALCKMIN, </w:t>
      </w:r>
      <w:r w:rsidR="00CC7F12" w:rsidRPr="00232F66">
        <w:rPr>
          <w:rFonts w:ascii="Helvetica" w:hAnsi="Helvetica" w:cs="Courier New"/>
          <w:color w:val="000000"/>
        </w:rPr>
        <w:t>GOVERNADOR DO ESTADO DE S</w:t>
      </w:r>
      <w:r w:rsidR="00CC7F12" w:rsidRPr="00232F66">
        <w:rPr>
          <w:rFonts w:ascii="Courier New" w:hAnsi="Courier New" w:cs="Courier New"/>
          <w:color w:val="000000"/>
        </w:rPr>
        <w:t>Ã</w:t>
      </w:r>
      <w:r w:rsidR="00CC7F12" w:rsidRPr="00232F66">
        <w:rPr>
          <w:rFonts w:ascii="Helvetica" w:hAnsi="Helvetica" w:cs="Courier New"/>
          <w:color w:val="000000"/>
        </w:rPr>
        <w:t>O PAULO</w:t>
      </w:r>
      <w:r w:rsidRPr="00232F66">
        <w:rPr>
          <w:rFonts w:ascii="Helvetica" w:hAnsi="Helvetica" w:cs="Courier New"/>
          <w:color w:val="000000"/>
        </w:rPr>
        <w:t>, no uso de suas atr</w:t>
      </w:r>
      <w:r w:rsidRPr="00232F66">
        <w:rPr>
          <w:rFonts w:ascii="Helvetica" w:hAnsi="Helvetica" w:cs="Courier New"/>
          <w:color w:val="000000"/>
        </w:rPr>
        <w:t>i</w:t>
      </w:r>
      <w:r w:rsidRPr="00232F66">
        <w:rPr>
          <w:rFonts w:ascii="Helvetica" w:hAnsi="Helvetica" w:cs="Courier New"/>
          <w:color w:val="000000"/>
        </w:rPr>
        <w:t>bui</w:t>
      </w:r>
      <w:r w:rsidRPr="00232F66">
        <w:rPr>
          <w:rFonts w:ascii="Courier New" w:hAnsi="Courier New" w:cs="Courier New"/>
          <w:color w:val="000000"/>
        </w:rPr>
        <w:t>çõ</w:t>
      </w:r>
      <w:r w:rsidRPr="00232F66">
        <w:rPr>
          <w:rFonts w:ascii="Helvetica" w:hAnsi="Helvetica" w:cs="Courier New"/>
          <w:color w:val="000000"/>
        </w:rPr>
        <w:t>es legais,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Decreta: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Artigo 1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- Fica reclassificada como de 1</w:t>
      </w:r>
      <w:r w:rsidRPr="00232F66">
        <w:rPr>
          <w:rFonts w:ascii="Courier New" w:hAnsi="Courier New" w:cs="Courier New"/>
          <w:color w:val="000000"/>
        </w:rPr>
        <w:t>ª</w:t>
      </w:r>
      <w:r w:rsidRPr="00232F66">
        <w:rPr>
          <w:rFonts w:ascii="Helvetica" w:hAnsi="Helvetica" w:cs="Courier New"/>
          <w:color w:val="000000"/>
        </w:rPr>
        <w:t xml:space="preserve"> Classe a Delegacia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do 6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Distrito Policial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, da Delegacia Seccional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, do Depart</w:t>
      </w:r>
      <w:r w:rsidRPr="00232F66">
        <w:rPr>
          <w:rFonts w:ascii="Helvetica" w:hAnsi="Helvetica" w:cs="Courier New"/>
          <w:color w:val="000000"/>
        </w:rPr>
        <w:t>a</w:t>
      </w:r>
      <w:r w:rsidRPr="00232F66">
        <w:rPr>
          <w:rFonts w:ascii="Helvetica" w:hAnsi="Helvetica" w:cs="Courier New"/>
          <w:color w:val="000000"/>
        </w:rPr>
        <w:t>mento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Judici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 xml:space="preserve">ria </w:t>
      </w:r>
      <w:proofErr w:type="gramStart"/>
      <w:r w:rsidRPr="00232F66">
        <w:rPr>
          <w:rFonts w:ascii="Helvetica" w:hAnsi="Helvetica" w:cs="Courier New"/>
          <w:color w:val="000000"/>
        </w:rPr>
        <w:t>da Macro</w:t>
      </w:r>
      <w:proofErr w:type="gramEnd"/>
      <w:r w:rsidRPr="00232F66">
        <w:rPr>
          <w:rFonts w:ascii="Helvetica" w:hAnsi="Helvetica" w:cs="Courier New"/>
          <w:color w:val="000000"/>
        </w:rPr>
        <w:t xml:space="preserve"> S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 Paulo - DEMACRO, da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Civil do Estado de S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 Paulo, da Secretaria da Seguran</w:t>
      </w:r>
      <w:r w:rsidRPr="00232F66">
        <w:rPr>
          <w:rFonts w:ascii="Courier New" w:hAnsi="Courier New" w:cs="Courier New"/>
          <w:color w:val="000000"/>
        </w:rPr>
        <w:t>ç</w:t>
      </w:r>
      <w:r w:rsidRPr="00232F66">
        <w:rPr>
          <w:rFonts w:ascii="Helvetica" w:hAnsi="Helvetica" w:cs="Courier New"/>
          <w:color w:val="000000"/>
        </w:rPr>
        <w:t>a P</w:t>
      </w:r>
      <w:r w:rsidRPr="00232F66">
        <w:rPr>
          <w:rFonts w:ascii="Courier New" w:hAnsi="Courier New" w:cs="Courier New"/>
          <w:color w:val="000000"/>
        </w:rPr>
        <w:t>ú</w:t>
      </w:r>
      <w:r w:rsidRPr="00232F66">
        <w:rPr>
          <w:rFonts w:ascii="Helvetica" w:hAnsi="Helvetica" w:cs="Courier New"/>
          <w:color w:val="000000"/>
        </w:rPr>
        <w:t>blica.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Artigo 2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- Os dispositivos adiante relacionados do inciso IX do artigo 8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do Decreto n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33.829, de 23 de setembro de 1991, com nova reda</w:t>
      </w:r>
      <w:r w:rsidRPr="00232F66">
        <w:rPr>
          <w:rFonts w:ascii="Courier New" w:hAnsi="Courier New" w:cs="Courier New"/>
          <w:color w:val="000000"/>
        </w:rPr>
        <w:t>çã</w:t>
      </w:r>
      <w:r w:rsidRPr="00232F66">
        <w:rPr>
          <w:rFonts w:ascii="Helvetica" w:hAnsi="Helvetica" w:cs="Courier New"/>
          <w:color w:val="000000"/>
        </w:rPr>
        <w:t>o dada pelo Decreto n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46.839, de 19 de junho de 2002, passam a vigorar com a seguinte red</w:t>
      </w:r>
      <w:r w:rsidRPr="00232F66">
        <w:rPr>
          <w:rFonts w:ascii="Helvetica" w:hAnsi="Helvetica" w:cs="Courier New"/>
          <w:color w:val="000000"/>
        </w:rPr>
        <w:t>a</w:t>
      </w:r>
      <w:r w:rsidRPr="00232F66">
        <w:rPr>
          <w:rFonts w:ascii="Courier New" w:hAnsi="Courier New" w:cs="Courier New"/>
          <w:color w:val="000000"/>
        </w:rPr>
        <w:t>çã</w:t>
      </w:r>
      <w:r w:rsidRPr="00232F66">
        <w:rPr>
          <w:rFonts w:ascii="Helvetica" w:hAnsi="Helvetica" w:cs="Courier New"/>
          <w:color w:val="000000"/>
        </w:rPr>
        <w:t>o: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 xml:space="preserve">I </w:t>
      </w:r>
      <w:r w:rsidRPr="00232F66">
        <w:rPr>
          <w:rFonts w:ascii="Courier New" w:hAnsi="Courier New" w:cs="Courier New"/>
          <w:color w:val="000000"/>
        </w:rPr>
        <w:t>–</w:t>
      </w:r>
      <w:r w:rsidRPr="00232F66">
        <w:rPr>
          <w:rFonts w:ascii="Helvetica" w:hAnsi="Helvetica" w:cs="Courier New"/>
          <w:color w:val="000000"/>
        </w:rPr>
        <w:t xml:space="preserve"> da al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 xml:space="preserve">nea </w:t>
      </w:r>
      <w:r w:rsidRPr="00232F66">
        <w:rPr>
          <w:rFonts w:ascii="Courier New" w:hAnsi="Courier New" w:cs="Courier New"/>
          <w:color w:val="000000"/>
        </w:rPr>
        <w:t>“</w:t>
      </w:r>
      <w:r w:rsidRPr="00232F66">
        <w:rPr>
          <w:rFonts w:ascii="Helvetica" w:hAnsi="Helvetica" w:cs="Courier New"/>
          <w:color w:val="000000"/>
        </w:rPr>
        <w:t>a</w:t>
      </w:r>
      <w:r w:rsidRPr="00232F66">
        <w:rPr>
          <w:rFonts w:ascii="Courier New" w:hAnsi="Courier New" w:cs="Courier New"/>
          <w:color w:val="000000"/>
        </w:rPr>
        <w:t>”</w:t>
      </w:r>
      <w:r w:rsidRPr="00232F66">
        <w:rPr>
          <w:rFonts w:ascii="Helvetica" w:hAnsi="Helvetica" w:cs="Courier New"/>
          <w:color w:val="000000"/>
        </w:rPr>
        <w:t xml:space="preserve">, o item </w:t>
      </w:r>
      <w:proofErr w:type="gramStart"/>
      <w:r w:rsidRPr="00232F66">
        <w:rPr>
          <w:rFonts w:ascii="Helvetica" w:hAnsi="Helvetica" w:cs="Courier New"/>
          <w:color w:val="000000"/>
        </w:rPr>
        <w:t>3</w:t>
      </w:r>
      <w:proofErr w:type="gramEnd"/>
      <w:r w:rsidRPr="00232F66">
        <w:rPr>
          <w:rFonts w:ascii="Helvetica" w:hAnsi="Helvetica" w:cs="Courier New"/>
          <w:color w:val="000000"/>
        </w:rPr>
        <w:t>: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Courier New" w:hAnsi="Courier New" w:cs="Courier New"/>
          <w:color w:val="000000"/>
        </w:rPr>
        <w:t>“</w:t>
      </w:r>
      <w:r w:rsidRPr="00232F66">
        <w:rPr>
          <w:rFonts w:ascii="Helvetica" w:hAnsi="Helvetica" w:cs="Courier New"/>
          <w:color w:val="000000"/>
        </w:rPr>
        <w:t>3. Delegacias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dos 1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>, 2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>, 4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e 6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Distritos Policiais e C</w:t>
      </w:r>
      <w:r w:rsidRPr="00232F66">
        <w:rPr>
          <w:rFonts w:ascii="Helvetica" w:hAnsi="Helvetica" w:cs="Courier New"/>
          <w:color w:val="000000"/>
        </w:rPr>
        <w:t>a</w:t>
      </w:r>
      <w:r w:rsidRPr="00232F66">
        <w:rPr>
          <w:rFonts w:ascii="Helvetica" w:hAnsi="Helvetica" w:cs="Courier New"/>
          <w:color w:val="000000"/>
        </w:rPr>
        <w:t>deia P</w:t>
      </w:r>
      <w:r w:rsidRPr="00232F66">
        <w:rPr>
          <w:rFonts w:ascii="Courier New" w:hAnsi="Courier New" w:cs="Courier New"/>
          <w:color w:val="000000"/>
        </w:rPr>
        <w:t>ú</w:t>
      </w:r>
      <w:r w:rsidRPr="00232F66">
        <w:rPr>
          <w:rFonts w:ascii="Helvetica" w:hAnsi="Helvetica" w:cs="Courier New"/>
          <w:color w:val="000000"/>
        </w:rPr>
        <w:t>blica,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;</w:t>
      </w:r>
      <w:r w:rsidRPr="00232F66">
        <w:rPr>
          <w:rFonts w:ascii="Courier New" w:hAnsi="Courier New" w:cs="Courier New"/>
          <w:color w:val="000000"/>
        </w:rPr>
        <w:t>”</w:t>
      </w:r>
      <w:r w:rsidRPr="00232F66">
        <w:rPr>
          <w:rFonts w:ascii="Helvetica" w:hAnsi="Helvetica" w:cs="Courier New"/>
          <w:color w:val="000000"/>
        </w:rPr>
        <w:t>; (NR)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 xml:space="preserve">II </w:t>
      </w:r>
      <w:r w:rsidRPr="00232F66">
        <w:rPr>
          <w:rFonts w:ascii="Courier New" w:hAnsi="Courier New" w:cs="Courier New"/>
          <w:color w:val="000000"/>
        </w:rPr>
        <w:t>–</w:t>
      </w:r>
      <w:r w:rsidRPr="00232F66">
        <w:rPr>
          <w:rFonts w:ascii="Helvetica" w:hAnsi="Helvetica" w:cs="Courier New"/>
          <w:color w:val="000000"/>
        </w:rPr>
        <w:t xml:space="preserve"> da al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 xml:space="preserve">nea </w:t>
      </w:r>
      <w:r w:rsidRPr="00232F66">
        <w:rPr>
          <w:rFonts w:ascii="Courier New" w:hAnsi="Courier New" w:cs="Courier New"/>
          <w:color w:val="000000"/>
        </w:rPr>
        <w:t>“</w:t>
      </w:r>
      <w:r w:rsidRPr="00232F66">
        <w:rPr>
          <w:rFonts w:ascii="Helvetica" w:hAnsi="Helvetica" w:cs="Courier New"/>
          <w:color w:val="000000"/>
        </w:rPr>
        <w:t>b</w:t>
      </w:r>
      <w:r w:rsidRPr="00232F66">
        <w:rPr>
          <w:rFonts w:ascii="Courier New" w:hAnsi="Courier New" w:cs="Courier New"/>
          <w:color w:val="000000"/>
        </w:rPr>
        <w:t>”</w:t>
      </w:r>
      <w:r w:rsidRPr="00232F66">
        <w:rPr>
          <w:rFonts w:ascii="Helvetica" w:hAnsi="Helvetica" w:cs="Courier New"/>
          <w:color w:val="000000"/>
        </w:rPr>
        <w:t xml:space="preserve">, o item </w:t>
      </w:r>
      <w:proofErr w:type="gramStart"/>
      <w:r w:rsidRPr="00232F66">
        <w:rPr>
          <w:rFonts w:ascii="Helvetica" w:hAnsi="Helvetica" w:cs="Courier New"/>
          <w:color w:val="000000"/>
        </w:rPr>
        <w:t>2</w:t>
      </w:r>
      <w:proofErr w:type="gramEnd"/>
      <w:r w:rsidRPr="00232F66">
        <w:rPr>
          <w:rFonts w:ascii="Helvetica" w:hAnsi="Helvetica" w:cs="Courier New"/>
          <w:color w:val="000000"/>
        </w:rPr>
        <w:t>: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Courier New" w:hAnsi="Courier New" w:cs="Courier New"/>
          <w:color w:val="000000"/>
        </w:rPr>
        <w:t>“</w:t>
      </w:r>
      <w:r w:rsidRPr="00232F66">
        <w:rPr>
          <w:rFonts w:ascii="Helvetica" w:hAnsi="Helvetica" w:cs="Courier New"/>
          <w:color w:val="000000"/>
        </w:rPr>
        <w:t>2. Delegacias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dos 3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e 5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Distritos Policiais e Delegacia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de Def</w:t>
      </w:r>
      <w:r w:rsidRPr="00232F66">
        <w:rPr>
          <w:rFonts w:ascii="Helvetica" w:hAnsi="Helvetica" w:cs="Courier New"/>
          <w:color w:val="000000"/>
        </w:rPr>
        <w:t>e</w:t>
      </w:r>
      <w:r w:rsidRPr="00232F66">
        <w:rPr>
          <w:rFonts w:ascii="Helvetica" w:hAnsi="Helvetica" w:cs="Courier New"/>
          <w:color w:val="000000"/>
        </w:rPr>
        <w:t>sa da Mulher,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;</w:t>
      </w:r>
      <w:r w:rsidRPr="00232F66">
        <w:rPr>
          <w:rFonts w:ascii="Courier New" w:hAnsi="Courier New" w:cs="Courier New"/>
          <w:color w:val="000000"/>
        </w:rPr>
        <w:t>”</w:t>
      </w:r>
      <w:r w:rsidRPr="00232F66">
        <w:rPr>
          <w:rFonts w:ascii="Helvetica" w:hAnsi="Helvetica" w:cs="Courier New"/>
          <w:color w:val="000000"/>
        </w:rPr>
        <w:t>. (NR)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Artigo 3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- Ficam acrescentados ao inciso VII do Anexo II a que se ref</w:t>
      </w:r>
      <w:r w:rsidRPr="00232F66">
        <w:rPr>
          <w:rFonts w:ascii="Helvetica" w:hAnsi="Helvetica" w:cs="Courier New"/>
          <w:color w:val="000000"/>
        </w:rPr>
        <w:t>e</w:t>
      </w:r>
      <w:r w:rsidRPr="00232F66">
        <w:rPr>
          <w:rFonts w:ascii="Helvetica" w:hAnsi="Helvetica" w:cs="Courier New"/>
          <w:color w:val="000000"/>
        </w:rPr>
        <w:t>re o artigo 1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do Decreto n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57.669, de 22 de dezembro de 2011, imediatamente ap</w:t>
      </w:r>
      <w:r w:rsidRPr="00232F66">
        <w:rPr>
          <w:rFonts w:ascii="Courier New" w:hAnsi="Courier New" w:cs="Courier New"/>
          <w:color w:val="000000"/>
        </w:rPr>
        <w:t>ó</w:t>
      </w:r>
      <w:r w:rsidRPr="00232F66">
        <w:rPr>
          <w:rFonts w:ascii="Helvetica" w:hAnsi="Helvetica" w:cs="Courier New"/>
          <w:color w:val="000000"/>
        </w:rPr>
        <w:t>s a D</w:t>
      </w:r>
      <w:r w:rsidRPr="00232F66">
        <w:rPr>
          <w:rFonts w:ascii="Helvetica" w:hAnsi="Helvetica" w:cs="Courier New"/>
          <w:color w:val="000000"/>
        </w:rPr>
        <w:t>e</w:t>
      </w:r>
      <w:r w:rsidRPr="00232F66">
        <w:rPr>
          <w:rFonts w:ascii="Helvetica" w:hAnsi="Helvetica" w:cs="Courier New"/>
          <w:color w:val="000000"/>
        </w:rPr>
        <w:t>legacia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do 6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Distrito Policial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, os dispositivos adiante relaci</w:t>
      </w:r>
      <w:r w:rsidRPr="00232F66">
        <w:rPr>
          <w:rFonts w:ascii="Helvetica" w:hAnsi="Helvetica" w:cs="Courier New"/>
          <w:color w:val="000000"/>
        </w:rPr>
        <w:t>o</w:t>
      </w:r>
      <w:r w:rsidRPr="00232F66">
        <w:rPr>
          <w:rFonts w:ascii="Helvetica" w:hAnsi="Helvetica" w:cs="Courier New"/>
          <w:color w:val="000000"/>
        </w:rPr>
        <w:t>nados, com a seguinte reda</w:t>
      </w:r>
      <w:r w:rsidRPr="00232F66">
        <w:rPr>
          <w:rFonts w:ascii="Courier New" w:hAnsi="Courier New" w:cs="Courier New"/>
          <w:color w:val="000000"/>
        </w:rPr>
        <w:t>çã</w:t>
      </w:r>
      <w:r w:rsidRPr="00232F66">
        <w:rPr>
          <w:rFonts w:ascii="Helvetica" w:hAnsi="Helvetica" w:cs="Courier New"/>
          <w:color w:val="000000"/>
        </w:rPr>
        <w:t>o: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Courier New" w:hAnsi="Courier New" w:cs="Courier New"/>
          <w:color w:val="000000"/>
        </w:rPr>
        <w:t>“</w:t>
      </w:r>
      <w:r w:rsidRPr="00232F66">
        <w:rPr>
          <w:rFonts w:ascii="Helvetica" w:hAnsi="Helvetica" w:cs="Courier New"/>
          <w:color w:val="000000"/>
        </w:rPr>
        <w:t>- 1</w:t>
      </w:r>
      <w:r w:rsidRPr="00232F66">
        <w:rPr>
          <w:rFonts w:ascii="Courier New" w:hAnsi="Courier New" w:cs="Courier New"/>
          <w:color w:val="000000"/>
        </w:rPr>
        <w:t>ª</w:t>
      </w:r>
      <w:r w:rsidRPr="00232F66">
        <w:rPr>
          <w:rFonts w:ascii="Helvetica" w:hAnsi="Helvetica" w:cs="Courier New"/>
          <w:color w:val="000000"/>
        </w:rPr>
        <w:t xml:space="preserve"> Equipe B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>sica de Plant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- 2</w:t>
      </w:r>
      <w:r w:rsidRPr="00232F66">
        <w:rPr>
          <w:rFonts w:ascii="Courier New" w:hAnsi="Courier New" w:cs="Courier New"/>
          <w:color w:val="000000"/>
        </w:rPr>
        <w:t>ª</w:t>
      </w:r>
      <w:r w:rsidRPr="00232F66">
        <w:rPr>
          <w:rFonts w:ascii="Helvetica" w:hAnsi="Helvetica" w:cs="Courier New"/>
          <w:color w:val="000000"/>
        </w:rPr>
        <w:t xml:space="preserve"> Equipe B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>sica de Plant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- 3</w:t>
      </w:r>
      <w:r w:rsidRPr="00232F66">
        <w:rPr>
          <w:rFonts w:ascii="Courier New" w:hAnsi="Courier New" w:cs="Courier New"/>
          <w:color w:val="000000"/>
        </w:rPr>
        <w:t>ª</w:t>
      </w:r>
      <w:r w:rsidRPr="00232F66">
        <w:rPr>
          <w:rFonts w:ascii="Helvetica" w:hAnsi="Helvetica" w:cs="Courier New"/>
          <w:color w:val="000000"/>
        </w:rPr>
        <w:t xml:space="preserve"> Equipe B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>sica de Plant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- 4</w:t>
      </w:r>
      <w:r w:rsidRPr="00232F66">
        <w:rPr>
          <w:rFonts w:ascii="Courier New" w:hAnsi="Courier New" w:cs="Courier New"/>
          <w:color w:val="000000"/>
        </w:rPr>
        <w:t>ª</w:t>
      </w:r>
      <w:r w:rsidRPr="00232F66">
        <w:rPr>
          <w:rFonts w:ascii="Helvetica" w:hAnsi="Helvetica" w:cs="Courier New"/>
          <w:color w:val="000000"/>
        </w:rPr>
        <w:t xml:space="preserve"> Equipe B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>sica de Plant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 xml:space="preserve">- </w:t>
      </w:r>
      <w:proofErr w:type="gramStart"/>
      <w:r w:rsidRPr="00232F66">
        <w:rPr>
          <w:rFonts w:ascii="Helvetica" w:hAnsi="Helvetica" w:cs="Courier New"/>
          <w:color w:val="000000"/>
        </w:rPr>
        <w:t>5</w:t>
      </w:r>
      <w:r w:rsidRPr="00232F66">
        <w:rPr>
          <w:rFonts w:ascii="Courier New" w:hAnsi="Courier New" w:cs="Courier New"/>
          <w:color w:val="000000"/>
        </w:rPr>
        <w:t>ª</w:t>
      </w:r>
      <w:r w:rsidRPr="00232F66">
        <w:rPr>
          <w:rFonts w:ascii="Helvetica" w:hAnsi="Helvetica" w:cs="Courier New"/>
          <w:color w:val="000000"/>
        </w:rPr>
        <w:t xml:space="preserve"> Equipe B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>sica de Plant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</w:t>
      </w:r>
      <w:r w:rsidRPr="00232F66">
        <w:rPr>
          <w:rFonts w:ascii="Courier New" w:hAnsi="Courier New" w:cs="Courier New"/>
          <w:color w:val="000000"/>
        </w:rPr>
        <w:t>”</w:t>
      </w:r>
      <w:proofErr w:type="gramEnd"/>
      <w:r w:rsidRPr="00232F66">
        <w:rPr>
          <w:rFonts w:ascii="Helvetica" w:hAnsi="Helvetica" w:cs="Courier New"/>
          <w:color w:val="000000"/>
        </w:rPr>
        <w:t>.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Artigo 4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- Fica exclu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da do artigo 2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do Decreto n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46.839, de 19 de junho de 2002, a reda</w:t>
      </w:r>
      <w:r w:rsidRPr="00232F66">
        <w:rPr>
          <w:rFonts w:ascii="Courier New" w:hAnsi="Courier New" w:cs="Courier New"/>
          <w:color w:val="000000"/>
        </w:rPr>
        <w:t>çã</w:t>
      </w:r>
      <w:r w:rsidRPr="00232F66">
        <w:rPr>
          <w:rFonts w:ascii="Helvetica" w:hAnsi="Helvetica" w:cs="Courier New"/>
          <w:color w:val="000000"/>
        </w:rPr>
        <w:t xml:space="preserve">o nele prevista para os itens </w:t>
      </w:r>
      <w:proofErr w:type="gramStart"/>
      <w:r w:rsidRPr="00232F66">
        <w:rPr>
          <w:rFonts w:ascii="Helvetica" w:hAnsi="Helvetica" w:cs="Courier New"/>
          <w:color w:val="000000"/>
        </w:rPr>
        <w:t>3</w:t>
      </w:r>
      <w:proofErr w:type="gramEnd"/>
      <w:r w:rsidRPr="00232F66">
        <w:rPr>
          <w:rFonts w:ascii="Helvetica" w:hAnsi="Helvetica" w:cs="Courier New"/>
          <w:color w:val="000000"/>
        </w:rPr>
        <w:t>, da al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 xml:space="preserve">nea </w:t>
      </w:r>
      <w:r w:rsidRPr="00232F66">
        <w:rPr>
          <w:rFonts w:ascii="Courier New" w:hAnsi="Courier New" w:cs="Courier New"/>
          <w:color w:val="000000"/>
        </w:rPr>
        <w:t>“</w:t>
      </w:r>
      <w:r w:rsidRPr="00232F66">
        <w:rPr>
          <w:rFonts w:ascii="Helvetica" w:hAnsi="Helvetica" w:cs="Courier New"/>
          <w:color w:val="000000"/>
        </w:rPr>
        <w:t>a</w:t>
      </w:r>
      <w:r w:rsidRPr="00232F66">
        <w:rPr>
          <w:rFonts w:ascii="Courier New" w:hAnsi="Courier New" w:cs="Courier New"/>
          <w:color w:val="000000"/>
        </w:rPr>
        <w:t>”</w:t>
      </w:r>
      <w:r w:rsidRPr="00232F66">
        <w:rPr>
          <w:rFonts w:ascii="Helvetica" w:hAnsi="Helvetica" w:cs="Courier New"/>
          <w:color w:val="000000"/>
        </w:rPr>
        <w:t>, e 2, da al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 xml:space="preserve">nea </w:t>
      </w:r>
      <w:r w:rsidRPr="00232F66">
        <w:rPr>
          <w:rFonts w:ascii="Courier New" w:hAnsi="Courier New" w:cs="Courier New"/>
          <w:color w:val="000000"/>
        </w:rPr>
        <w:t>“</w:t>
      </w:r>
      <w:r w:rsidRPr="00232F66">
        <w:rPr>
          <w:rFonts w:ascii="Helvetica" w:hAnsi="Helvetica" w:cs="Courier New"/>
          <w:color w:val="000000"/>
        </w:rPr>
        <w:t>b</w:t>
      </w:r>
      <w:r w:rsidRPr="00232F66">
        <w:rPr>
          <w:rFonts w:ascii="Courier New" w:hAnsi="Courier New" w:cs="Courier New"/>
          <w:color w:val="000000"/>
        </w:rPr>
        <w:t>”</w:t>
      </w:r>
      <w:r w:rsidRPr="00232F66">
        <w:rPr>
          <w:rFonts w:ascii="Helvetica" w:hAnsi="Helvetica" w:cs="Courier New"/>
          <w:color w:val="000000"/>
        </w:rPr>
        <w:t>, ambos do inc</w:t>
      </w:r>
      <w:r w:rsidRPr="00232F66">
        <w:rPr>
          <w:rFonts w:ascii="Helvetica" w:hAnsi="Helvetica" w:cs="Courier New"/>
          <w:color w:val="000000"/>
        </w:rPr>
        <w:t>i</w:t>
      </w:r>
      <w:r w:rsidRPr="00232F66">
        <w:rPr>
          <w:rFonts w:ascii="Helvetica" w:hAnsi="Helvetica" w:cs="Courier New"/>
          <w:color w:val="000000"/>
        </w:rPr>
        <w:t>so IX do artigo 8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do Decreto n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33.829, de 23 de setembro de 1991.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lastRenderedPageBreak/>
        <w:t>Artigo 5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- A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Civil promover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 xml:space="preserve"> a implanta</w:t>
      </w:r>
      <w:r w:rsidRPr="00232F66">
        <w:rPr>
          <w:rFonts w:ascii="Courier New" w:hAnsi="Courier New" w:cs="Courier New"/>
          <w:color w:val="000000"/>
        </w:rPr>
        <w:t>çã</w:t>
      </w:r>
      <w:r w:rsidRPr="00232F66">
        <w:rPr>
          <w:rFonts w:ascii="Helvetica" w:hAnsi="Helvetica" w:cs="Courier New"/>
          <w:color w:val="000000"/>
        </w:rPr>
        <w:t>o das Equipes B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>s</w:t>
      </w:r>
      <w:r w:rsidRPr="00232F66">
        <w:rPr>
          <w:rFonts w:ascii="Helvetica" w:hAnsi="Helvetica" w:cs="Courier New"/>
          <w:color w:val="000000"/>
        </w:rPr>
        <w:t>i</w:t>
      </w:r>
      <w:r w:rsidRPr="00232F66">
        <w:rPr>
          <w:rFonts w:ascii="Helvetica" w:hAnsi="Helvetica" w:cs="Courier New"/>
          <w:color w:val="000000"/>
        </w:rPr>
        <w:t>cas de Plant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o, da Delegacia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do 6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Distrito Policial de Santo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>, med</w:t>
      </w:r>
      <w:r w:rsidRPr="00232F66">
        <w:rPr>
          <w:rFonts w:ascii="Helvetica" w:hAnsi="Helvetica" w:cs="Courier New"/>
          <w:color w:val="000000"/>
        </w:rPr>
        <w:t>i</w:t>
      </w:r>
      <w:r w:rsidRPr="00232F66">
        <w:rPr>
          <w:rFonts w:ascii="Helvetica" w:hAnsi="Helvetica" w:cs="Courier New"/>
          <w:color w:val="000000"/>
        </w:rPr>
        <w:t>ante o remanejamento do plant</w:t>
      </w:r>
      <w:r w:rsidRPr="00232F66">
        <w:rPr>
          <w:rFonts w:ascii="Courier New" w:hAnsi="Courier New" w:cs="Courier New"/>
          <w:color w:val="000000"/>
        </w:rPr>
        <w:t>ã</w:t>
      </w:r>
      <w:r w:rsidRPr="00232F66">
        <w:rPr>
          <w:rFonts w:ascii="Helvetica" w:hAnsi="Helvetica" w:cs="Courier New"/>
          <w:color w:val="000000"/>
        </w:rPr>
        <w:t>o policial da Delegacia de Pol</w:t>
      </w:r>
      <w:r w:rsidRPr="00232F66">
        <w:rPr>
          <w:rFonts w:ascii="Courier New" w:hAnsi="Courier New" w:cs="Courier New"/>
          <w:color w:val="000000"/>
        </w:rPr>
        <w:t>í</w:t>
      </w:r>
      <w:r w:rsidRPr="00232F66">
        <w:rPr>
          <w:rFonts w:ascii="Helvetica" w:hAnsi="Helvetica" w:cs="Courier New"/>
          <w:color w:val="000000"/>
        </w:rPr>
        <w:t>cia do 4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Distrito Pol</w:t>
      </w:r>
      <w:r w:rsidRPr="00232F66">
        <w:rPr>
          <w:rFonts w:ascii="Helvetica" w:hAnsi="Helvetica" w:cs="Courier New"/>
          <w:color w:val="000000"/>
        </w:rPr>
        <w:t>i</w:t>
      </w:r>
      <w:r w:rsidRPr="00232F66">
        <w:rPr>
          <w:rFonts w:ascii="Helvetica" w:hAnsi="Helvetica" w:cs="Courier New"/>
          <w:color w:val="000000"/>
        </w:rPr>
        <w:t>cial de Sa</w:t>
      </w:r>
      <w:r w:rsidRPr="00232F66">
        <w:rPr>
          <w:rFonts w:ascii="Helvetica" w:hAnsi="Helvetica" w:cs="Courier New"/>
          <w:color w:val="000000"/>
        </w:rPr>
        <w:t>n</w:t>
      </w:r>
      <w:r w:rsidRPr="00232F66">
        <w:rPr>
          <w:rFonts w:ascii="Helvetica" w:hAnsi="Helvetica" w:cs="Courier New"/>
          <w:color w:val="000000"/>
        </w:rPr>
        <w:t>to Andr</w:t>
      </w:r>
      <w:r w:rsidRPr="00232F66">
        <w:rPr>
          <w:rFonts w:ascii="Courier New" w:hAnsi="Courier New" w:cs="Courier New"/>
          <w:color w:val="000000"/>
        </w:rPr>
        <w:t>é</w:t>
      </w:r>
      <w:r w:rsidRPr="00232F66">
        <w:rPr>
          <w:rFonts w:ascii="Helvetica" w:hAnsi="Helvetica" w:cs="Courier New"/>
          <w:color w:val="000000"/>
        </w:rPr>
        <w:t xml:space="preserve">. 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Artigo 6</w:t>
      </w:r>
      <w:r w:rsidRPr="00232F66">
        <w:rPr>
          <w:rFonts w:ascii="Courier New" w:hAnsi="Courier New" w:cs="Courier New"/>
          <w:color w:val="000000"/>
        </w:rPr>
        <w:t>º</w:t>
      </w:r>
      <w:r w:rsidRPr="00232F66">
        <w:rPr>
          <w:rFonts w:ascii="Helvetica" w:hAnsi="Helvetica" w:cs="Courier New"/>
          <w:color w:val="000000"/>
        </w:rPr>
        <w:t xml:space="preserve"> - Este decreto entra em vigor na data de sua publ</w:t>
      </w:r>
      <w:r w:rsidRPr="00232F66">
        <w:rPr>
          <w:rFonts w:ascii="Helvetica" w:hAnsi="Helvetica" w:cs="Courier New"/>
          <w:color w:val="000000"/>
        </w:rPr>
        <w:t>i</w:t>
      </w:r>
      <w:r w:rsidRPr="00232F66">
        <w:rPr>
          <w:rFonts w:ascii="Helvetica" w:hAnsi="Helvetica" w:cs="Courier New"/>
          <w:color w:val="000000"/>
        </w:rPr>
        <w:t>ca</w:t>
      </w:r>
      <w:r w:rsidRPr="00232F66">
        <w:rPr>
          <w:rFonts w:ascii="Courier New" w:hAnsi="Courier New" w:cs="Courier New"/>
          <w:color w:val="000000"/>
        </w:rPr>
        <w:t>çã</w:t>
      </w:r>
      <w:r w:rsidRPr="00232F66">
        <w:rPr>
          <w:rFonts w:ascii="Helvetica" w:hAnsi="Helvetica" w:cs="Courier New"/>
          <w:color w:val="000000"/>
        </w:rPr>
        <w:t>o.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Pal</w:t>
      </w:r>
      <w:r w:rsidRPr="00232F66">
        <w:rPr>
          <w:rFonts w:ascii="Courier New" w:hAnsi="Courier New" w:cs="Courier New"/>
          <w:color w:val="000000"/>
        </w:rPr>
        <w:t>á</w:t>
      </w:r>
      <w:r w:rsidRPr="00232F66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232F66">
        <w:rPr>
          <w:rFonts w:ascii="Helvetica" w:hAnsi="Helvetica" w:cs="Courier New"/>
          <w:color w:val="000000"/>
        </w:rPr>
        <w:t>4</w:t>
      </w:r>
      <w:proofErr w:type="gramEnd"/>
      <w:r w:rsidRPr="00232F66">
        <w:rPr>
          <w:rFonts w:ascii="Helvetica" w:hAnsi="Helvetica" w:cs="Courier New"/>
          <w:color w:val="000000"/>
        </w:rPr>
        <w:t xml:space="preserve"> de dezembro de 2017</w:t>
      </w:r>
    </w:p>
    <w:p w:rsidR="00232F66" w:rsidRPr="00232F66" w:rsidRDefault="00232F66" w:rsidP="00232F6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232F66">
        <w:rPr>
          <w:rFonts w:ascii="Helvetica" w:hAnsi="Helvetica" w:cs="Courier New"/>
          <w:color w:val="000000"/>
        </w:rPr>
        <w:t>GERALDO ALCKMIN</w:t>
      </w:r>
    </w:p>
    <w:sectPr w:rsidR="00232F66" w:rsidRPr="00232F66" w:rsidSect="00232F6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32F66"/>
    <w:rsid w:val="00232F66"/>
    <w:rsid w:val="0093196A"/>
    <w:rsid w:val="00C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2017-12-05T10:57:00Z</dcterms:created>
  <dcterms:modified xsi:type="dcterms:W3CDTF">2017-12-05T11:05:00Z</dcterms:modified>
</cp:coreProperties>
</file>