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E5E" w:rsidRPr="00E137C0" w:rsidRDefault="00AB7E5E" w:rsidP="00CF1421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E137C0">
        <w:rPr>
          <w:rFonts w:ascii="Helvetica" w:hAnsi="Helvetica" w:cs="Courier New"/>
          <w:b/>
          <w:color w:val="000000"/>
        </w:rPr>
        <w:t>DECRETO Nº 62.152, DE 16 DE AGOSTO DE 2016</w:t>
      </w:r>
    </w:p>
    <w:p w:rsidR="00AB7E5E" w:rsidRDefault="00AB7E5E" w:rsidP="00CF1421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proofErr w:type="gramStart"/>
      <w:r>
        <w:rPr>
          <w:rFonts w:ascii="Helvetica" w:hAnsi="Helvetica" w:cs="Courier New"/>
          <w:color w:val="000000"/>
        </w:rPr>
        <w:t>Transfere,</w:t>
      </w:r>
      <w:proofErr w:type="gramEnd"/>
      <w:r>
        <w:rPr>
          <w:rFonts w:ascii="Helvetica" w:hAnsi="Helvetica" w:cs="Courier New"/>
          <w:color w:val="000000"/>
        </w:rPr>
        <w:t xml:space="preserve"> da Casa Civil, do Gabinete do Gove</w:t>
      </w:r>
      <w:r>
        <w:rPr>
          <w:rFonts w:ascii="Helvetica" w:hAnsi="Helvetica" w:cs="Courier New"/>
          <w:color w:val="000000"/>
        </w:rPr>
        <w:t>r</w:t>
      </w:r>
      <w:r>
        <w:rPr>
          <w:rFonts w:ascii="Helvetica" w:hAnsi="Helvetica" w:cs="Courier New"/>
          <w:color w:val="000000"/>
        </w:rPr>
        <w:t>nador, para a Secretaria de Governo, o Cons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lho Estadual para a Diminuição de Acidentes de Trânsito e Transporte – CEDATT e dá providê</w:t>
      </w:r>
      <w:r>
        <w:rPr>
          <w:rFonts w:ascii="Helvetica" w:hAnsi="Helvetica" w:cs="Courier New"/>
          <w:color w:val="000000"/>
        </w:rPr>
        <w:t>n</w:t>
      </w:r>
      <w:r>
        <w:rPr>
          <w:rFonts w:ascii="Helvetica" w:hAnsi="Helvetica" w:cs="Courier New"/>
          <w:color w:val="000000"/>
        </w:rPr>
        <w:t>cias correlatas</w:t>
      </w:r>
    </w:p>
    <w:p w:rsidR="00AB7E5E" w:rsidRDefault="00AB7E5E" w:rsidP="00CF142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GERALDO ALCKMIN, </w:t>
      </w:r>
      <w:r w:rsidR="00E137C0">
        <w:rPr>
          <w:rFonts w:ascii="Helvetica" w:hAnsi="Helvetica" w:cs="Courier New"/>
          <w:color w:val="000000"/>
        </w:rPr>
        <w:t>GOVERNADOR DO ESTADO DE SÃO PAULO</w:t>
      </w:r>
      <w:r>
        <w:rPr>
          <w:rFonts w:ascii="Helvetica" w:hAnsi="Helvetica" w:cs="Courier New"/>
          <w:color w:val="000000"/>
        </w:rPr>
        <w:t>, no uso de suas atribuições legais,</w:t>
      </w:r>
    </w:p>
    <w:p w:rsidR="00AB7E5E" w:rsidRDefault="00AB7E5E" w:rsidP="00CF142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Decreta:</w:t>
      </w:r>
    </w:p>
    <w:p w:rsidR="00AB7E5E" w:rsidRDefault="00AB7E5E" w:rsidP="00CF142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1º - Fica transferido, da Casa Civil, do Gabinete do Governador, para a Secretaria de Governo, integrando a estrutura básica da Pasta, o Conselho Estadual para a Diminuição de Acidentes de Trânsito e Transporte – CEDATT.</w:t>
      </w:r>
    </w:p>
    <w:p w:rsidR="00AB7E5E" w:rsidRDefault="00AB7E5E" w:rsidP="00CF142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2º - Os dispositivos adiante relacionados do Decreto nº 48.981, de 24 de setembro de 2004, de instituição do Conselho Estadual para a Diminuição de Acidentes de Trânsito e Transporte – CEDATT, passam a vigorar com a seguinte r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 xml:space="preserve">dação: </w:t>
      </w:r>
    </w:p>
    <w:p w:rsidR="00AB7E5E" w:rsidRDefault="00AB7E5E" w:rsidP="00CF142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 – do artigo 3º, com a redação dada pelo Decreto nº 57.894, de 21 de março de 2012:</w:t>
      </w:r>
    </w:p>
    <w:p w:rsidR="00AB7E5E" w:rsidRDefault="00AB7E5E" w:rsidP="00CF142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a) o inciso I:</w:t>
      </w:r>
    </w:p>
    <w:p w:rsidR="00AB7E5E" w:rsidRDefault="00AB7E5E" w:rsidP="00CF142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“I – o Presidente do Conselho;”; (NR) </w:t>
      </w:r>
    </w:p>
    <w:p w:rsidR="00AB7E5E" w:rsidRDefault="00AB7E5E" w:rsidP="00CF142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b) do inciso II:</w:t>
      </w:r>
    </w:p>
    <w:p w:rsidR="00AB7E5E" w:rsidRDefault="00AB7E5E" w:rsidP="00CF142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1. </w:t>
      </w:r>
      <w:proofErr w:type="gramStart"/>
      <w:r>
        <w:rPr>
          <w:rFonts w:ascii="Helvetica" w:hAnsi="Helvetica" w:cs="Courier New"/>
          <w:color w:val="000000"/>
        </w:rPr>
        <w:t>a</w:t>
      </w:r>
      <w:proofErr w:type="gramEnd"/>
      <w:r>
        <w:rPr>
          <w:rFonts w:ascii="Helvetica" w:hAnsi="Helvetica" w:cs="Courier New"/>
          <w:color w:val="000000"/>
        </w:rPr>
        <w:t xml:space="preserve"> alínea “a”:</w:t>
      </w:r>
    </w:p>
    <w:p w:rsidR="00AB7E5E" w:rsidRDefault="00AB7E5E" w:rsidP="00CF142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“</w:t>
      </w:r>
      <w:proofErr w:type="gramStart"/>
      <w:r>
        <w:rPr>
          <w:rFonts w:ascii="Helvetica" w:hAnsi="Helvetica" w:cs="Courier New"/>
          <w:color w:val="000000"/>
        </w:rPr>
        <w:t>a)</w:t>
      </w:r>
      <w:proofErr w:type="gramEnd"/>
      <w:r>
        <w:rPr>
          <w:rFonts w:ascii="Helvetica" w:hAnsi="Helvetica" w:cs="Courier New"/>
          <w:color w:val="000000"/>
        </w:rPr>
        <w:t xml:space="preserve"> 1 (um) da Secretaria de Desenvolvimento Econômico, Ciência, Te</w:t>
      </w:r>
      <w:r>
        <w:rPr>
          <w:rFonts w:ascii="Helvetica" w:hAnsi="Helvetica" w:cs="Courier New"/>
          <w:color w:val="000000"/>
        </w:rPr>
        <w:t>c</w:t>
      </w:r>
      <w:r>
        <w:rPr>
          <w:rFonts w:ascii="Helvetica" w:hAnsi="Helvetica" w:cs="Courier New"/>
          <w:color w:val="000000"/>
        </w:rPr>
        <w:t>nologia e Inovação;”; (NR)</w:t>
      </w:r>
    </w:p>
    <w:p w:rsidR="00AB7E5E" w:rsidRDefault="00AB7E5E" w:rsidP="00CF142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2. </w:t>
      </w:r>
      <w:proofErr w:type="gramStart"/>
      <w:r>
        <w:rPr>
          <w:rFonts w:ascii="Helvetica" w:hAnsi="Helvetica" w:cs="Courier New"/>
          <w:color w:val="000000"/>
        </w:rPr>
        <w:t>a</w:t>
      </w:r>
      <w:proofErr w:type="gramEnd"/>
      <w:r>
        <w:rPr>
          <w:rFonts w:ascii="Helvetica" w:hAnsi="Helvetica" w:cs="Courier New"/>
          <w:color w:val="000000"/>
        </w:rPr>
        <w:t xml:space="preserve"> alínea “g”:</w:t>
      </w:r>
    </w:p>
    <w:p w:rsidR="00AB7E5E" w:rsidRDefault="00AB7E5E" w:rsidP="00CF142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“</w:t>
      </w:r>
      <w:proofErr w:type="gramStart"/>
      <w:r>
        <w:rPr>
          <w:rFonts w:ascii="Helvetica" w:hAnsi="Helvetica" w:cs="Courier New"/>
          <w:color w:val="000000"/>
        </w:rPr>
        <w:t>g)</w:t>
      </w:r>
      <w:proofErr w:type="gramEnd"/>
      <w:r>
        <w:rPr>
          <w:rFonts w:ascii="Helvetica" w:hAnsi="Helvetica" w:cs="Courier New"/>
          <w:color w:val="000000"/>
        </w:rPr>
        <w:t xml:space="preserve"> 1 (um) da Secretaria de Planejamento e Gestão;”; (NR)</w:t>
      </w:r>
    </w:p>
    <w:p w:rsidR="00AB7E5E" w:rsidRDefault="00AB7E5E" w:rsidP="00CF142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c) o § 2º:</w:t>
      </w:r>
    </w:p>
    <w:p w:rsidR="00AB7E5E" w:rsidRDefault="00AB7E5E" w:rsidP="00CF142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“§ 2º - Os membros do CEDATT e seus suplentes serão designados p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 xml:space="preserve">lo Secretário de Governo, com mandato de </w:t>
      </w:r>
      <w:proofErr w:type="gramStart"/>
      <w:r>
        <w:rPr>
          <w:rFonts w:ascii="Helvetica" w:hAnsi="Helvetica" w:cs="Courier New"/>
          <w:color w:val="000000"/>
        </w:rPr>
        <w:t>2</w:t>
      </w:r>
      <w:proofErr w:type="gramEnd"/>
      <w:r>
        <w:rPr>
          <w:rFonts w:ascii="Helvetica" w:hAnsi="Helvetica" w:cs="Courier New"/>
          <w:color w:val="000000"/>
        </w:rPr>
        <w:t xml:space="preserve"> (dois) anos, permitida a recondução.”; (NR)</w:t>
      </w:r>
    </w:p>
    <w:p w:rsidR="00AB7E5E" w:rsidRDefault="00AB7E5E" w:rsidP="00CF142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II – os artigos 6º e 7º:</w:t>
      </w:r>
    </w:p>
    <w:p w:rsidR="00AB7E5E" w:rsidRDefault="00AB7E5E" w:rsidP="00CF142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“Artigo 6º - Compete ao Conselho Estadual para a Diminuição de Ac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dentes de Trânsito e Transporte – CEDATT a elaboração de seu Regimento Interno que, aprovado pelo Secretário de Governo, será publicado no Diário Oficial do Estado.</w:t>
      </w:r>
    </w:p>
    <w:p w:rsidR="00AB7E5E" w:rsidRDefault="00AB7E5E" w:rsidP="00CF142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proofErr w:type="gramStart"/>
      <w:r>
        <w:rPr>
          <w:rFonts w:ascii="Helvetica" w:hAnsi="Helvetica" w:cs="Courier New"/>
          <w:color w:val="000000"/>
        </w:rPr>
        <w:t>Artigo 7º - A Secretaria de Governo adotará as providências necess</w:t>
      </w:r>
      <w:r>
        <w:rPr>
          <w:rFonts w:ascii="Helvetica" w:hAnsi="Helvetica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rias ao adequado funcionamento do Conselho Estadual para a Diminuição de Acide</w:t>
      </w:r>
      <w:r>
        <w:rPr>
          <w:rFonts w:ascii="Helvetica" w:hAnsi="Helvetica" w:cs="Courier New"/>
          <w:color w:val="000000"/>
        </w:rPr>
        <w:t>n</w:t>
      </w:r>
      <w:r>
        <w:rPr>
          <w:rFonts w:ascii="Helvetica" w:hAnsi="Helvetica" w:cs="Courier New"/>
          <w:color w:val="000000"/>
        </w:rPr>
        <w:t>tes de Trânsito e Transporte – CEDATT.”</w:t>
      </w:r>
      <w:proofErr w:type="gramEnd"/>
      <w:r>
        <w:rPr>
          <w:rFonts w:ascii="Helvetica" w:hAnsi="Helvetica" w:cs="Courier New"/>
          <w:color w:val="000000"/>
        </w:rPr>
        <w:t>. (NR)</w:t>
      </w:r>
    </w:p>
    <w:p w:rsidR="00AB7E5E" w:rsidRDefault="00AB7E5E" w:rsidP="00CF142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Artigo 3º - </w:t>
      </w:r>
      <w:proofErr w:type="gramStart"/>
      <w:r>
        <w:rPr>
          <w:rFonts w:ascii="Helvetica" w:hAnsi="Helvetica" w:cs="Courier New"/>
          <w:color w:val="000000"/>
        </w:rPr>
        <w:t>Ficam</w:t>
      </w:r>
      <w:proofErr w:type="gramEnd"/>
      <w:r>
        <w:rPr>
          <w:rFonts w:ascii="Helvetica" w:hAnsi="Helvetica" w:cs="Courier New"/>
          <w:color w:val="000000"/>
        </w:rPr>
        <w:t xml:space="preserve"> acrescentadas ao inciso II do artigo 3º do Decreto nº 48.981, de 24 de setembro de 2004, com a redação dada pelo Decreto nº 57.894, de 21 de março de 2012, as alíneas “n” e “o”, com a seguinte redação:</w:t>
      </w:r>
    </w:p>
    <w:p w:rsidR="00AB7E5E" w:rsidRDefault="00AB7E5E" w:rsidP="00CF142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“</w:t>
      </w:r>
      <w:proofErr w:type="gramStart"/>
      <w:r>
        <w:rPr>
          <w:rFonts w:ascii="Helvetica" w:hAnsi="Helvetica" w:cs="Courier New"/>
          <w:color w:val="000000"/>
        </w:rPr>
        <w:t>n)</w:t>
      </w:r>
      <w:proofErr w:type="gramEnd"/>
      <w:r>
        <w:rPr>
          <w:rFonts w:ascii="Helvetica" w:hAnsi="Helvetica" w:cs="Courier New"/>
          <w:color w:val="000000"/>
        </w:rPr>
        <w:t xml:space="preserve"> 1 (um) da Casa Civil, do Gabinete do Governador, integrante da Subsecretaria de Assuntos Metropolitanos;</w:t>
      </w:r>
    </w:p>
    <w:p w:rsidR="00AB7E5E" w:rsidRDefault="00AB7E5E" w:rsidP="00CF142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lastRenderedPageBreak/>
        <w:t xml:space="preserve">o) </w:t>
      </w:r>
      <w:proofErr w:type="gramStart"/>
      <w:r>
        <w:rPr>
          <w:rFonts w:ascii="Helvetica" w:hAnsi="Helvetica" w:cs="Courier New"/>
          <w:color w:val="000000"/>
        </w:rPr>
        <w:t>1</w:t>
      </w:r>
      <w:proofErr w:type="gramEnd"/>
      <w:r>
        <w:rPr>
          <w:rFonts w:ascii="Helvetica" w:hAnsi="Helvetica" w:cs="Courier New"/>
          <w:color w:val="000000"/>
        </w:rPr>
        <w:t xml:space="preserve"> (um) do Departamento Estadual de Trânsito – DETRAN-SP;”.</w:t>
      </w:r>
    </w:p>
    <w:p w:rsidR="00AB7E5E" w:rsidRDefault="00AB7E5E" w:rsidP="00CF142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Artigo 4º - </w:t>
      </w:r>
      <w:proofErr w:type="gramStart"/>
      <w:r>
        <w:rPr>
          <w:rFonts w:ascii="Helvetica" w:hAnsi="Helvetica" w:cs="Courier New"/>
          <w:color w:val="000000"/>
        </w:rPr>
        <w:t>Ficam</w:t>
      </w:r>
      <w:proofErr w:type="gramEnd"/>
      <w:r>
        <w:rPr>
          <w:rFonts w:ascii="Helvetica" w:hAnsi="Helvetica" w:cs="Courier New"/>
          <w:color w:val="000000"/>
        </w:rPr>
        <w:t xml:space="preserve"> acrescentados ao Decreto nº 61.036, de 1º de janeiro de 2015, de organização da Secretaria de Governo, os dispositivos adiante relacion</w:t>
      </w:r>
      <w:r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t>dos, com a seguinte redação:</w:t>
      </w:r>
    </w:p>
    <w:p w:rsidR="00AB7E5E" w:rsidRPr="00CF1421" w:rsidRDefault="00AB7E5E" w:rsidP="00CF142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b/>
          <w:i/>
          <w:color w:val="000000"/>
        </w:rPr>
      </w:pPr>
      <w:r>
        <w:rPr>
          <w:rFonts w:ascii="Helvetica" w:hAnsi="Helvetica" w:cs="Courier New"/>
          <w:color w:val="000000"/>
        </w:rPr>
        <w:t>I – ao artigo 3º, o inciso III-A:</w:t>
      </w:r>
      <w:r w:rsidR="00CF1421">
        <w:rPr>
          <w:rFonts w:ascii="Helvetica" w:hAnsi="Helvetica" w:cs="Courier New"/>
          <w:color w:val="000000"/>
        </w:rPr>
        <w:t xml:space="preserve"> </w:t>
      </w:r>
      <w:r w:rsidR="00CF1421">
        <w:rPr>
          <w:rFonts w:ascii="Helvetica" w:hAnsi="Helvetica" w:cs="Courier New"/>
          <w:b/>
          <w:i/>
          <w:color w:val="000000"/>
        </w:rPr>
        <w:t>(*)</w:t>
      </w:r>
    </w:p>
    <w:p w:rsidR="00AB7E5E" w:rsidRDefault="00AB7E5E" w:rsidP="00CF142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“III-A - Conselho Estadual para a Diminuição de Acidentes de Trânsito e Transporte – CEDATT;”;</w:t>
      </w:r>
    </w:p>
    <w:p w:rsidR="00AB7E5E" w:rsidRPr="00CF1421" w:rsidRDefault="00AB7E5E" w:rsidP="00CF142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b/>
          <w:i/>
          <w:color w:val="000000"/>
        </w:rPr>
      </w:pPr>
      <w:r>
        <w:rPr>
          <w:rFonts w:ascii="Helvetica" w:hAnsi="Helvetica" w:cs="Courier New"/>
          <w:color w:val="000000"/>
        </w:rPr>
        <w:t>II – ao Capítulo VIII, a Seção II-A, com seu artigo 95-A:</w:t>
      </w:r>
      <w:r w:rsidR="00CF1421">
        <w:rPr>
          <w:rFonts w:ascii="Helvetica" w:hAnsi="Helvetica" w:cs="Courier New"/>
          <w:color w:val="000000"/>
        </w:rPr>
        <w:t xml:space="preserve"> </w:t>
      </w:r>
      <w:r w:rsidR="00CF1421">
        <w:rPr>
          <w:rFonts w:ascii="Helvetica" w:hAnsi="Helvetica" w:cs="Courier New"/>
          <w:b/>
          <w:i/>
          <w:color w:val="000000"/>
        </w:rPr>
        <w:t>(*)</w:t>
      </w:r>
    </w:p>
    <w:p w:rsidR="00AB7E5E" w:rsidRDefault="00AB7E5E" w:rsidP="00CF142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“SEÇÃO II-A</w:t>
      </w:r>
    </w:p>
    <w:p w:rsidR="00AB7E5E" w:rsidRDefault="00AB7E5E" w:rsidP="00CF142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Do Conselho Estadual para a Diminuição de Acidentes de Trânsito e Transporte – CEDATT</w:t>
      </w:r>
    </w:p>
    <w:p w:rsidR="00AB7E5E" w:rsidRDefault="00AB7E5E" w:rsidP="00CF142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Artigo 95-A - O Conselho Estadual para a Diminuição de Acidentes de Trânsito e Transporte – CEDATT é regido pelo Decreto nº 48.981, de 24 de setembro </w:t>
      </w:r>
      <w:proofErr w:type="gramStart"/>
      <w:r>
        <w:rPr>
          <w:rFonts w:ascii="Helvetica" w:hAnsi="Helvetica" w:cs="Courier New"/>
          <w:color w:val="000000"/>
        </w:rPr>
        <w:t>de</w:t>
      </w:r>
      <w:proofErr w:type="gramEnd"/>
      <w:r>
        <w:rPr>
          <w:rFonts w:ascii="Helvetica" w:hAnsi="Helvetica" w:cs="Courier New"/>
          <w:color w:val="000000"/>
        </w:rPr>
        <w:t xml:space="preserve"> 2004, alterado pelos Decretos nº 57.894, de 21 de março de 2012, nº 58.223, de 16 de julho de 2012, e nº 59.240, de 28 de maio de 2013, e pelo decreto que o transferiu para a Secretaria de Governo.”.</w:t>
      </w:r>
    </w:p>
    <w:p w:rsidR="00AB7E5E" w:rsidRDefault="00AB7E5E" w:rsidP="00CF142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5º - Este decreto entra em vigor na data de sua publicação, fica</w:t>
      </w:r>
      <w:r>
        <w:rPr>
          <w:rFonts w:ascii="Helvetica" w:hAnsi="Helvetica" w:cs="Courier New"/>
          <w:color w:val="000000"/>
        </w:rPr>
        <w:t>n</w:t>
      </w:r>
      <w:r>
        <w:rPr>
          <w:rFonts w:ascii="Helvetica" w:hAnsi="Helvetica" w:cs="Courier New"/>
          <w:color w:val="000000"/>
        </w:rPr>
        <w:t>do revogadas as disposições em contrário, em especial:</w:t>
      </w:r>
    </w:p>
    <w:p w:rsidR="00AB7E5E" w:rsidRDefault="00AB7E5E" w:rsidP="00CF142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 – do Decreto nº 57.894, de 21 de março de 2012:</w:t>
      </w:r>
    </w:p>
    <w:p w:rsidR="00AB7E5E" w:rsidRDefault="00AB7E5E" w:rsidP="00CF142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a) o artigo 1º;</w:t>
      </w:r>
    </w:p>
    <w:p w:rsidR="00AB7E5E" w:rsidRDefault="00AB7E5E" w:rsidP="00CF142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b) o inciso II do artigo 2º;</w:t>
      </w:r>
    </w:p>
    <w:p w:rsidR="00AB7E5E" w:rsidRDefault="00AB7E5E" w:rsidP="00CF142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II - do Decreto nº 61.038, de 1º de janeiro de 2015:</w:t>
      </w:r>
    </w:p>
    <w:p w:rsidR="00AB7E5E" w:rsidRDefault="00AB7E5E" w:rsidP="00CF142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a) o inciso IV do artigo 3º;</w:t>
      </w:r>
    </w:p>
    <w:p w:rsidR="00AB7E5E" w:rsidRDefault="00AB7E5E" w:rsidP="00CF142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b) a Seção III, do Capítulo VIII, e seu artigo 63.</w:t>
      </w:r>
    </w:p>
    <w:p w:rsidR="00AB7E5E" w:rsidRDefault="00AB7E5E" w:rsidP="00CF1421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Palácio dos Bandeirantes, 16 de agosto de 2016</w:t>
      </w:r>
    </w:p>
    <w:p w:rsidR="00AB7E5E" w:rsidRDefault="00AB7E5E" w:rsidP="00963C8B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GERALDO ALCKMIN</w:t>
      </w:r>
    </w:p>
    <w:p w:rsidR="00CF1421" w:rsidRDefault="00CF1421" w:rsidP="00963C8B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(*) Ver Decreto nº 64.293, de 18 de junho de 2019</w:t>
      </w:r>
    </w:p>
    <w:sectPr w:rsidR="00CF1421" w:rsidSect="00045E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00500000000000000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1DCF"/>
    <w:multiLevelType w:val="hybridMultilevel"/>
    <w:tmpl w:val="785CBBA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AB7E5E"/>
    <w:rsid w:val="00020FA1"/>
    <w:rsid w:val="00045E6D"/>
    <w:rsid w:val="00060D40"/>
    <w:rsid w:val="009053F6"/>
    <w:rsid w:val="00963C8B"/>
    <w:rsid w:val="00AB7E5E"/>
    <w:rsid w:val="00BE2619"/>
    <w:rsid w:val="00CF1421"/>
    <w:rsid w:val="00E1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E5E"/>
    <w:pPr>
      <w:spacing w:afterLines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3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tmoliveira</cp:lastModifiedBy>
  <cp:revision>6</cp:revision>
  <dcterms:created xsi:type="dcterms:W3CDTF">2016-08-17T12:20:00Z</dcterms:created>
  <dcterms:modified xsi:type="dcterms:W3CDTF">2019-06-19T14:39:00Z</dcterms:modified>
</cp:coreProperties>
</file>