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E2A77" w14:textId="77777777" w:rsidR="004B39B5" w:rsidRPr="000A5F5D" w:rsidRDefault="004B39B5" w:rsidP="000A5F5D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0A5F5D">
        <w:rPr>
          <w:rFonts w:ascii="Helvetica" w:hAnsi="Helvetica" w:cs="Courier New"/>
          <w:b/>
          <w:bCs/>
          <w:sz w:val="22"/>
          <w:szCs w:val="22"/>
        </w:rPr>
        <w:t>DECRETO N</w:t>
      </w:r>
      <w:r w:rsidRPr="000A5F5D">
        <w:rPr>
          <w:rFonts w:ascii="Calibri" w:hAnsi="Calibri" w:cs="Calibri"/>
          <w:b/>
          <w:bCs/>
          <w:sz w:val="22"/>
          <w:szCs w:val="22"/>
        </w:rPr>
        <w:t>º</w:t>
      </w:r>
      <w:r w:rsidRPr="000A5F5D">
        <w:rPr>
          <w:rFonts w:ascii="Helvetica" w:hAnsi="Helvetica" w:cs="Courier New"/>
          <w:b/>
          <w:bCs/>
          <w:sz w:val="22"/>
          <w:szCs w:val="22"/>
        </w:rPr>
        <w:t xml:space="preserve"> 67.300, DE 24 DE NOVEMBRO DE 2022</w:t>
      </w:r>
    </w:p>
    <w:p w14:paraId="625FC84F" w14:textId="77777777" w:rsidR="004B39B5" w:rsidRPr="004B39B5" w:rsidRDefault="004B39B5" w:rsidP="000A5F5D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4B39B5">
        <w:rPr>
          <w:rFonts w:ascii="Helvetica" w:hAnsi="Helvetica" w:cs="Courier New"/>
          <w:sz w:val="22"/>
          <w:szCs w:val="22"/>
        </w:rPr>
        <w:t>Altera a denomina</w:t>
      </w:r>
      <w:r w:rsidRPr="004B39B5">
        <w:rPr>
          <w:rFonts w:ascii="Calibri" w:hAnsi="Calibri" w:cs="Calibri"/>
          <w:sz w:val="22"/>
          <w:szCs w:val="22"/>
        </w:rPr>
        <w:t>çã</w:t>
      </w:r>
      <w:r w:rsidRPr="004B39B5">
        <w:rPr>
          <w:rFonts w:ascii="Helvetica" w:hAnsi="Helvetica" w:cs="Courier New"/>
          <w:sz w:val="22"/>
          <w:szCs w:val="22"/>
        </w:rPr>
        <w:t>o do equipamento cultural que especifica e d</w:t>
      </w:r>
      <w:r w:rsidRPr="004B39B5">
        <w:rPr>
          <w:rFonts w:ascii="Calibri" w:hAnsi="Calibri" w:cs="Calibri"/>
          <w:sz w:val="22"/>
          <w:szCs w:val="22"/>
        </w:rPr>
        <w:t>á</w:t>
      </w:r>
      <w:r w:rsidRPr="004B39B5">
        <w:rPr>
          <w:rFonts w:ascii="Helvetica" w:hAnsi="Helvetica" w:cs="Courier New"/>
          <w:sz w:val="22"/>
          <w:szCs w:val="22"/>
        </w:rPr>
        <w:t xml:space="preserve"> provid</w:t>
      </w:r>
      <w:r w:rsidRPr="004B39B5">
        <w:rPr>
          <w:rFonts w:ascii="Calibri" w:hAnsi="Calibri" w:cs="Calibri"/>
          <w:sz w:val="22"/>
          <w:szCs w:val="22"/>
        </w:rPr>
        <w:t>ê</w:t>
      </w:r>
      <w:r w:rsidRPr="004B39B5">
        <w:rPr>
          <w:rFonts w:ascii="Helvetica" w:hAnsi="Helvetica" w:cs="Courier New"/>
          <w:sz w:val="22"/>
          <w:szCs w:val="22"/>
        </w:rPr>
        <w:t>ncias correlatas.</w:t>
      </w:r>
    </w:p>
    <w:p w14:paraId="0F945791" w14:textId="7363E304" w:rsidR="004B39B5" w:rsidRPr="004B39B5" w:rsidRDefault="004B39B5" w:rsidP="004B39B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B39B5">
        <w:rPr>
          <w:rFonts w:ascii="Helvetica" w:hAnsi="Helvetica" w:cs="Courier New"/>
          <w:sz w:val="22"/>
          <w:szCs w:val="22"/>
        </w:rPr>
        <w:t xml:space="preserve">RODRIGO GARCIA, </w:t>
      </w:r>
      <w:r w:rsidR="000A5F5D" w:rsidRPr="004B39B5">
        <w:rPr>
          <w:rFonts w:ascii="Helvetica" w:hAnsi="Helvetica" w:cs="Courier New"/>
          <w:sz w:val="22"/>
          <w:szCs w:val="22"/>
        </w:rPr>
        <w:t>GOVERNADOR DO ESTADO DE S</w:t>
      </w:r>
      <w:r w:rsidR="000A5F5D" w:rsidRPr="004B39B5">
        <w:rPr>
          <w:rFonts w:ascii="Calibri" w:hAnsi="Calibri" w:cs="Calibri"/>
          <w:sz w:val="22"/>
          <w:szCs w:val="22"/>
        </w:rPr>
        <w:t>Ã</w:t>
      </w:r>
      <w:r w:rsidR="000A5F5D" w:rsidRPr="004B39B5">
        <w:rPr>
          <w:rFonts w:ascii="Helvetica" w:hAnsi="Helvetica" w:cs="Courier New"/>
          <w:sz w:val="22"/>
          <w:szCs w:val="22"/>
        </w:rPr>
        <w:t>O PAULO</w:t>
      </w:r>
      <w:r w:rsidRPr="004B39B5">
        <w:rPr>
          <w:rFonts w:ascii="Helvetica" w:hAnsi="Helvetica" w:cs="Courier New"/>
          <w:sz w:val="22"/>
          <w:szCs w:val="22"/>
        </w:rPr>
        <w:t>, no uso de suas atribui</w:t>
      </w:r>
      <w:r w:rsidRPr="004B39B5">
        <w:rPr>
          <w:rFonts w:ascii="Calibri" w:hAnsi="Calibri" w:cs="Calibri"/>
          <w:sz w:val="22"/>
          <w:szCs w:val="22"/>
        </w:rPr>
        <w:t>çõ</w:t>
      </w:r>
      <w:r w:rsidRPr="004B39B5">
        <w:rPr>
          <w:rFonts w:ascii="Helvetica" w:hAnsi="Helvetica" w:cs="Courier New"/>
          <w:sz w:val="22"/>
          <w:szCs w:val="22"/>
        </w:rPr>
        <w:t>es legais,</w:t>
      </w:r>
    </w:p>
    <w:p w14:paraId="48F0197C" w14:textId="77777777" w:rsidR="004B39B5" w:rsidRPr="004B39B5" w:rsidRDefault="004B39B5" w:rsidP="004B39B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B39B5">
        <w:rPr>
          <w:rFonts w:ascii="Helvetica" w:hAnsi="Helvetica" w:cs="Courier New"/>
          <w:sz w:val="22"/>
          <w:szCs w:val="22"/>
        </w:rPr>
        <w:t>Decreta:</w:t>
      </w:r>
    </w:p>
    <w:p w14:paraId="3E0E92A6" w14:textId="77777777" w:rsidR="004B39B5" w:rsidRPr="004B39B5" w:rsidRDefault="004B39B5" w:rsidP="004B39B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B39B5">
        <w:rPr>
          <w:rFonts w:ascii="Helvetica" w:hAnsi="Helvetica" w:cs="Courier New"/>
          <w:sz w:val="22"/>
          <w:szCs w:val="22"/>
        </w:rPr>
        <w:t>Artigo 1</w:t>
      </w:r>
      <w:r w:rsidRPr="004B39B5">
        <w:rPr>
          <w:rFonts w:ascii="Calibri" w:hAnsi="Calibri" w:cs="Calibri"/>
          <w:sz w:val="22"/>
          <w:szCs w:val="22"/>
        </w:rPr>
        <w:t>º</w:t>
      </w:r>
      <w:r w:rsidRPr="004B39B5">
        <w:rPr>
          <w:rFonts w:ascii="Helvetica" w:hAnsi="Helvetica" w:cs="Courier New"/>
          <w:sz w:val="22"/>
          <w:szCs w:val="22"/>
        </w:rPr>
        <w:t xml:space="preserve"> - O Museu Afro Brasil - Estado de S</w:t>
      </w:r>
      <w:r w:rsidRPr="004B39B5">
        <w:rPr>
          <w:rFonts w:ascii="Calibri" w:hAnsi="Calibri" w:cs="Calibri"/>
          <w:sz w:val="22"/>
          <w:szCs w:val="22"/>
        </w:rPr>
        <w:t>ã</w:t>
      </w:r>
      <w:r w:rsidRPr="004B39B5">
        <w:rPr>
          <w:rFonts w:ascii="Helvetica" w:hAnsi="Helvetica" w:cs="Courier New"/>
          <w:sz w:val="22"/>
          <w:szCs w:val="22"/>
        </w:rPr>
        <w:t>o Paulo, criado pelo Decreto n</w:t>
      </w:r>
      <w:r w:rsidRPr="004B39B5">
        <w:rPr>
          <w:rFonts w:ascii="Calibri" w:hAnsi="Calibri" w:cs="Calibri"/>
          <w:sz w:val="22"/>
          <w:szCs w:val="22"/>
        </w:rPr>
        <w:t>º</w:t>
      </w:r>
      <w:r w:rsidRPr="004B39B5">
        <w:rPr>
          <w:rFonts w:ascii="Helvetica" w:hAnsi="Helvetica" w:cs="Courier New"/>
          <w:sz w:val="22"/>
          <w:szCs w:val="22"/>
        </w:rPr>
        <w:t xml:space="preserve"> 54.343, de 18 de maio de 2009, passa a denominar-se Museu Afro Brasil "Emanoel </w:t>
      </w:r>
      <w:proofErr w:type="spellStart"/>
      <w:r w:rsidRPr="004B39B5">
        <w:rPr>
          <w:rFonts w:ascii="Helvetica" w:hAnsi="Helvetica" w:cs="Courier New"/>
          <w:sz w:val="22"/>
          <w:szCs w:val="22"/>
        </w:rPr>
        <w:t>Araujo</w:t>
      </w:r>
      <w:proofErr w:type="spellEnd"/>
      <w:r w:rsidRPr="004B39B5">
        <w:rPr>
          <w:rFonts w:ascii="Helvetica" w:hAnsi="Helvetica" w:cs="Courier New"/>
          <w:sz w:val="22"/>
          <w:szCs w:val="22"/>
        </w:rPr>
        <w:t>" - Estado de S</w:t>
      </w:r>
      <w:r w:rsidRPr="004B39B5">
        <w:rPr>
          <w:rFonts w:ascii="Calibri" w:hAnsi="Calibri" w:cs="Calibri"/>
          <w:sz w:val="22"/>
          <w:szCs w:val="22"/>
        </w:rPr>
        <w:t>ã</w:t>
      </w:r>
      <w:r w:rsidRPr="004B39B5">
        <w:rPr>
          <w:rFonts w:ascii="Helvetica" w:hAnsi="Helvetica" w:cs="Courier New"/>
          <w:sz w:val="22"/>
          <w:szCs w:val="22"/>
        </w:rPr>
        <w:t>o Paulo.</w:t>
      </w:r>
    </w:p>
    <w:p w14:paraId="501CB3A9" w14:textId="77777777" w:rsidR="004B39B5" w:rsidRPr="004B39B5" w:rsidRDefault="004B39B5" w:rsidP="004B39B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B39B5">
        <w:rPr>
          <w:rFonts w:ascii="Helvetica" w:hAnsi="Helvetica" w:cs="Courier New"/>
          <w:sz w:val="22"/>
          <w:szCs w:val="22"/>
        </w:rPr>
        <w:t>Artigo 2</w:t>
      </w:r>
      <w:r w:rsidRPr="004B39B5">
        <w:rPr>
          <w:rFonts w:ascii="Calibri" w:hAnsi="Calibri" w:cs="Calibri"/>
          <w:sz w:val="22"/>
          <w:szCs w:val="22"/>
        </w:rPr>
        <w:t>º</w:t>
      </w:r>
      <w:r w:rsidRPr="004B39B5">
        <w:rPr>
          <w:rFonts w:ascii="Helvetica" w:hAnsi="Helvetica" w:cs="Courier New"/>
          <w:sz w:val="22"/>
          <w:szCs w:val="22"/>
        </w:rPr>
        <w:t xml:space="preserve"> - Fica acrescentada ao inciso II do artigo 71 do Decreto n</w:t>
      </w:r>
      <w:r w:rsidRPr="004B39B5">
        <w:rPr>
          <w:rFonts w:ascii="Calibri" w:hAnsi="Calibri" w:cs="Calibri"/>
          <w:sz w:val="22"/>
          <w:szCs w:val="22"/>
        </w:rPr>
        <w:t>º</w:t>
      </w:r>
      <w:r w:rsidRPr="004B39B5">
        <w:rPr>
          <w:rFonts w:ascii="Helvetica" w:hAnsi="Helvetica" w:cs="Courier New"/>
          <w:sz w:val="22"/>
          <w:szCs w:val="22"/>
        </w:rPr>
        <w:t xml:space="preserve"> 50.941, de 5 de julho de 2006, alterado pelo inciso II do artigo 2</w:t>
      </w:r>
      <w:r w:rsidRPr="004B39B5">
        <w:rPr>
          <w:rFonts w:ascii="Calibri" w:hAnsi="Calibri" w:cs="Calibri"/>
          <w:sz w:val="22"/>
          <w:szCs w:val="22"/>
        </w:rPr>
        <w:t>º</w:t>
      </w:r>
      <w:r w:rsidRPr="004B39B5">
        <w:rPr>
          <w:rFonts w:ascii="Helvetica" w:hAnsi="Helvetica" w:cs="Courier New"/>
          <w:sz w:val="22"/>
          <w:szCs w:val="22"/>
        </w:rPr>
        <w:t xml:space="preserve"> do Decreto n</w:t>
      </w:r>
      <w:r w:rsidRPr="004B39B5">
        <w:rPr>
          <w:rFonts w:ascii="Calibri" w:hAnsi="Calibri" w:cs="Calibri"/>
          <w:sz w:val="22"/>
          <w:szCs w:val="22"/>
        </w:rPr>
        <w:t>º</w:t>
      </w:r>
      <w:r w:rsidRPr="004B39B5">
        <w:rPr>
          <w:rFonts w:ascii="Helvetica" w:hAnsi="Helvetica" w:cs="Courier New"/>
          <w:sz w:val="22"/>
          <w:szCs w:val="22"/>
        </w:rPr>
        <w:t xml:space="preserve"> 51.916, de 20 de junho de 2007, a al</w:t>
      </w:r>
      <w:r w:rsidRPr="004B39B5">
        <w:rPr>
          <w:rFonts w:ascii="Calibri" w:hAnsi="Calibri" w:cs="Calibri"/>
          <w:sz w:val="22"/>
          <w:szCs w:val="22"/>
        </w:rPr>
        <w:t>í</w:t>
      </w:r>
      <w:r w:rsidRPr="004B39B5">
        <w:rPr>
          <w:rFonts w:ascii="Helvetica" w:hAnsi="Helvetica" w:cs="Courier New"/>
          <w:sz w:val="22"/>
          <w:szCs w:val="22"/>
        </w:rPr>
        <w:t>nea "t", com a seguinte reda</w:t>
      </w:r>
      <w:r w:rsidRPr="004B39B5">
        <w:rPr>
          <w:rFonts w:ascii="Calibri" w:hAnsi="Calibri" w:cs="Calibri"/>
          <w:sz w:val="22"/>
          <w:szCs w:val="22"/>
        </w:rPr>
        <w:t>çã</w:t>
      </w:r>
      <w:r w:rsidRPr="004B39B5">
        <w:rPr>
          <w:rFonts w:ascii="Helvetica" w:hAnsi="Helvetica" w:cs="Courier New"/>
          <w:sz w:val="22"/>
          <w:szCs w:val="22"/>
        </w:rPr>
        <w:t>o:</w:t>
      </w:r>
    </w:p>
    <w:p w14:paraId="78252D90" w14:textId="77777777" w:rsidR="004B39B5" w:rsidRPr="004B39B5" w:rsidRDefault="004B39B5" w:rsidP="004B39B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B39B5">
        <w:rPr>
          <w:rFonts w:ascii="Helvetica" w:hAnsi="Helvetica" w:cs="Courier New"/>
          <w:sz w:val="22"/>
          <w:szCs w:val="22"/>
        </w:rPr>
        <w:t xml:space="preserve">"t) Museu Afro Brasil "Emanoel </w:t>
      </w:r>
      <w:proofErr w:type="spellStart"/>
      <w:r w:rsidRPr="004B39B5">
        <w:rPr>
          <w:rFonts w:ascii="Helvetica" w:hAnsi="Helvetica" w:cs="Courier New"/>
          <w:sz w:val="22"/>
          <w:szCs w:val="22"/>
        </w:rPr>
        <w:t>Araujo</w:t>
      </w:r>
      <w:proofErr w:type="spellEnd"/>
      <w:r w:rsidRPr="004B39B5">
        <w:rPr>
          <w:rFonts w:ascii="Helvetica" w:hAnsi="Helvetica" w:cs="Courier New"/>
          <w:sz w:val="22"/>
          <w:szCs w:val="22"/>
        </w:rPr>
        <w:t>" - Estado de S</w:t>
      </w:r>
      <w:r w:rsidRPr="004B39B5">
        <w:rPr>
          <w:rFonts w:ascii="Calibri" w:hAnsi="Calibri" w:cs="Calibri"/>
          <w:sz w:val="22"/>
          <w:szCs w:val="22"/>
        </w:rPr>
        <w:t>ã</w:t>
      </w:r>
      <w:r w:rsidRPr="004B39B5">
        <w:rPr>
          <w:rFonts w:ascii="Helvetica" w:hAnsi="Helvetica" w:cs="Courier New"/>
          <w:sz w:val="22"/>
          <w:szCs w:val="22"/>
        </w:rPr>
        <w:t>o Paulo;".</w:t>
      </w:r>
    </w:p>
    <w:p w14:paraId="4551DEFB" w14:textId="77777777" w:rsidR="004B39B5" w:rsidRPr="004B39B5" w:rsidRDefault="004B39B5" w:rsidP="004B39B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B39B5">
        <w:rPr>
          <w:rFonts w:ascii="Helvetica" w:hAnsi="Helvetica" w:cs="Courier New"/>
          <w:sz w:val="22"/>
          <w:szCs w:val="22"/>
        </w:rPr>
        <w:t>Artigo 3</w:t>
      </w:r>
      <w:r w:rsidRPr="004B39B5">
        <w:rPr>
          <w:rFonts w:ascii="Calibri" w:hAnsi="Calibri" w:cs="Calibri"/>
          <w:sz w:val="22"/>
          <w:szCs w:val="22"/>
        </w:rPr>
        <w:t>º</w:t>
      </w:r>
      <w:r w:rsidRPr="004B39B5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4B39B5">
        <w:rPr>
          <w:rFonts w:ascii="Calibri" w:hAnsi="Calibri" w:cs="Calibri"/>
          <w:sz w:val="22"/>
          <w:szCs w:val="22"/>
        </w:rPr>
        <w:t>çã</w:t>
      </w:r>
      <w:r w:rsidRPr="004B39B5">
        <w:rPr>
          <w:rFonts w:ascii="Helvetica" w:hAnsi="Helvetica" w:cs="Courier New"/>
          <w:sz w:val="22"/>
          <w:szCs w:val="22"/>
        </w:rPr>
        <w:t>o.</w:t>
      </w:r>
    </w:p>
    <w:p w14:paraId="70E40BC9" w14:textId="77777777" w:rsidR="004B39B5" w:rsidRPr="004B39B5" w:rsidRDefault="004B39B5" w:rsidP="004B39B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B39B5">
        <w:rPr>
          <w:rFonts w:ascii="Helvetica" w:hAnsi="Helvetica" w:cs="Courier New"/>
          <w:sz w:val="22"/>
          <w:szCs w:val="22"/>
        </w:rPr>
        <w:t>Pal</w:t>
      </w:r>
      <w:r w:rsidRPr="004B39B5">
        <w:rPr>
          <w:rFonts w:ascii="Calibri" w:hAnsi="Calibri" w:cs="Calibri"/>
          <w:sz w:val="22"/>
          <w:szCs w:val="22"/>
        </w:rPr>
        <w:t>á</w:t>
      </w:r>
      <w:r w:rsidRPr="004B39B5">
        <w:rPr>
          <w:rFonts w:ascii="Helvetica" w:hAnsi="Helvetica" w:cs="Courier New"/>
          <w:sz w:val="22"/>
          <w:szCs w:val="22"/>
        </w:rPr>
        <w:t>cio dos Bandeirantes, 24 de novembro de 2022.</w:t>
      </w:r>
    </w:p>
    <w:p w14:paraId="77A51E98" w14:textId="77777777" w:rsidR="004B39B5" w:rsidRPr="004B39B5" w:rsidRDefault="004B39B5" w:rsidP="004B39B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B39B5">
        <w:rPr>
          <w:rFonts w:ascii="Helvetica" w:hAnsi="Helvetica" w:cs="Courier New"/>
          <w:sz w:val="22"/>
          <w:szCs w:val="22"/>
        </w:rPr>
        <w:t>RODRIGO GARCIA</w:t>
      </w:r>
    </w:p>
    <w:p w14:paraId="6DB3B7BB" w14:textId="77777777" w:rsidR="004B39B5" w:rsidRPr="004B39B5" w:rsidRDefault="004B39B5" w:rsidP="004B39B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B39B5">
        <w:rPr>
          <w:rFonts w:ascii="Helvetica" w:hAnsi="Helvetica" w:cs="Courier New"/>
          <w:sz w:val="22"/>
          <w:szCs w:val="22"/>
        </w:rPr>
        <w:t>(Publicado novamente por ter sa</w:t>
      </w:r>
      <w:r w:rsidRPr="004B39B5">
        <w:rPr>
          <w:rFonts w:ascii="Calibri" w:hAnsi="Calibri" w:cs="Calibri"/>
          <w:sz w:val="22"/>
          <w:szCs w:val="22"/>
        </w:rPr>
        <w:t>í</w:t>
      </w:r>
      <w:r w:rsidRPr="004B39B5">
        <w:rPr>
          <w:rFonts w:ascii="Helvetica" w:hAnsi="Helvetica" w:cs="Courier New"/>
          <w:sz w:val="22"/>
          <w:szCs w:val="22"/>
        </w:rPr>
        <w:t>do com incorre</w:t>
      </w:r>
      <w:r w:rsidRPr="004B39B5">
        <w:rPr>
          <w:rFonts w:ascii="Calibri" w:hAnsi="Calibri" w:cs="Calibri"/>
          <w:sz w:val="22"/>
          <w:szCs w:val="22"/>
        </w:rPr>
        <w:t>çõ</w:t>
      </w:r>
      <w:r w:rsidRPr="004B39B5">
        <w:rPr>
          <w:rFonts w:ascii="Helvetica" w:hAnsi="Helvetica" w:cs="Courier New"/>
          <w:sz w:val="22"/>
          <w:szCs w:val="22"/>
        </w:rPr>
        <w:t>es)</w:t>
      </w:r>
    </w:p>
    <w:sectPr w:rsidR="004B39B5" w:rsidRPr="004B39B5" w:rsidSect="004B39B5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B5"/>
    <w:rsid w:val="000A5F5D"/>
    <w:rsid w:val="004B39B5"/>
    <w:rsid w:val="00EB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28454"/>
  <w15:chartTrackingRefBased/>
  <w15:docId w15:val="{25629780-FEA1-430D-AF38-663DF1C7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4B39B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B39B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750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2022-12-16T13:05:00Z</dcterms:created>
  <dcterms:modified xsi:type="dcterms:W3CDTF">2022-12-16T13:07:00Z</dcterms:modified>
</cp:coreProperties>
</file>