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AAB56" w14:textId="77777777" w:rsidR="001C0C41" w:rsidRPr="001C0C41" w:rsidRDefault="001C0C41" w:rsidP="001C0C4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pt-BR"/>
          <w14:ligatures w14:val="none"/>
        </w:rPr>
      </w:pPr>
      <w:r w:rsidRPr="001C0C41">
        <w:rPr>
          <w:rFonts w:ascii="Arial" w:eastAsia="Times New Roman" w:hAnsi="Arial" w:cs="Arial"/>
          <w:b/>
          <w:bCs/>
          <w:color w:val="000000"/>
          <w:kern w:val="36"/>
          <w:lang w:eastAsia="pt-BR"/>
          <w14:ligatures w14:val="none"/>
        </w:rPr>
        <w:t>EMENDA CONSTITUCIONAL Nº 51, DE 30 DE JUNHO DE 2022</w:t>
      </w:r>
    </w:p>
    <w:p w14:paraId="37CC09F0" w14:textId="77777777" w:rsidR="001C0C41" w:rsidRPr="001C0C41" w:rsidRDefault="001C0C41" w:rsidP="001C0C4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i/>
          <w:iCs/>
          <w:color w:val="000000"/>
          <w:kern w:val="0"/>
          <w:lang w:eastAsia="pt-BR"/>
          <w14:ligatures w14:val="none"/>
        </w:rPr>
        <w:t>Altera os artigos 74 e 139, § 2º, e a denominação da Seção IV do Capítulo III do Título III, e acrescenta o artigo 143-A à Constituição do Estado</w:t>
      </w:r>
    </w:p>
    <w:p w14:paraId="06714EF5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 MESA DA ASSEMBLEIA LEGISLATIVA DO ESTADO DE SÃO PAULO</w:t>
      </w: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nos termos do § 3º do artigo 22 da Constituição do Estado, promulga a seguinte Emenda ao texto constitucional:</w:t>
      </w:r>
    </w:p>
    <w:p w14:paraId="394F80E0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00D92A3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Artigo 1º - </w:t>
      </w: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Passam a vigorar com a seguinte redação os seguintes dispositivos da Constituição do Estado:</w:t>
      </w:r>
    </w:p>
    <w:p w14:paraId="621BC3A3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11526D6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</w:t>
      </w:r>
      <w:proofErr w:type="gramStart"/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</w:t>
      </w:r>
      <w:proofErr w:type="gramEnd"/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inciso II ao artigo 74:</w:t>
      </w:r>
    </w:p>
    <w:p w14:paraId="014DD0DD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1C6279A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"Artigo 74 -......................................................</w:t>
      </w:r>
    </w:p>
    <w:p w14:paraId="35459D9B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II - </w:t>
      </w:r>
      <w:proofErr w:type="gramStart"/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nas</w:t>
      </w:r>
      <w:proofErr w:type="gramEnd"/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infrações penais comuns e nos crimes de responsabilidade, os juízes do Tribunal de Justiça Militar, os juízes de Direito e os juízes de Direito do juízo militar, os membros do Ministério Público, exceto o Procurador-Geral de Justiça, o Delegado-Geral da Polícia Civil, o Comandante-Geral da Polícia Militar e o Diretor Geral da Polícia Penal;" (NR)</w:t>
      </w:r>
    </w:p>
    <w:p w14:paraId="297E3D1B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F2611FA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II - </w:t>
      </w:r>
      <w:proofErr w:type="gramStart"/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</w:t>
      </w:r>
      <w:proofErr w:type="gramEnd"/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§ 2º do artigo 139:</w:t>
      </w:r>
    </w:p>
    <w:p w14:paraId="762486E1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594CD8D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"Artigo 139 -....................................................</w:t>
      </w:r>
    </w:p>
    <w:p w14:paraId="552D98E9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2º - A polícia do Estado será integrada pela Polícia Civil, Polícia Penal, Polícia Militar e Corpo de Bombeiros." (NR)</w:t>
      </w:r>
    </w:p>
    <w:p w14:paraId="07FFCB68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DB7141A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Artigo 2º - </w:t>
      </w: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Seção IV do Capítulo III do Título III da Constituição do Estado passa a denominar-se "Da Política Penitenciária e da Polícia Penal".</w:t>
      </w:r>
    </w:p>
    <w:p w14:paraId="3ED79F76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C4C1832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Artigo 3º - </w:t>
      </w: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Constituição do Estado passa a vigorar acrescida do seguinte artigo 143-A:</w:t>
      </w:r>
    </w:p>
    <w:p w14:paraId="614E86AF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523640F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"Artigo 143-A - À Polícia Penal, órgão permanente, dirigida por servidor de carreira, cabe a segurança dos estabelecimentos penais.</w:t>
      </w:r>
    </w:p>
    <w:p w14:paraId="7DDBB5B5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1º - O preenchimento do quadro de servidores da Polícia Penal será feito, exclusivamente, por meio de concurso público e da transformação dos cargos isolados, dos cargos de carreira dos atuais agentes penitenciários e dos cargos públicos equivalentes.</w:t>
      </w:r>
    </w:p>
    <w:p w14:paraId="3FE0279C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2º - Lei orgânica e estatuto disciplinarão a organização, atribuições, funcionamento, direitos, deveres, vantagens e regime de trabalho da Polícia Penal e de seus integrantes, respeitadas as leis federais concernentes.</w:t>
      </w:r>
    </w:p>
    <w:p w14:paraId="31FCCE7B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§ 3º - O Diretor Geral da Polícia Penal será nomeado pelo Governador do Estado dentre os ocupantes do serviço ativo da carreira policial penal do Estado de São Paulo, conforme dispuser a lei, devendo fazer declaração pública de bens no ato da posse e de sua exoneração." (NR)</w:t>
      </w:r>
    </w:p>
    <w:p w14:paraId="2E1B3F5D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2C378DA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Artigo 4º - </w:t>
      </w: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 Emenda Constitucional entra em vigor na data de sua publicação.</w:t>
      </w:r>
    </w:p>
    <w:p w14:paraId="35AFBCB4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Assembleia Legislativa do Estado de São Paulo, em 30/06/2022.</w:t>
      </w:r>
    </w:p>
    <w:p w14:paraId="33F301C7" w14:textId="3EA07AAA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a) CARLÃO PIGNATARI 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–</w:t>
      </w: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Presidente</w:t>
      </w:r>
    </w:p>
    <w:p w14:paraId="24D4BA3F" w14:textId="77777777" w:rsid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a) LUIZ FERNANDO T. FERREIRA - 1º Secretário</w:t>
      </w:r>
    </w:p>
    <w:p w14:paraId="29A6143B" w14:textId="5279C704" w:rsidR="001C0C41" w:rsidRPr="001C0C41" w:rsidRDefault="001C0C41" w:rsidP="001C0C4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1C0C4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a) ROGÉRIO NOGUEIRA - 2º Secretário</w:t>
      </w:r>
    </w:p>
    <w:p w14:paraId="29261BC5" w14:textId="77777777" w:rsidR="00EF79E9" w:rsidRDefault="00EF79E9"/>
    <w:sectPr w:rsidR="00EF7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41"/>
    <w:rsid w:val="00006982"/>
    <w:rsid w:val="001C0C41"/>
    <w:rsid w:val="00854E7C"/>
    <w:rsid w:val="00D42B6A"/>
    <w:rsid w:val="00E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D618"/>
  <w15:chartTrackingRefBased/>
  <w15:docId w15:val="{4699615B-BB5C-4B28-BB35-B22533C7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0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C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C4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C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C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C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C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C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C4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C4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C4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C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2</cp:revision>
  <dcterms:created xsi:type="dcterms:W3CDTF">2024-10-08T21:19:00Z</dcterms:created>
  <dcterms:modified xsi:type="dcterms:W3CDTF">2024-10-08T21:24:00Z</dcterms:modified>
</cp:coreProperties>
</file>