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8723756" w:rsidR="000707CD" w:rsidRDefault="000707CD" w:rsidP="00056762">
      <w:pPr>
        <w:pStyle w:val="NormalWeb"/>
        <w:spacing w:before="0" w:beforeAutospacing="0" w:after="36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B77E89">
        <w:rPr>
          <w:b/>
          <w:color w:val="000000"/>
          <w:spacing w:val="10"/>
          <w:sz w:val="26"/>
          <w:szCs w:val="26"/>
        </w:rPr>
        <w:t xml:space="preserve"> 18.436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B77E89">
        <w:rPr>
          <w:b/>
          <w:color w:val="000000"/>
          <w:spacing w:val="10"/>
          <w:sz w:val="26"/>
          <w:szCs w:val="26"/>
        </w:rPr>
        <w:t>25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3E444D">
        <w:rPr>
          <w:b/>
          <w:color w:val="000000"/>
          <w:spacing w:val="10"/>
          <w:sz w:val="26"/>
          <w:szCs w:val="26"/>
        </w:rPr>
        <w:t>março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516EDA">
        <w:rPr>
          <w:b/>
          <w:color w:val="000000"/>
          <w:spacing w:val="10"/>
          <w:sz w:val="26"/>
          <w:szCs w:val="26"/>
        </w:rPr>
        <w:t>6</w:t>
      </w:r>
    </w:p>
    <w:p w14:paraId="60DD5FF7" w14:textId="18D35B9D" w:rsidR="000707CD" w:rsidRDefault="00067D00" w:rsidP="00056762">
      <w:pPr>
        <w:pStyle w:val="NormalWeb"/>
        <w:spacing w:before="0" w:beforeAutospacing="0" w:after="36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067D00">
        <w:rPr>
          <w:i/>
          <w:color w:val="000000"/>
          <w:spacing w:val="10"/>
          <w:sz w:val="26"/>
          <w:szCs w:val="26"/>
        </w:rPr>
        <w:t>Altera a Lei nº 17.383, de 5 de julho de 2021, que dispõe sobre a criação de unidades regionais de saneamento básico, com fundamento nos artigos 2º, inciso XIV, e 3º, inciso VI, alínea "b", da Lei federal nº 11.445, de 5 de janeiro de 2007, e dá providências correlatas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056762">
      <w:pPr>
        <w:pStyle w:val="NormalWeb"/>
        <w:spacing w:before="0" w:beforeAutospacing="0" w:after="36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056762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292CCA71" w14:textId="77777777" w:rsidR="008B2CE0" w:rsidRPr="008B2CE0" w:rsidRDefault="000707CD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8B2CE0" w:rsidRPr="008B2CE0">
        <w:rPr>
          <w:color w:val="000000"/>
          <w:spacing w:val="10"/>
          <w:sz w:val="26"/>
          <w:szCs w:val="26"/>
        </w:rPr>
        <w:t xml:space="preserve">Os dispositivos adiante indicados da Lei nº 17.383, de 5 de julho de 2021, passam a vigorar com a seguinte redação: </w:t>
      </w:r>
    </w:p>
    <w:p w14:paraId="365F24E5" w14:textId="562D4A2C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8B2CE0">
        <w:rPr>
          <w:b/>
          <w:bCs/>
          <w:color w:val="000000"/>
          <w:spacing w:val="10"/>
          <w:sz w:val="26"/>
          <w:szCs w:val="26"/>
        </w:rPr>
        <w:t>I -</w:t>
      </w:r>
      <w:r w:rsidRPr="008B2CE0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8B2CE0">
        <w:rPr>
          <w:color w:val="000000"/>
          <w:spacing w:val="10"/>
          <w:sz w:val="26"/>
          <w:szCs w:val="26"/>
        </w:rPr>
        <w:t>o</w:t>
      </w:r>
      <w:proofErr w:type="gramEnd"/>
      <w:r w:rsidRPr="008B2CE0">
        <w:rPr>
          <w:color w:val="000000"/>
          <w:spacing w:val="10"/>
          <w:sz w:val="26"/>
          <w:szCs w:val="26"/>
        </w:rPr>
        <w:t xml:space="preserve"> artigo 3º:</w:t>
      </w:r>
    </w:p>
    <w:p w14:paraId="7B1748D8" w14:textId="5A5C09C4" w:rsidR="008B2CE0" w:rsidRPr="008B2CE0" w:rsidRDefault="008B2CE0" w:rsidP="008B2CE0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 xml:space="preserve">“Artigo 3º </w:t>
      </w:r>
      <w:r>
        <w:rPr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A prestação regionalizada dos serviços públicos de abastecimento de água potável e esgotamento sanitário no Estado de São Paulo será realizada pelas seguintes Unidades Regionais de Saneamento Básico – URAEs:</w:t>
      </w:r>
    </w:p>
    <w:p w14:paraId="475276A3" w14:textId="5D2A41F2" w:rsidR="008B2CE0" w:rsidRPr="008B2CE0" w:rsidRDefault="008B2CE0" w:rsidP="008B2CE0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 xml:space="preserve">I </w:t>
      </w:r>
      <w:r>
        <w:rPr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URAE 1, composta pelos municípios de que trata o Anexo I desta lei;</w:t>
      </w:r>
    </w:p>
    <w:p w14:paraId="419E21E8" w14:textId="1ECC8087" w:rsidR="008B2CE0" w:rsidRPr="008B2CE0" w:rsidRDefault="008B2CE0" w:rsidP="008B2CE0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 xml:space="preserve">II </w:t>
      </w:r>
      <w:r>
        <w:rPr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URAE 2, composta pelos municípios de que trata o Anexo II desta lei.” (NR);</w:t>
      </w:r>
    </w:p>
    <w:p w14:paraId="6A87A130" w14:textId="0447A14D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8B2CE0">
        <w:rPr>
          <w:b/>
          <w:bCs/>
          <w:color w:val="000000"/>
          <w:spacing w:val="10"/>
          <w:sz w:val="26"/>
          <w:szCs w:val="26"/>
        </w:rPr>
        <w:t>II -</w:t>
      </w:r>
      <w:r w:rsidRPr="008B2CE0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8B2CE0">
        <w:rPr>
          <w:color w:val="000000"/>
          <w:spacing w:val="10"/>
          <w:sz w:val="26"/>
          <w:szCs w:val="26"/>
        </w:rPr>
        <w:t>o</w:t>
      </w:r>
      <w:proofErr w:type="gramEnd"/>
      <w:r w:rsidRPr="008B2CE0">
        <w:rPr>
          <w:color w:val="000000"/>
          <w:spacing w:val="10"/>
          <w:sz w:val="26"/>
          <w:szCs w:val="26"/>
        </w:rPr>
        <w:t xml:space="preserve"> “caput” do artigo 5º:</w:t>
      </w:r>
    </w:p>
    <w:p w14:paraId="703F9B75" w14:textId="36E5E594" w:rsidR="008B2CE0" w:rsidRPr="008B2CE0" w:rsidRDefault="008B2CE0" w:rsidP="008B2CE0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 xml:space="preserve">“Artigo 5º </w:t>
      </w:r>
      <w:r>
        <w:rPr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A governança interfederativa das URAEs e, caso instituídas, das Sub-URAEs, observará o disposto na Lei federal nº 13.089, de 12 de janeiro de 2015 (Estatuto da Metrópole), e compreenderá em sua estrutura básica:” (NR).</w:t>
      </w:r>
    </w:p>
    <w:p w14:paraId="35B5DBC8" w14:textId="0E2D46DC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8B2CE0">
        <w:rPr>
          <w:b/>
          <w:bCs/>
          <w:color w:val="000000"/>
          <w:spacing w:val="10"/>
          <w:sz w:val="26"/>
          <w:szCs w:val="26"/>
        </w:rPr>
        <w:t xml:space="preserve">Artigo 2º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A Lei nº 17.383, de 5 de julho de 2021, passa a vigorar com os seguintes acréscimos:</w:t>
      </w:r>
    </w:p>
    <w:p w14:paraId="1CBD50A4" w14:textId="0DD8A6FE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8B2CE0">
        <w:rPr>
          <w:b/>
          <w:bCs/>
          <w:color w:val="000000"/>
          <w:spacing w:val="10"/>
          <w:sz w:val="26"/>
          <w:szCs w:val="26"/>
        </w:rPr>
        <w:t xml:space="preserve">I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8B2CE0">
        <w:rPr>
          <w:color w:val="000000"/>
          <w:spacing w:val="10"/>
          <w:sz w:val="26"/>
          <w:szCs w:val="26"/>
        </w:rPr>
        <w:t>o</w:t>
      </w:r>
      <w:proofErr w:type="gramEnd"/>
      <w:r w:rsidRPr="008B2CE0">
        <w:rPr>
          <w:color w:val="000000"/>
          <w:spacing w:val="10"/>
          <w:sz w:val="26"/>
          <w:szCs w:val="26"/>
        </w:rPr>
        <w:t xml:space="preserve"> parágrafo único do artigo 1º:</w:t>
      </w:r>
    </w:p>
    <w:p w14:paraId="25CB53E9" w14:textId="63C84C95" w:rsidR="008B2CE0" w:rsidRPr="008B2CE0" w:rsidRDefault="008B2CE0" w:rsidP="008B2CE0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 xml:space="preserve">“Parágrafo único </w:t>
      </w:r>
      <w:r>
        <w:rPr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As unidades regionais de saneamento básico e as subunidades regionais de saneamento básico - Sub-URAEs a que se refere o artigo 3º-A desta lei poderão incluir os serviços de drenagem e manejo de águas </w:t>
      </w:r>
      <w:r w:rsidRPr="008B2CE0">
        <w:rPr>
          <w:color w:val="000000"/>
          <w:spacing w:val="10"/>
          <w:sz w:val="26"/>
          <w:szCs w:val="26"/>
        </w:rPr>
        <w:lastRenderedPageBreak/>
        <w:t>pluviais urbanas, nos termos da Lei federal nº 11.445, de 5 de janeiro de 2007, desde que obedecidas as prerrogativas estabelecidas no Plano Estadual de Recursos Hídricos – PERH.” (NR);</w:t>
      </w:r>
    </w:p>
    <w:p w14:paraId="045ECB32" w14:textId="12EC64BC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7E653B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427148">
        <w:rPr>
          <w:b/>
          <w:bCs/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8B2CE0">
        <w:rPr>
          <w:color w:val="000000"/>
          <w:spacing w:val="10"/>
          <w:sz w:val="26"/>
          <w:szCs w:val="26"/>
        </w:rPr>
        <w:t>o</w:t>
      </w:r>
      <w:proofErr w:type="gramEnd"/>
      <w:r w:rsidRPr="008B2CE0">
        <w:rPr>
          <w:color w:val="000000"/>
          <w:spacing w:val="10"/>
          <w:sz w:val="26"/>
          <w:szCs w:val="26"/>
        </w:rPr>
        <w:t xml:space="preserve"> artigo 3º</w:t>
      </w:r>
      <w:r w:rsidR="00635A9C" w:rsidRPr="008B2CE0">
        <w:rPr>
          <w:color w:val="000000"/>
          <w:spacing w:val="10"/>
          <w:sz w:val="26"/>
          <w:szCs w:val="26"/>
        </w:rPr>
        <w:t>–</w:t>
      </w:r>
      <w:r w:rsidRPr="008B2CE0">
        <w:rPr>
          <w:color w:val="000000"/>
          <w:spacing w:val="10"/>
          <w:sz w:val="26"/>
          <w:szCs w:val="26"/>
        </w:rPr>
        <w:t xml:space="preserve">A: </w:t>
      </w:r>
    </w:p>
    <w:p w14:paraId="43A5DD75" w14:textId="15918708" w:rsidR="008B2CE0" w:rsidRPr="008B2CE0" w:rsidRDefault="008B2CE0" w:rsidP="00427148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>“Artigo 3º</w:t>
      </w:r>
      <w:r w:rsidR="00635A9C" w:rsidRPr="008B2CE0">
        <w:rPr>
          <w:color w:val="000000"/>
          <w:spacing w:val="10"/>
          <w:sz w:val="26"/>
          <w:szCs w:val="26"/>
        </w:rPr>
        <w:t>–</w:t>
      </w:r>
      <w:r w:rsidRPr="008B2CE0">
        <w:rPr>
          <w:color w:val="000000"/>
          <w:spacing w:val="10"/>
          <w:sz w:val="26"/>
          <w:szCs w:val="26"/>
        </w:rPr>
        <w:t xml:space="preserve">A </w:t>
      </w:r>
      <w:r w:rsidR="00427148">
        <w:rPr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As URAEs poderão ser divididas em subunidades regionais de saneamento básico – Sub-URAEs, por decisão da instância colegiada deliberativa da respectiva Unidade Regional, observando-se pelo menos um dos seguintes critérios técnicos:</w:t>
      </w:r>
    </w:p>
    <w:p w14:paraId="4D2DB65B" w14:textId="089A3873" w:rsidR="008B2CE0" w:rsidRPr="008B2CE0" w:rsidRDefault="008B2CE0" w:rsidP="00427148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 xml:space="preserve">I </w:t>
      </w:r>
      <w:r w:rsidR="00635A9C">
        <w:rPr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8B2CE0">
        <w:rPr>
          <w:color w:val="000000"/>
          <w:spacing w:val="10"/>
          <w:sz w:val="26"/>
          <w:szCs w:val="26"/>
        </w:rPr>
        <w:t>coerência</w:t>
      </w:r>
      <w:proofErr w:type="gramEnd"/>
      <w:r w:rsidRPr="008B2CE0">
        <w:rPr>
          <w:color w:val="000000"/>
          <w:spacing w:val="10"/>
          <w:sz w:val="26"/>
          <w:szCs w:val="26"/>
        </w:rPr>
        <w:t xml:space="preserve"> hidrográfica do agrupamento, considerando as bacias hidrográficas ou Unidades de Gerenciamento de Recursos Hídricos – UGRHI;</w:t>
      </w:r>
    </w:p>
    <w:p w14:paraId="6DB9ADA1" w14:textId="4A3D6187" w:rsidR="008B2CE0" w:rsidRPr="008B2CE0" w:rsidRDefault="008B2CE0" w:rsidP="00427148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 xml:space="preserve">II </w:t>
      </w:r>
      <w:r w:rsidR="00635A9C">
        <w:rPr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8B2CE0">
        <w:rPr>
          <w:color w:val="000000"/>
          <w:spacing w:val="10"/>
          <w:sz w:val="26"/>
          <w:szCs w:val="26"/>
        </w:rPr>
        <w:t>possibilidade</w:t>
      </w:r>
      <w:proofErr w:type="gramEnd"/>
      <w:r w:rsidRPr="008B2CE0">
        <w:rPr>
          <w:color w:val="000000"/>
          <w:spacing w:val="10"/>
          <w:sz w:val="26"/>
          <w:szCs w:val="26"/>
        </w:rPr>
        <w:t xml:space="preserve"> de compartilhamento de infraestrutura referente a um ou mais dos seguintes serviços: </w:t>
      </w:r>
    </w:p>
    <w:p w14:paraId="0746DAE6" w14:textId="77777777" w:rsidR="008B2CE0" w:rsidRPr="008B2CE0" w:rsidRDefault="008B2CE0" w:rsidP="00427148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>a) captação, adução, distribuição e tratamento de água;</w:t>
      </w:r>
    </w:p>
    <w:p w14:paraId="44486220" w14:textId="77777777" w:rsidR="008B2CE0" w:rsidRPr="008B2CE0" w:rsidRDefault="008B2CE0" w:rsidP="00427148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 xml:space="preserve">b) coleta, afastamento, tratamento de esgoto e reuso; </w:t>
      </w:r>
    </w:p>
    <w:p w14:paraId="27E944C9" w14:textId="77777777" w:rsidR="008B2CE0" w:rsidRPr="008B2CE0" w:rsidRDefault="008B2CE0" w:rsidP="00427148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 xml:space="preserve">c) drenagem e manejo de águas pluviais urbanas; </w:t>
      </w:r>
    </w:p>
    <w:p w14:paraId="3B00A0B9" w14:textId="58FEDC83" w:rsidR="008B2CE0" w:rsidRPr="008B2CE0" w:rsidRDefault="008B2CE0" w:rsidP="00427148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 xml:space="preserve">III </w:t>
      </w:r>
      <w:r w:rsidR="00635A9C">
        <w:rPr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viabilidade técnico-operacional, econômico-financeira ou regulatória da subdivisão proposta, considerando escala, cobertura e metas de universalização, previstas no artigo 11-B da Lei federal nº 11.445, de 5 de janeiro de 2007; </w:t>
      </w:r>
    </w:p>
    <w:p w14:paraId="22229A8C" w14:textId="7925056B" w:rsidR="008B2CE0" w:rsidRPr="008B2CE0" w:rsidRDefault="008B2CE0" w:rsidP="00427148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 xml:space="preserve">IV </w:t>
      </w:r>
      <w:r w:rsidR="00635A9C">
        <w:rPr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8B2CE0">
        <w:rPr>
          <w:color w:val="000000"/>
          <w:spacing w:val="10"/>
          <w:sz w:val="26"/>
          <w:szCs w:val="26"/>
        </w:rPr>
        <w:t>aspectos</w:t>
      </w:r>
      <w:proofErr w:type="gramEnd"/>
      <w:r w:rsidRPr="008B2CE0">
        <w:rPr>
          <w:color w:val="000000"/>
          <w:spacing w:val="10"/>
          <w:sz w:val="26"/>
          <w:szCs w:val="26"/>
        </w:rPr>
        <w:t xml:space="preserve"> sociais e ambientais, tais como a vulnerabilidade hídrica, o risco climático e a capacidade de adaptação dos municípios frente a eventos extremos.</w:t>
      </w:r>
    </w:p>
    <w:p w14:paraId="248FAF53" w14:textId="6E89411E" w:rsidR="008B2CE0" w:rsidRPr="008B2CE0" w:rsidRDefault="008B2CE0" w:rsidP="00427148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 xml:space="preserve">§ 1º </w:t>
      </w:r>
      <w:r w:rsidR="00635A9C">
        <w:rPr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Os municípios integrantes das unidades regionais de saneamento básico poderão integrar mais de uma Sub-URAE no âmbito das suas respectivas unidades. </w:t>
      </w:r>
    </w:p>
    <w:p w14:paraId="3745BB0D" w14:textId="23F066AF" w:rsidR="008B2CE0" w:rsidRPr="008B2CE0" w:rsidRDefault="008B2CE0" w:rsidP="00427148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B2CE0">
        <w:rPr>
          <w:color w:val="000000"/>
          <w:spacing w:val="10"/>
          <w:sz w:val="26"/>
          <w:szCs w:val="26"/>
        </w:rPr>
        <w:t xml:space="preserve">§ 2º </w:t>
      </w:r>
      <w:r w:rsidR="00635A9C">
        <w:rPr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Caberá ao Conselho Deliberativo de cada URAE estabelecer em regimento próprio as normas relativas ao processo de organização e funcionamento das Sub-URAEs mencionadas neste artigo.” (NR); </w:t>
      </w:r>
    </w:p>
    <w:p w14:paraId="0925A889" w14:textId="23648B2F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C00BCD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C00BCD" w:rsidRPr="00C00BCD">
        <w:rPr>
          <w:b/>
          <w:bCs/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os Anexos I e II, em conformidade com os Anexos I e II desta lei.</w:t>
      </w:r>
    </w:p>
    <w:p w14:paraId="04BF35D6" w14:textId="77777777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</w:p>
    <w:p w14:paraId="368110B5" w14:textId="1C98B34A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C00BCD">
        <w:rPr>
          <w:b/>
          <w:bCs/>
          <w:color w:val="000000"/>
          <w:spacing w:val="10"/>
          <w:sz w:val="26"/>
          <w:szCs w:val="26"/>
        </w:rPr>
        <w:t xml:space="preserve">Artigo 3º </w:t>
      </w:r>
      <w:r w:rsidR="00C00BCD">
        <w:rPr>
          <w:b/>
          <w:bCs/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Fica mantida a URAE 1, conforme municípios relacionados no Anexo I desta lei, e dispensada nova manifestação de adesão de seus membros.</w:t>
      </w:r>
    </w:p>
    <w:p w14:paraId="6D03AF88" w14:textId="69988D29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C00BCD">
        <w:rPr>
          <w:b/>
          <w:bCs/>
          <w:color w:val="000000"/>
          <w:spacing w:val="10"/>
          <w:sz w:val="26"/>
          <w:szCs w:val="26"/>
        </w:rPr>
        <w:t xml:space="preserve">Artigo 4º </w:t>
      </w:r>
      <w:r w:rsidR="00C00BCD">
        <w:rPr>
          <w:b/>
          <w:bCs/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Ficam extintas as URAEs 3 e 4, criadas pela Lei nº 17.383, de 5 de julho de 2021, passando os respectivos municípios a integrar a URAE 2, de que trata o inciso II do seu artigo 3º, com a redação dada pelo inciso I do artigo 1º desta lei.</w:t>
      </w:r>
    </w:p>
    <w:p w14:paraId="4171F715" w14:textId="0199D6D5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C00BCD">
        <w:rPr>
          <w:b/>
          <w:bCs/>
          <w:color w:val="000000"/>
          <w:spacing w:val="10"/>
          <w:sz w:val="26"/>
          <w:szCs w:val="26"/>
        </w:rPr>
        <w:t xml:space="preserve">Parágrafo único </w:t>
      </w:r>
      <w:r w:rsidR="00C00BCD">
        <w:rPr>
          <w:b/>
          <w:bCs/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Os municípios que passam a integrar a URAE 2, bem como os que já a integravam, poderão manifestar adesão à referida URAE, por meio de declaração formal firmada pelo Prefeito, no prazo a ser definido em decreto. </w:t>
      </w:r>
    </w:p>
    <w:p w14:paraId="1D5C6DC1" w14:textId="6F6FAB83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C00BCD">
        <w:rPr>
          <w:b/>
          <w:bCs/>
          <w:color w:val="000000"/>
          <w:spacing w:val="10"/>
          <w:sz w:val="26"/>
          <w:szCs w:val="26"/>
        </w:rPr>
        <w:t xml:space="preserve">Artigo 5º </w:t>
      </w:r>
      <w:r w:rsidR="00C00BCD">
        <w:rPr>
          <w:b/>
          <w:bCs/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O Fundo de Apoio à Universalização do Saneamento no Estado de São Paulo – FAUSP, instituído pela Lei nº 17.853, de 8 de dezembro de 2023, por meio de seu Conselho de Orientação, deliberará sobre a promoção de recursos financeiros, a fim de assegurar a modicidade tarifária no âmbito dos contratos de concessão regionalizados firmados pelas URAEs que tenham a participação do Estado de São Paulo.</w:t>
      </w:r>
    </w:p>
    <w:p w14:paraId="4403893C" w14:textId="3ED3E473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C00BCD">
        <w:rPr>
          <w:b/>
          <w:bCs/>
          <w:color w:val="000000"/>
          <w:spacing w:val="10"/>
          <w:sz w:val="26"/>
          <w:szCs w:val="26"/>
        </w:rPr>
        <w:t xml:space="preserve">Artigo 6º </w:t>
      </w:r>
      <w:r w:rsidR="00C00BCD">
        <w:rPr>
          <w:b/>
          <w:bCs/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As URAEs e as Sub-URAEs deverão publicar, anualmente, relatório consolidado contendo as metas de universalização, tarifas praticadas, investimentos realizados e previstos, indicadores de qualidade e desempenho dos serviços. </w:t>
      </w:r>
    </w:p>
    <w:p w14:paraId="56B49957" w14:textId="4D264B6B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E24F12">
        <w:rPr>
          <w:b/>
          <w:bCs/>
          <w:color w:val="000000"/>
          <w:spacing w:val="10"/>
          <w:sz w:val="26"/>
          <w:szCs w:val="26"/>
        </w:rPr>
        <w:t xml:space="preserve">Parágrafo único </w:t>
      </w:r>
      <w:r w:rsidR="00E24F12">
        <w:rPr>
          <w:b/>
          <w:bCs/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O relatório a que se refere o “caput” deverá ser disponibilizado em meio digital de acesso público, de forma clara e padronizada, garantindo a transparência e o controle social sobre a gestão regionalizada dos serviços de saneamento básico.</w:t>
      </w:r>
    </w:p>
    <w:p w14:paraId="59CAACAA" w14:textId="7ECC3A41" w:rsidR="008B2CE0" w:rsidRPr="008B2CE0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E24F12">
        <w:rPr>
          <w:b/>
          <w:bCs/>
          <w:color w:val="000000"/>
          <w:spacing w:val="10"/>
          <w:sz w:val="26"/>
          <w:szCs w:val="26"/>
        </w:rPr>
        <w:t xml:space="preserve">Artigo 7º </w:t>
      </w:r>
      <w:r w:rsidR="00E24F12">
        <w:rPr>
          <w:b/>
          <w:bCs/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Ficam revogados o artigo 4º e o Anexo Único da Lei nº 17.383, de 5 de julho de 2021. </w:t>
      </w:r>
    </w:p>
    <w:p w14:paraId="4F827561" w14:textId="5B519BE6" w:rsidR="003B3C21" w:rsidRPr="003B3C21" w:rsidRDefault="008B2CE0" w:rsidP="008B2CE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E24F12">
        <w:rPr>
          <w:b/>
          <w:bCs/>
          <w:color w:val="000000"/>
          <w:spacing w:val="10"/>
          <w:sz w:val="26"/>
          <w:szCs w:val="26"/>
        </w:rPr>
        <w:t xml:space="preserve">Artigo 8º </w:t>
      </w:r>
      <w:r w:rsidR="00E24F12">
        <w:rPr>
          <w:b/>
          <w:bCs/>
          <w:color w:val="000000"/>
          <w:spacing w:val="10"/>
          <w:sz w:val="26"/>
          <w:szCs w:val="26"/>
        </w:rPr>
        <w:t>-</w:t>
      </w:r>
      <w:r w:rsidRPr="008B2CE0">
        <w:rPr>
          <w:color w:val="000000"/>
          <w:spacing w:val="10"/>
          <w:sz w:val="26"/>
          <w:szCs w:val="26"/>
        </w:rPr>
        <w:t xml:space="preserve"> Esta lei entra em vigor na data de sua publicação.</w:t>
      </w:r>
    </w:p>
    <w:p w14:paraId="582AEFB2" w14:textId="68B8BA4B" w:rsidR="000D76D2" w:rsidRPr="00B71087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lastRenderedPageBreak/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08263B26" w14:textId="77777777" w:rsidR="00A60B98" w:rsidRPr="00C45CB6" w:rsidRDefault="00A60B98" w:rsidP="00A60B98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bookmarkStart w:id="1" w:name="_Hlk213424205"/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68FBD35C" w14:textId="79E58E99" w:rsidR="00154CEF" w:rsidRDefault="00A60B98" w:rsidP="00A60B98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  <w:bookmarkEnd w:id="1"/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36CE39A6" w14:textId="77777777" w:rsidR="00DB6A35" w:rsidRDefault="00DB6A35" w:rsidP="00DB6A35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Roberto Ribeiro Carneiro</w:t>
      </w:r>
    </w:p>
    <w:p w14:paraId="7AD5C155" w14:textId="037B2D26" w:rsidR="007A0E35" w:rsidRDefault="00DB6A35" w:rsidP="00DB6A3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Civil</w:t>
      </w:r>
    </w:p>
    <w:p w14:paraId="099CEC55" w14:textId="77777777" w:rsidR="00F11F61" w:rsidRDefault="00F11F61" w:rsidP="00DB6A3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</w:p>
    <w:p w14:paraId="44228C69" w14:textId="77777777" w:rsidR="00F11F61" w:rsidRPr="00F11F61" w:rsidRDefault="00F11F61" w:rsidP="00F11F61">
      <w:pPr>
        <w:suppressAutoHyphens/>
        <w:spacing w:line="360" w:lineRule="auto"/>
        <w:ind w:left="851" w:right="850"/>
        <w:jc w:val="center"/>
        <w:rPr>
          <w:spacing w:val="10"/>
          <w:sz w:val="24"/>
          <w:szCs w:val="24"/>
          <w:lang w:bidi="he-IL"/>
        </w:rPr>
      </w:pPr>
      <w:r w:rsidRPr="00F11F61">
        <w:rPr>
          <w:b/>
          <w:bCs/>
          <w:spacing w:val="10"/>
          <w:sz w:val="24"/>
          <w:szCs w:val="24"/>
          <w:lang w:bidi="he-IL"/>
        </w:rPr>
        <w:t>Anexo I</w:t>
      </w:r>
    </w:p>
    <w:p w14:paraId="7C717B6C" w14:textId="77777777" w:rsidR="00F11F61" w:rsidRPr="00F11F61" w:rsidRDefault="00F11F61" w:rsidP="00F11F61">
      <w:pPr>
        <w:suppressAutoHyphens/>
        <w:spacing w:line="360" w:lineRule="auto"/>
        <w:ind w:left="851" w:right="850"/>
        <w:jc w:val="center"/>
        <w:rPr>
          <w:b/>
          <w:bCs/>
          <w:spacing w:val="10"/>
          <w:sz w:val="24"/>
          <w:szCs w:val="24"/>
          <w:lang w:bidi="he-IL"/>
        </w:rPr>
      </w:pPr>
      <w:r w:rsidRPr="00F11F61">
        <w:rPr>
          <w:b/>
          <w:bCs/>
          <w:spacing w:val="10"/>
          <w:sz w:val="24"/>
          <w:szCs w:val="24"/>
          <w:lang w:bidi="he-IL"/>
        </w:rPr>
        <w:t>a que se refere o inciso I do artigo 3º da Lei nº 17.383, de 5 de julho de 2021.</w:t>
      </w:r>
    </w:p>
    <w:p w14:paraId="2898D1ED" w14:textId="77777777" w:rsidR="00F11F61" w:rsidRPr="00F11F61" w:rsidRDefault="00F11F61" w:rsidP="00F11F61">
      <w:pPr>
        <w:suppressAutoHyphens/>
        <w:spacing w:line="360" w:lineRule="auto"/>
        <w:rPr>
          <w:b/>
          <w:bCs/>
          <w:spacing w:val="10"/>
          <w:sz w:val="24"/>
          <w:szCs w:val="24"/>
          <w:lang w:bidi="he-I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6"/>
      </w:tblGrid>
      <w:tr w:rsidR="00F11F61" w:rsidRPr="00F11F61" w14:paraId="47B4CF1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9BA35F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1. Adamantina</w:t>
            </w:r>
          </w:p>
        </w:tc>
      </w:tr>
      <w:tr w:rsidR="00F11F61" w:rsidRPr="00F11F61" w14:paraId="79B4798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E78C1E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2. Adolfo</w:t>
            </w:r>
          </w:p>
        </w:tc>
      </w:tr>
      <w:tr w:rsidR="00F11F61" w:rsidRPr="00F11F61" w14:paraId="5D22677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BA67D5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3. Aguaí</w:t>
            </w:r>
          </w:p>
        </w:tc>
      </w:tr>
      <w:tr w:rsidR="00F11F61" w:rsidRPr="00F11F61" w14:paraId="6079AA8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BE80E4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4. Águas da Prata</w:t>
            </w:r>
          </w:p>
        </w:tc>
      </w:tr>
      <w:tr w:rsidR="00F11F61" w:rsidRPr="00F11F61" w14:paraId="351C9E1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68F5E2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5. Águas de Santa Bárbara</w:t>
            </w:r>
          </w:p>
        </w:tc>
      </w:tr>
      <w:tr w:rsidR="00F11F61" w:rsidRPr="00F11F61" w14:paraId="39E6475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5EAC07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6. Águas de São Pedro</w:t>
            </w:r>
          </w:p>
        </w:tc>
      </w:tr>
      <w:tr w:rsidR="00F11F61" w:rsidRPr="00F11F61" w14:paraId="5668D1F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24C5BC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7. Agudos</w:t>
            </w:r>
          </w:p>
        </w:tc>
      </w:tr>
      <w:tr w:rsidR="00F11F61" w:rsidRPr="00F11F61" w14:paraId="7E6758D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E4B6B7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8. Alambari</w:t>
            </w:r>
          </w:p>
        </w:tc>
      </w:tr>
      <w:tr w:rsidR="00F11F61" w:rsidRPr="00F11F61" w14:paraId="48F6AF2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DC77C4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9. Alfredo Marcondes</w:t>
            </w:r>
          </w:p>
        </w:tc>
      </w:tr>
      <w:tr w:rsidR="00F11F61" w:rsidRPr="00F11F61" w14:paraId="209C0DE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AA9D6A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10. Altair</w:t>
            </w:r>
          </w:p>
        </w:tc>
      </w:tr>
      <w:tr w:rsidR="00F11F61" w:rsidRPr="00F11F61" w14:paraId="7FF6A9F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DCDEC8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11. Alto Alegre</w:t>
            </w:r>
          </w:p>
        </w:tc>
      </w:tr>
      <w:tr w:rsidR="00F11F61" w:rsidRPr="00F11F61" w14:paraId="0CA056D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4E33CC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12. Alumínio</w:t>
            </w:r>
          </w:p>
        </w:tc>
      </w:tr>
      <w:tr w:rsidR="00F11F61" w:rsidRPr="00F11F61" w14:paraId="7F8E4C9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E2F81A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13. Álvares Machado</w:t>
            </w:r>
          </w:p>
        </w:tc>
      </w:tr>
      <w:tr w:rsidR="00F11F61" w:rsidRPr="00F11F61" w14:paraId="50623D0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11E3EF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14. Álvaro de Carvalho</w:t>
            </w:r>
          </w:p>
        </w:tc>
      </w:tr>
      <w:tr w:rsidR="00F11F61" w:rsidRPr="00F11F61" w14:paraId="5124E8B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3CD2C2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15. Alvinlândia</w:t>
            </w:r>
          </w:p>
        </w:tc>
      </w:tr>
      <w:tr w:rsidR="00F11F61" w:rsidRPr="00F11F61" w14:paraId="7306EB3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000353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16. Angatuba</w:t>
            </w:r>
          </w:p>
        </w:tc>
      </w:tr>
      <w:tr w:rsidR="00F11F61" w:rsidRPr="00F11F61" w14:paraId="6985921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B7B054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17. Anhembi</w:t>
            </w:r>
          </w:p>
        </w:tc>
      </w:tr>
      <w:tr w:rsidR="00F11F61" w:rsidRPr="00F11F61" w14:paraId="612E0F0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44333F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18. Anhumas</w:t>
            </w:r>
          </w:p>
        </w:tc>
      </w:tr>
      <w:tr w:rsidR="00F11F61" w:rsidRPr="00F11F61" w14:paraId="046552C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F03807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19. Aparecida d'Oeste</w:t>
            </w:r>
          </w:p>
        </w:tc>
      </w:tr>
      <w:tr w:rsidR="00F11F61" w:rsidRPr="00F11F61" w14:paraId="2C74145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E24FFB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20. Apiaí</w:t>
            </w:r>
          </w:p>
        </w:tc>
      </w:tr>
      <w:tr w:rsidR="00F11F61" w:rsidRPr="00F11F61" w14:paraId="6C3A19E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C3DDC5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lastRenderedPageBreak/>
              <w:t>21. Araçariguama</w:t>
            </w:r>
          </w:p>
        </w:tc>
      </w:tr>
      <w:tr w:rsidR="00F11F61" w:rsidRPr="00F11F61" w14:paraId="7EC25A6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C00337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22. Arandu</w:t>
            </w:r>
          </w:p>
        </w:tc>
      </w:tr>
      <w:tr w:rsidR="00F11F61" w:rsidRPr="00F11F61" w14:paraId="2EFE83B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1121D6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23. Arapei</w:t>
            </w:r>
          </w:p>
        </w:tc>
      </w:tr>
      <w:tr w:rsidR="00F11F61" w:rsidRPr="00F11F61" w14:paraId="161EEAC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510872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24. Arco-Íris</w:t>
            </w:r>
          </w:p>
        </w:tc>
      </w:tr>
      <w:tr w:rsidR="00F11F61" w:rsidRPr="00F11F61" w14:paraId="1B01A7E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B21CEA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25. Arealva</w:t>
            </w:r>
          </w:p>
        </w:tc>
      </w:tr>
      <w:tr w:rsidR="00F11F61" w:rsidRPr="00F11F61" w14:paraId="03462A4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992E41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26. Areiópolis</w:t>
            </w:r>
          </w:p>
        </w:tc>
      </w:tr>
      <w:tr w:rsidR="00F11F61" w:rsidRPr="00F11F61" w14:paraId="11E48FE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5D0449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27. Arujá</w:t>
            </w:r>
          </w:p>
        </w:tc>
      </w:tr>
      <w:tr w:rsidR="00F11F61" w:rsidRPr="00F11F61" w14:paraId="5F75951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870839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28. Aspásia</w:t>
            </w:r>
          </w:p>
        </w:tc>
      </w:tr>
      <w:tr w:rsidR="00F11F61" w:rsidRPr="00F11F61" w14:paraId="730F5FD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CE6888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29. Assis</w:t>
            </w:r>
          </w:p>
        </w:tc>
      </w:tr>
      <w:tr w:rsidR="00F11F61" w:rsidRPr="00F11F61" w14:paraId="5249FC6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FDD27B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30. Auriflama</w:t>
            </w:r>
          </w:p>
        </w:tc>
      </w:tr>
      <w:tr w:rsidR="00F11F61" w:rsidRPr="00F11F61" w14:paraId="4ED5C55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B64386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31. Avaí</w:t>
            </w:r>
          </w:p>
        </w:tc>
      </w:tr>
      <w:tr w:rsidR="00F11F61" w:rsidRPr="00F11F61" w14:paraId="6C3E1D5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9FFFA9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32. Avaré</w:t>
            </w:r>
          </w:p>
        </w:tc>
      </w:tr>
      <w:tr w:rsidR="00F11F61" w:rsidRPr="00F11F61" w14:paraId="7269283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5F9922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33. Balbinos</w:t>
            </w:r>
          </w:p>
        </w:tc>
      </w:tr>
      <w:tr w:rsidR="00F11F61" w:rsidRPr="00F11F61" w14:paraId="5188EEB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7382FA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34. Bananal</w:t>
            </w:r>
          </w:p>
        </w:tc>
      </w:tr>
      <w:tr w:rsidR="00F11F61" w:rsidRPr="00F11F61" w14:paraId="1C863EF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D3A9C2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35. Barão de Antonina</w:t>
            </w:r>
          </w:p>
        </w:tc>
      </w:tr>
      <w:tr w:rsidR="00F11F61" w:rsidRPr="00F11F61" w14:paraId="0426923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529802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36. Barra do Chapéu</w:t>
            </w:r>
          </w:p>
        </w:tc>
      </w:tr>
      <w:tr w:rsidR="00F11F61" w:rsidRPr="00F11F61" w14:paraId="3D66660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6C4225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37. Barra do Turvo</w:t>
            </w:r>
          </w:p>
        </w:tc>
      </w:tr>
      <w:tr w:rsidR="00F11F61" w:rsidRPr="00F11F61" w14:paraId="119A262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C6609F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38. Barueri</w:t>
            </w:r>
          </w:p>
        </w:tc>
      </w:tr>
      <w:tr w:rsidR="00F11F61" w:rsidRPr="00F11F61" w14:paraId="034D50C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1B54CB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39. Bastos</w:t>
            </w:r>
          </w:p>
        </w:tc>
      </w:tr>
      <w:tr w:rsidR="00F11F61" w:rsidRPr="00F11F61" w14:paraId="16E47C1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82036D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40. Bento de Abreu</w:t>
            </w:r>
          </w:p>
        </w:tc>
      </w:tr>
      <w:tr w:rsidR="00F11F61" w:rsidRPr="00F11F61" w14:paraId="11F297D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679991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41. Bernardino de Campos</w:t>
            </w:r>
          </w:p>
        </w:tc>
      </w:tr>
      <w:tr w:rsidR="00F11F61" w:rsidRPr="00F11F61" w14:paraId="04D0542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2B7EB7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42. Bertioga</w:t>
            </w:r>
          </w:p>
        </w:tc>
      </w:tr>
      <w:tr w:rsidR="00F11F61" w:rsidRPr="00F11F61" w14:paraId="1661A84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739FB1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43. Biritiba-Mirim</w:t>
            </w:r>
          </w:p>
        </w:tc>
      </w:tr>
      <w:tr w:rsidR="00F11F61" w:rsidRPr="00F11F61" w14:paraId="6A22CEE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B814AE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44. Bocaina</w:t>
            </w:r>
          </w:p>
        </w:tc>
      </w:tr>
      <w:tr w:rsidR="00F11F61" w:rsidRPr="00F11F61" w14:paraId="52EBC8C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468C8C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45. Bofete</w:t>
            </w:r>
          </w:p>
        </w:tc>
      </w:tr>
      <w:tr w:rsidR="00F11F61" w:rsidRPr="00F11F61" w14:paraId="4F56BD5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A8304A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46. Boituva</w:t>
            </w:r>
          </w:p>
        </w:tc>
      </w:tr>
      <w:tr w:rsidR="00F11F61" w:rsidRPr="00F11F61" w14:paraId="16CB8DF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DAA3BF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47. Bom Sucesso de Itararé</w:t>
            </w:r>
          </w:p>
        </w:tc>
      </w:tr>
      <w:tr w:rsidR="00F11F61" w:rsidRPr="00F11F61" w14:paraId="5C08900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A12BDD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48. Borá</w:t>
            </w:r>
          </w:p>
        </w:tc>
      </w:tr>
      <w:tr w:rsidR="00F11F61" w:rsidRPr="00F11F61" w14:paraId="2DDB010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F8B4B7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49. Boracéia</w:t>
            </w:r>
          </w:p>
        </w:tc>
      </w:tr>
      <w:tr w:rsidR="00F11F61" w:rsidRPr="00F11F61" w14:paraId="6D81695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5C3397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50. Botucatu</w:t>
            </w:r>
          </w:p>
        </w:tc>
      </w:tr>
      <w:tr w:rsidR="00F11F61" w:rsidRPr="00F11F61" w14:paraId="2E0EC1D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8B3354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51. Bragança Paulista</w:t>
            </w:r>
          </w:p>
        </w:tc>
      </w:tr>
      <w:tr w:rsidR="00F11F61" w:rsidRPr="00F11F61" w14:paraId="20C538F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72E92D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52. Brejo Alegre</w:t>
            </w:r>
          </w:p>
        </w:tc>
      </w:tr>
      <w:tr w:rsidR="00F11F61" w:rsidRPr="00F11F61" w14:paraId="0A4B9FF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92778A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53. Buri</w:t>
            </w:r>
          </w:p>
        </w:tc>
      </w:tr>
      <w:tr w:rsidR="00F11F61" w:rsidRPr="00F11F61" w14:paraId="6CEDBCE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2449AA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lastRenderedPageBreak/>
              <w:t>54. Buritizal</w:t>
            </w:r>
          </w:p>
        </w:tc>
      </w:tr>
      <w:tr w:rsidR="00F11F61" w:rsidRPr="00F11F61" w14:paraId="7ABFAE9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775BC2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55. Cabreúva</w:t>
            </w:r>
          </w:p>
        </w:tc>
      </w:tr>
      <w:tr w:rsidR="00F11F61" w:rsidRPr="00F11F61" w14:paraId="670CE24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6996D9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56. Caçapava</w:t>
            </w:r>
          </w:p>
        </w:tc>
      </w:tr>
      <w:tr w:rsidR="00F11F61" w:rsidRPr="00F11F61" w14:paraId="071C734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451F47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57. Cachoeira Paulista</w:t>
            </w:r>
          </w:p>
        </w:tc>
      </w:tr>
      <w:tr w:rsidR="00F11F61" w:rsidRPr="00F11F61" w14:paraId="631CCCD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97FB3A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58. Caiabu</w:t>
            </w:r>
          </w:p>
        </w:tc>
      </w:tr>
      <w:tr w:rsidR="00F11F61" w:rsidRPr="00F11F61" w14:paraId="14966F4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2EC0C0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59. Caieiras</w:t>
            </w:r>
          </w:p>
        </w:tc>
      </w:tr>
      <w:tr w:rsidR="00F11F61" w:rsidRPr="00F11F61" w14:paraId="66B0CA5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A374DC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60. Cajamar</w:t>
            </w:r>
          </w:p>
        </w:tc>
      </w:tr>
      <w:tr w:rsidR="00F11F61" w:rsidRPr="00F11F61" w14:paraId="134DDCB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74EC0F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61. Cajati</w:t>
            </w:r>
          </w:p>
        </w:tc>
      </w:tr>
      <w:tr w:rsidR="00F11F61" w:rsidRPr="00F11F61" w14:paraId="56E6C05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D19EEB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62. Cajuru</w:t>
            </w:r>
          </w:p>
        </w:tc>
      </w:tr>
      <w:tr w:rsidR="00F11F61" w:rsidRPr="00F11F61" w14:paraId="1BFCE4F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D6D7A6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63. Campina do Monte Alegre</w:t>
            </w:r>
          </w:p>
        </w:tc>
      </w:tr>
      <w:tr w:rsidR="00F11F61" w:rsidRPr="00F11F61" w14:paraId="20A28D7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FE85F7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64. Campo Limpo Paulista</w:t>
            </w:r>
          </w:p>
        </w:tc>
      </w:tr>
      <w:tr w:rsidR="00F11F61" w:rsidRPr="00F11F61" w14:paraId="4511653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7196A5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65. Campos do Jordão</w:t>
            </w:r>
          </w:p>
        </w:tc>
      </w:tr>
      <w:tr w:rsidR="00F11F61" w:rsidRPr="00F11F61" w14:paraId="079D1FB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764F87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66. Cananéia</w:t>
            </w:r>
          </w:p>
        </w:tc>
      </w:tr>
      <w:tr w:rsidR="00F11F61" w:rsidRPr="00F11F61" w14:paraId="06B678A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1D6563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67. Canas</w:t>
            </w:r>
          </w:p>
        </w:tc>
      </w:tr>
      <w:tr w:rsidR="00F11F61" w:rsidRPr="00F11F61" w14:paraId="27EE4FE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13FCED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68. Cândido Rodrigues</w:t>
            </w:r>
          </w:p>
        </w:tc>
      </w:tr>
      <w:tr w:rsidR="00F11F61" w:rsidRPr="00F11F61" w14:paraId="551F0FB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C7CA6F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69. Capão Bonito</w:t>
            </w:r>
          </w:p>
        </w:tc>
      </w:tr>
      <w:tr w:rsidR="00F11F61" w:rsidRPr="00F11F61" w14:paraId="7827119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3AB27E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70. Capela do Alto</w:t>
            </w:r>
          </w:p>
        </w:tc>
      </w:tr>
      <w:tr w:rsidR="00F11F61" w:rsidRPr="00F11F61" w14:paraId="03DF559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DDA1EE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71. Caraguatatuba</w:t>
            </w:r>
          </w:p>
        </w:tc>
      </w:tr>
      <w:tr w:rsidR="00F11F61" w:rsidRPr="00F11F61" w14:paraId="661DE9B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9E2352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72. Carapicuíba</w:t>
            </w:r>
          </w:p>
        </w:tc>
      </w:tr>
      <w:tr w:rsidR="00F11F61" w:rsidRPr="00F11F61" w14:paraId="0E238901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49BF57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73. Cardoso</w:t>
            </w:r>
          </w:p>
        </w:tc>
      </w:tr>
      <w:tr w:rsidR="00F11F61" w:rsidRPr="00F11F61" w14:paraId="66E52F9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44BB18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74. Cássia dos Coqueiros</w:t>
            </w:r>
          </w:p>
        </w:tc>
      </w:tr>
      <w:tr w:rsidR="00F11F61" w:rsidRPr="00F11F61" w14:paraId="342E504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15EFD7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75. Catiguá</w:t>
            </w:r>
          </w:p>
        </w:tc>
      </w:tr>
      <w:tr w:rsidR="00F11F61" w:rsidRPr="00F11F61" w14:paraId="589D054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FCAF81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76. Cesário Lange</w:t>
            </w:r>
          </w:p>
        </w:tc>
      </w:tr>
      <w:tr w:rsidR="00F11F61" w:rsidRPr="00F11F61" w14:paraId="06248DE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ADF5DF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77. Charqueada</w:t>
            </w:r>
          </w:p>
        </w:tc>
      </w:tr>
      <w:tr w:rsidR="00F11F61" w:rsidRPr="00F11F61" w14:paraId="2005097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3654B4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78. Colômbia</w:t>
            </w:r>
          </w:p>
        </w:tc>
      </w:tr>
      <w:tr w:rsidR="00F11F61" w:rsidRPr="00F11F61" w14:paraId="29D0417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C4979B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79. Conchas</w:t>
            </w:r>
          </w:p>
        </w:tc>
      </w:tr>
      <w:tr w:rsidR="00F11F61" w:rsidRPr="00F11F61" w14:paraId="40F2B96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56D661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80. Coroados</w:t>
            </w:r>
          </w:p>
        </w:tc>
      </w:tr>
      <w:tr w:rsidR="00F11F61" w:rsidRPr="00F11F61" w14:paraId="059A032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AC07D7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81. Coronel Macedo</w:t>
            </w:r>
          </w:p>
        </w:tc>
      </w:tr>
      <w:tr w:rsidR="00F11F61" w:rsidRPr="00F11F61" w14:paraId="2047558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078404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82. Cotia</w:t>
            </w:r>
          </w:p>
        </w:tc>
      </w:tr>
      <w:tr w:rsidR="00F11F61" w:rsidRPr="00F11F61" w14:paraId="34C686F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BA85B6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83. Cruzália</w:t>
            </w:r>
          </w:p>
        </w:tc>
      </w:tr>
      <w:tr w:rsidR="00F11F61" w:rsidRPr="00F11F61" w14:paraId="4064851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F33C6F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84. Cubatão</w:t>
            </w:r>
          </w:p>
        </w:tc>
      </w:tr>
      <w:tr w:rsidR="00F11F61" w:rsidRPr="00F11F61" w14:paraId="325DF16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B518B6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85. Diadema</w:t>
            </w:r>
          </w:p>
        </w:tc>
      </w:tr>
      <w:tr w:rsidR="00F11F61" w:rsidRPr="00F11F61" w14:paraId="4E8E98A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90276A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86. Dirce Reis</w:t>
            </w:r>
          </w:p>
        </w:tc>
      </w:tr>
      <w:tr w:rsidR="00F11F61" w:rsidRPr="00F11F61" w14:paraId="0AA5382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F83B43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lastRenderedPageBreak/>
              <w:t>87. Divinolândia</w:t>
            </w:r>
          </w:p>
        </w:tc>
      </w:tr>
      <w:tr w:rsidR="00F11F61" w:rsidRPr="00F11F61" w14:paraId="5F7B4B7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F684DB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88. Dolcinópolis</w:t>
            </w:r>
          </w:p>
        </w:tc>
      </w:tr>
      <w:tr w:rsidR="00F11F61" w:rsidRPr="00F11F61" w14:paraId="182DF4A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80BCFC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89. Dourado</w:t>
            </w:r>
          </w:p>
        </w:tc>
      </w:tr>
      <w:tr w:rsidR="00F11F61" w:rsidRPr="00F11F61" w14:paraId="371794A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610A1A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90. Duartina</w:t>
            </w:r>
          </w:p>
        </w:tc>
      </w:tr>
      <w:tr w:rsidR="00F11F61" w:rsidRPr="00F11F61" w14:paraId="5BB6C5D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EAFDCC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91. Echaporã</w:t>
            </w:r>
          </w:p>
        </w:tc>
      </w:tr>
      <w:tr w:rsidR="00F11F61" w:rsidRPr="00F11F61" w14:paraId="41BBCF4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DD1B93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92. Eldorado</w:t>
            </w:r>
          </w:p>
        </w:tc>
      </w:tr>
      <w:tr w:rsidR="00F11F61" w:rsidRPr="00F11F61" w14:paraId="19270B6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D0B64C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93. Elias Fausto</w:t>
            </w:r>
          </w:p>
        </w:tc>
      </w:tr>
      <w:tr w:rsidR="00F11F61" w:rsidRPr="00F11F61" w14:paraId="6D3F319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9ED3CB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94. Embu das Artes</w:t>
            </w:r>
          </w:p>
        </w:tc>
      </w:tr>
      <w:tr w:rsidR="00F11F61" w:rsidRPr="00F11F61" w14:paraId="12C0F5B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C5D4F8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95. Embu-Guaçu</w:t>
            </w:r>
          </w:p>
        </w:tc>
      </w:tr>
      <w:tr w:rsidR="00F11F61" w:rsidRPr="00F11F61" w14:paraId="0EB67C6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FA02BA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96. Emilianópolis</w:t>
            </w:r>
          </w:p>
        </w:tc>
      </w:tr>
      <w:tr w:rsidR="00F11F61" w:rsidRPr="00F11F61" w14:paraId="75E64A0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9CF6F1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97. Espírito Santo do Pinhal</w:t>
            </w:r>
          </w:p>
        </w:tc>
      </w:tr>
      <w:tr w:rsidR="00F11F61" w:rsidRPr="00F11F61" w14:paraId="51138BF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EB2EBF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 xml:space="preserve">98. </w:t>
            </w:r>
            <w:proofErr w:type="gramStart"/>
            <w:r w:rsidRPr="00F11F61">
              <w:rPr>
                <w:sz w:val="24"/>
                <w:szCs w:val="24"/>
                <w:lang w:bidi="he-IL"/>
              </w:rPr>
              <w:t>Espirito</w:t>
            </w:r>
            <w:proofErr w:type="gramEnd"/>
            <w:r w:rsidRPr="00F11F61">
              <w:rPr>
                <w:sz w:val="24"/>
                <w:szCs w:val="24"/>
                <w:lang w:bidi="he-IL"/>
              </w:rPr>
              <w:t xml:space="preserve"> Santo do Turvo</w:t>
            </w:r>
          </w:p>
        </w:tc>
      </w:tr>
      <w:tr w:rsidR="00F11F61" w:rsidRPr="00F11F61" w14:paraId="5823599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5EE759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99. Estrela d´Oeste</w:t>
            </w:r>
          </w:p>
        </w:tc>
      </w:tr>
      <w:tr w:rsidR="00F11F61" w:rsidRPr="00F11F61" w14:paraId="0BA622E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F31917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100. Estrela do Norte</w:t>
            </w:r>
          </w:p>
        </w:tc>
      </w:tr>
      <w:tr w:rsidR="00F11F61" w:rsidRPr="00F11F61" w14:paraId="2CFC866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F95B2E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101. Euclides da Cunha Paulista</w:t>
            </w:r>
          </w:p>
        </w:tc>
      </w:tr>
      <w:tr w:rsidR="00F11F61" w:rsidRPr="00F11F61" w14:paraId="0C14909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EBE0D6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102. Fartura</w:t>
            </w:r>
          </w:p>
        </w:tc>
      </w:tr>
      <w:tr w:rsidR="00F11F61" w:rsidRPr="00F11F61" w14:paraId="5700504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BFBD3F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103. Fernando Prestes</w:t>
            </w:r>
          </w:p>
        </w:tc>
      </w:tr>
      <w:tr w:rsidR="00F11F61" w:rsidRPr="00F11F61" w14:paraId="4A201A3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215671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104. Fernandópolis</w:t>
            </w:r>
          </w:p>
        </w:tc>
      </w:tr>
      <w:tr w:rsidR="00F11F61" w:rsidRPr="00F11F61" w14:paraId="66D5BC31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C9AB9C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105. Fernão</w:t>
            </w:r>
          </w:p>
        </w:tc>
      </w:tr>
      <w:tr w:rsidR="00F11F61" w:rsidRPr="00F11F61" w14:paraId="3FBC7E7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0A186C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106. Ferraz de Vasconcelos</w:t>
            </w:r>
          </w:p>
        </w:tc>
      </w:tr>
      <w:tr w:rsidR="00F11F61" w:rsidRPr="00F11F61" w14:paraId="4407088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D4CBD4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107. Flora Rica</w:t>
            </w:r>
          </w:p>
        </w:tc>
      </w:tr>
      <w:tr w:rsidR="00F11F61" w:rsidRPr="00F11F61" w14:paraId="0555986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CDF809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108. Floreal</w:t>
            </w:r>
          </w:p>
        </w:tc>
      </w:tr>
      <w:tr w:rsidR="00F11F61" w:rsidRPr="00F11F61" w14:paraId="086D807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FC5201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109. Flórida Paulista</w:t>
            </w:r>
          </w:p>
        </w:tc>
      </w:tr>
      <w:tr w:rsidR="00F11F61" w:rsidRPr="00F11F61" w14:paraId="0B5D7FC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BE6ABE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110. Florínea</w:t>
            </w:r>
          </w:p>
        </w:tc>
      </w:tr>
      <w:tr w:rsidR="00F11F61" w:rsidRPr="00F11F61" w14:paraId="60EA28C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CFAE9D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111. Franca</w:t>
            </w:r>
          </w:p>
        </w:tc>
      </w:tr>
      <w:tr w:rsidR="00F11F61" w:rsidRPr="00F11F61" w14:paraId="05C22AC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22A8F2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112. Francisco Morato</w:t>
            </w:r>
          </w:p>
        </w:tc>
      </w:tr>
      <w:tr w:rsidR="00F11F61" w:rsidRPr="00F11F61" w14:paraId="235BF1C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4F0C25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113. Franco da Rocha</w:t>
            </w:r>
          </w:p>
        </w:tc>
      </w:tr>
      <w:tr w:rsidR="00F11F61" w:rsidRPr="00F11F61" w14:paraId="3B24B08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95709E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114. Gabriel Monteiro</w:t>
            </w:r>
          </w:p>
        </w:tc>
      </w:tr>
      <w:tr w:rsidR="00F11F61" w:rsidRPr="00F11F61" w14:paraId="0ABC898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993EB7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115. Gália</w:t>
            </w:r>
          </w:p>
        </w:tc>
      </w:tr>
      <w:tr w:rsidR="00F11F61" w:rsidRPr="00F11F61" w14:paraId="2C842A6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DF49EF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116. Gastão Vidigal</w:t>
            </w:r>
          </w:p>
        </w:tc>
      </w:tr>
      <w:tr w:rsidR="00F11F61" w:rsidRPr="00F11F61" w14:paraId="2325CDA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55C5B4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117. General Salgado</w:t>
            </w:r>
          </w:p>
        </w:tc>
      </w:tr>
      <w:tr w:rsidR="00F11F61" w:rsidRPr="00F11F61" w14:paraId="78AE36C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C4EDE2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118. Glicério</w:t>
            </w:r>
          </w:p>
        </w:tc>
      </w:tr>
      <w:tr w:rsidR="00F11F61" w:rsidRPr="00F11F61" w14:paraId="6B21DD7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E77F5E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119. Guapiara</w:t>
            </w:r>
          </w:p>
        </w:tc>
      </w:tr>
      <w:tr w:rsidR="00F11F61" w:rsidRPr="00F11F61" w14:paraId="7DAD846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D39CE5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lastRenderedPageBreak/>
              <w:t>120. Guarani d'Oeste</w:t>
            </w:r>
          </w:p>
        </w:tc>
      </w:tr>
      <w:tr w:rsidR="00F11F61" w:rsidRPr="00F11F61" w14:paraId="607576F1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4BCF7A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121. Guararema</w:t>
            </w:r>
          </w:p>
        </w:tc>
      </w:tr>
      <w:tr w:rsidR="00F11F61" w:rsidRPr="00F11F61" w14:paraId="3FBEC54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560DB0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122. Guareí</w:t>
            </w:r>
          </w:p>
        </w:tc>
      </w:tr>
      <w:tr w:rsidR="00F11F61" w:rsidRPr="00F11F61" w14:paraId="708F05C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4A3F23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123. Guariba</w:t>
            </w:r>
          </w:p>
        </w:tc>
      </w:tr>
      <w:tr w:rsidR="00F11F61" w:rsidRPr="00F11F61" w14:paraId="68A48CB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9DCDA0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124. Guarujá</w:t>
            </w:r>
          </w:p>
        </w:tc>
      </w:tr>
      <w:tr w:rsidR="00F11F61" w:rsidRPr="00F11F61" w14:paraId="0CE007A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BB72A5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125. Guarulhos</w:t>
            </w:r>
          </w:p>
        </w:tc>
      </w:tr>
      <w:tr w:rsidR="00F11F61" w:rsidRPr="00F11F61" w14:paraId="260C7CE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9914B9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126. Guzolândia</w:t>
            </w:r>
          </w:p>
        </w:tc>
      </w:tr>
      <w:tr w:rsidR="00F11F61" w:rsidRPr="00F11F61" w14:paraId="1B94E9E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820562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127. Hortolândia</w:t>
            </w:r>
          </w:p>
        </w:tc>
      </w:tr>
      <w:tr w:rsidR="00F11F61" w:rsidRPr="00F11F61" w14:paraId="7E1A92E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ADE52C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128. Iacri</w:t>
            </w:r>
          </w:p>
        </w:tc>
      </w:tr>
      <w:tr w:rsidR="00F11F61" w:rsidRPr="00F11F61" w14:paraId="18CF3DB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C82965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129. Iaras</w:t>
            </w:r>
          </w:p>
        </w:tc>
      </w:tr>
      <w:tr w:rsidR="00F11F61" w:rsidRPr="00F11F61" w14:paraId="0C864FE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18027D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130. Ibirá</w:t>
            </w:r>
          </w:p>
        </w:tc>
      </w:tr>
      <w:tr w:rsidR="00F11F61" w:rsidRPr="00F11F61" w14:paraId="20701B9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7B546F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131. Ibiúna</w:t>
            </w:r>
          </w:p>
        </w:tc>
      </w:tr>
      <w:tr w:rsidR="00F11F61" w:rsidRPr="00F11F61" w14:paraId="41AFF27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7E0447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132. Icém</w:t>
            </w:r>
          </w:p>
        </w:tc>
      </w:tr>
      <w:tr w:rsidR="00F11F61" w:rsidRPr="00F11F61" w14:paraId="238F52B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5F643A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133. Igaratá</w:t>
            </w:r>
          </w:p>
        </w:tc>
      </w:tr>
      <w:tr w:rsidR="00F11F61" w:rsidRPr="00F11F61" w14:paraId="7B2AA6A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C65DF0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134. Iguape</w:t>
            </w:r>
          </w:p>
        </w:tc>
      </w:tr>
      <w:tr w:rsidR="00F11F61" w:rsidRPr="00F11F61" w14:paraId="1FF0FCA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E481F9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135. Ilha Comprida</w:t>
            </w:r>
          </w:p>
        </w:tc>
      </w:tr>
      <w:tr w:rsidR="00F11F61" w:rsidRPr="00F11F61" w14:paraId="7EBF5BC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B18BAB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136. Ilhabela</w:t>
            </w:r>
          </w:p>
        </w:tc>
      </w:tr>
      <w:tr w:rsidR="00F11F61" w:rsidRPr="00F11F61" w14:paraId="0F3758E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E312A7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137. Indiaporã</w:t>
            </w:r>
          </w:p>
        </w:tc>
      </w:tr>
      <w:tr w:rsidR="00F11F61" w:rsidRPr="00F11F61" w14:paraId="17996A7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95B1DF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138. Inúbia Paulista</w:t>
            </w:r>
          </w:p>
        </w:tc>
      </w:tr>
      <w:tr w:rsidR="00F11F61" w:rsidRPr="00F11F61" w14:paraId="653B61D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39639F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139. Iperó</w:t>
            </w:r>
          </w:p>
        </w:tc>
      </w:tr>
      <w:tr w:rsidR="00F11F61" w:rsidRPr="00F11F61" w14:paraId="40C468F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224971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140. Iporanga</w:t>
            </w:r>
          </w:p>
        </w:tc>
      </w:tr>
      <w:tr w:rsidR="00F11F61" w:rsidRPr="00F11F61" w14:paraId="428204B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9FB233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141. Irapuã</w:t>
            </w:r>
          </w:p>
        </w:tc>
      </w:tr>
      <w:tr w:rsidR="00F11F61" w:rsidRPr="00F11F61" w14:paraId="461666A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0FC9CC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142. Itaberá</w:t>
            </w:r>
          </w:p>
        </w:tc>
      </w:tr>
      <w:tr w:rsidR="00F11F61" w:rsidRPr="00F11F61" w14:paraId="2D18B3F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46C62D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143. Itaí</w:t>
            </w:r>
          </w:p>
        </w:tc>
      </w:tr>
      <w:tr w:rsidR="00F11F61" w:rsidRPr="00F11F61" w14:paraId="10217A3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7BCC6C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144. Itanhaém</w:t>
            </w:r>
          </w:p>
        </w:tc>
      </w:tr>
      <w:tr w:rsidR="00F11F61" w:rsidRPr="00F11F61" w14:paraId="4B2111C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F592D0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145. Itaoca</w:t>
            </w:r>
          </w:p>
        </w:tc>
      </w:tr>
      <w:tr w:rsidR="00F11F61" w:rsidRPr="00F11F61" w14:paraId="3D5C832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EB2D32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146. Itapecerica da Serra</w:t>
            </w:r>
          </w:p>
        </w:tc>
      </w:tr>
      <w:tr w:rsidR="00F11F61" w:rsidRPr="00F11F61" w14:paraId="6631C46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12010D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147. Itapetininga</w:t>
            </w:r>
          </w:p>
        </w:tc>
      </w:tr>
      <w:tr w:rsidR="00F11F61" w:rsidRPr="00F11F61" w14:paraId="4FEB409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E481F7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148. Itapeva</w:t>
            </w:r>
          </w:p>
        </w:tc>
      </w:tr>
      <w:tr w:rsidR="00F11F61" w:rsidRPr="00F11F61" w14:paraId="43A1000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F18C09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149. Itapevi</w:t>
            </w:r>
          </w:p>
        </w:tc>
      </w:tr>
      <w:tr w:rsidR="00F11F61" w:rsidRPr="00F11F61" w14:paraId="73312C3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28AD59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150. Itapirapuã Paulista</w:t>
            </w:r>
          </w:p>
        </w:tc>
      </w:tr>
      <w:tr w:rsidR="00F11F61" w:rsidRPr="00F11F61" w14:paraId="4EE01E2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07B225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151. Itaporanga</w:t>
            </w:r>
          </w:p>
        </w:tc>
      </w:tr>
      <w:tr w:rsidR="00F11F61" w:rsidRPr="00F11F61" w14:paraId="168B149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6F23FE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152. Itaquaquecetuba</w:t>
            </w:r>
          </w:p>
        </w:tc>
      </w:tr>
      <w:tr w:rsidR="00F11F61" w:rsidRPr="00F11F61" w14:paraId="7856DA0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0A1556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lastRenderedPageBreak/>
              <w:t>153. Itararé</w:t>
            </w:r>
          </w:p>
        </w:tc>
      </w:tr>
      <w:tr w:rsidR="00F11F61" w:rsidRPr="00F11F61" w14:paraId="5135B82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6F7885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154. Itariri</w:t>
            </w:r>
          </w:p>
        </w:tc>
      </w:tr>
      <w:tr w:rsidR="00F11F61" w:rsidRPr="00F11F61" w14:paraId="5275BE5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4E5E45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155. Itatiba</w:t>
            </w:r>
          </w:p>
        </w:tc>
      </w:tr>
      <w:tr w:rsidR="00F11F61" w:rsidRPr="00F11F61" w14:paraId="360CCD5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A13D63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156. Itatinga</w:t>
            </w:r>
          </w:p>
        </w:tc>
      </w:tr>
      <w:tr w:rsidR="00F11F61" w:rsidRPr="00F11F61" w14:paraId="084B56B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42DB37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157. Itirapuã</w:t>
            </w:r>
          </w:p>
        </w:tc>
      </w:tr>
      <w:tr w:rsidR="00F11F61" w:rsidRPr="00F11F61" w14:paraId="400DA09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D4A8CF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158. Itobi</w:t>
            </w:r>
          </w:p>
        </w:tc>
      </w:tr>
      <w:tr w:rsidR="00F11F61" w:rsidRPr="00F11F61" w14:paraId="72DFE88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5D68CA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159. Itupeva</w:t>
            </w:r>
          </w:p>
        </w:tc>
      </w:tr>
      <w:tr w:rsidR="00F11F61" w:rsidRPr="00F11F61" w14:paraId="6C30BB4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2E8131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160. Jaborandi</w:t>
            </w:r>
          </w:p>
        </w:tc>
      </w:tr>
      <w:tr w:rsidR="00F11F61" w:rsidRPr="00F11F61" w14:paraId="0F79D83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48EA5C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161. Jacupiranga</w:t>
            </w:r>
          </w:p>
        </w:tc>
      </w:tr>
      <w:tr w:rsidR="00F11F61" w:rsidRPr="00F11F61" w14:paraId="5EA2FDE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068C6E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162. Jales</w:t>
            </w:r>
          </w:p>
        </w:tc>
      </w:tr>
      <w:tr w:rsidR="00F11F61" w:rsidRPr="00F11F61" w14:paraId="72C45FB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DF3886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163. Jambeiro</w:t>
            </w:r>
          </w:p>
        </w:tc>
      </w:tr>
      <w:tr w:rsidR="00F11F61" w:rsidRPr="00F11F61" w14:paraId="081D6AC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2998F5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164. Jandira</w:t>
            </w:r>
          </w:p>
        </w:tc>
      </w:tr>
      <w:tr w:rsidR="00F11F61" w:rsidRPr="00F11F61" w14:paraId="2076F5C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B97251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165. Jarinu</w:t>
            </w:r>
          </w:p>
        </w:tc>
      </w:tr>
      <w:tr w:rsidR="00F11F61" w:rsidRPr="00F11F61" w14:paraId="58BB0E5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EBF375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166. Jeriquara</w:t>
            </w:r>
          </w:p>
        </w:tc>
      </w:tr>
      <w:tr w:rsidR="00F11F61" w:rsidRPr="00F11F61" w14:paraId="6997AE8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B215A7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167. Joanópolis</w:t>
            </w:r>
          </w:p>
        </w:tc>
      </w:tr>
      <w:tr w:rsidR="00F11F61" w:rsidRPr="00F11F61" w14:paraId="031D5C8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B0ED56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168. Juquiá</w:t>
            </w:r>
          </w:p>
        </w:tc>
      </w:tr>
      <w:tr w:rsidR="00F11F61" w:rsidRPr="00F11F61" w14:paraId="4CDAC3D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8749DE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169. Juquitiba</w:t>
            </w:r>
          </w:p>
        </w:tc>
      </w:tr>
      <w:tr w:rsidR="00F11F61" w:rsidRPr="00F11F61" w14:paraId="64CF8BA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F97276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170. Lagoinha</w:t>
            </w:r>
          </w:p>
        </w:tc>
      </w:tr>
      <w:tr w:rsidR="00F11F61" w:rsidRPr="00F11F61" w14:paraId="129D7C7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92CB16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171. Laranjal Paulista</w:t>
            </w:r>
          </w:p>
        </w:tc>
      </w:tr>
      <w:tr w:rsidR="00F11F61" w:rsidRPr="00F11F61" w14:paraId="560B91E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EBC3A0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172. Lavrinhas</w:t>
            </w:r>
          </w:p>
        </w:tc>
      </w:tr>
      <w:tr w:rsidR="00F11F61" w:rsidRPr="00F11F61" w14:paraId="5A8575C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4E9704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173. Lins</w:t>
            </w:r>
          </w:p>
        </w:tc>
      </w:tr>
      <w:tr w:rsidR="00F11F61" w:rsidRPr="00F11F61" w14:paraId="43D44FC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D0494F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174. Lorena</w:t>
            </w:r>
          </w:p>
        </w:tc>
      </w:tr>
      <w:tr w:rsidR="00F11F61" w:rsidRPr="00F11F61" w14:paraId="40B4E64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305630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175. Lourdes</w:t>
            </w:r>
          </w:p>
        </w:tc>
      </w:tr>
      <w:tr w:rsidR="00F11F61" w:rsidRPr="00F11F61" w14:paraId="0420F1D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6F3DAE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176. Lucélia</w:t>
            </w:r>
          </w:p>
        </w:tc>
      </w:tr>
      <w:tr w:rsidR="00F11F61" w:rsidRPr="00F11F61" w14:paraId="5B13969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EE966A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177. Lucianópolis</w:t>
            </w:r>
          </w:p>
        </w:tc>
      </w:tr>
      <w:tr w:rsidR="00F11F61" w:rsidRPr="00F11F61" w14:paraId="43F158F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985FAC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178. Luiziânia</w:t>
            </w:r>
          </w:p>
        </w:tc>
      </w:tr>
      <w:tr w:rsidR="00F11F61" w:rsidRPr="00F11F61" w14:paraId="696E216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CEDCA1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179. Lupércio</w:t>
            </w:r>
          </w:p>
        </w:tc>
      </w:tr>
      <w:tr w:rsidR="00F11F61" w:rsidRPr="00F11F61" w14:paraId="5ED1039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10458D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180. Lutécia</w:t>
            </w:r>
          </w:p>
        </w:tc>
      </w:tr>
      <w:tr w:rsidR="00F11F61" w:rsidRPr="00F11F61" w14:paraId="2479DD2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383059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181. Macedônia</w:t>
            </w:r>
          </w:p>
        </w:tc>
      </w:tr>
      <w:tr w:rsidR="00F11F61" w:rsidRPr="00F11F61" w14:paraId="57D648E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226DC1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182. Magda</w:t>
            </w:r>
          </w:p>
        </w:tc>
      </w:tr>
      <w:tr w:rsidR="00F11F61" w:rsidRPr="00F11F61" w14:paraId="6B2D937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2B7AB2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183. Mairiporã</w:t>
            </w:r>
          </w:p>
        </w:tc>
      </w:tr>
      <w:tr w:rsidR="00F11F61" w:rsidRPr="00F11F61" w14:paraId="22C8894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E80159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184. Marabá Paulista</w:t>
            </w:r>
          </w:p>
        </w:tc>
      </w:tr>
      <w:tr w:rsidR="00F11F61" w:rsidRPr="00F11F61" w14:paraId="0D87774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2478A0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185. Maracaí</w:t>
            </w:r>
          </w:p>
        </w:tc>
      </w:tr>
      <w:tr w:rsidR="00F11F61" w:rsidRPr="00F11F61" w14:paraId="583CC101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0F7A9E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lastRenderedPageBreak/>
              <w:t>186. Mariápolis</w:t>
            </w:r>
          </w:p>
        </w:tc>
      </w:tr>
      <w:tr w:rsidR="00F11F61" w:rsidRPr="00F11F61" w14:paraId="7D7FAB4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DC519E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187. Marinópolis</w:t>
            </w:r>
          </w:p>
        </w:tc>
      </w:tr>
      <w:tr w:rsidR="00F11F61" w:rsidRPr="00F11F61" w14:paraId="2A95A4C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5D9AB8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188. Mauá</w:t>
            </w:r>
          </w:p>
        </w:tc>
      </w:tr>
      <w:tr w:rsidR="00F11F61" w:rsidRPr="00F11F61" w14:paraId="0855182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9DEEDC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189. Meridiano</w:t>
            </w:r>
          </w:p>
        </w:tc>
      </w:tr>
      <w:tr w:rsidR="00F11F61" w:rsidRPr="00F11F61" w14:paraId="7D0DBD6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38C6BB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190. Mesópolis</w:t>
            </w:r>
          </w:p>
        </w:tc>
      </w:tr>
      <w:tr w:rsidR="00F11F61" w:rsidRPr="00F11F61" w14:paraId="1E3E124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328C5E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191. Mira Estrela</w:t>
            </w:r>
          </w:p>
        </w:tc>
      </w:tr>
      <w:tr w:rsidR="00F11F61" w:rsidRPr="00F11F61" w14:paraId="14BF93B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E5101D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192. Miracatu</w:t>
            </w:r>
          </w:p>
        </w:tc>
      </w:tr>
      <w:tr w:rsidR="00F11F61" w:rsidRPr="00F11F61" w14:paraId="4A9406C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49245F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193. Mirante do Paranapanema</w:t>
            </w:r>
          </w:p>
        </w:tc>
      </w:tr>
      <w:tr w:rsidR="00F11F61" w:rsidRPr="00F11F61" w14:paraId="42F4A69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BD5C50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194. Mococa</w:t>
            </w:r>
          </w:p>
        </w:tc>
      </w:tr>
      <w:tr w:rsidR="00F11F61" w:rsidRPr="00F11F61" w14:paraId="415039F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EA7AAC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195. Mombuca</w:t>
            </w:r>
          </w:p>
        </w:tc>
      </w:tr>
      <w:tr w:rsidR="00F11F61" w:rsidRPr="00F11F61" w14:paraId="4304362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DCB804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196. Monções</w:t>
            </w:r>
          </w:p>
        </w:tc>
      </w:tr>
      <w:tr w:rsidR="00F11F61" w:rsidRPr="00F11F61" w14:paraId="59AD321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39F19C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197. Mongaguá</w:t>
            </w:r>
          </w:p>
        </w:tc>
      </w:tr>
      <w:tr w:rsidR="00F11F61" w:rsidRPr="00F11F61" w14:paraId="22340DB1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468C40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198. Monte Alto</w:t>
            </w:r>
          </w:p>
        </w:tc>
      </w:tr>
      <w:tr w:rsidR="00F11F61" w:rsidRPr="00F11F61" w14:paraId="48C751E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1FE030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199. Monte Aprazível</w:t>
            </w:r>
          </w:p>
        </w:tc>
      </w:tr>
      <w:tr w:rsidR="00F11F61" w:rsidRPr="00F11F61" w14:paraId="3F836D7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19DD86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200. Monte Mor</w:t>
            </w:r>
          </w:p>
        </w:tc>
      </w:tr>
      <w:tr w:rsidR="00F11F61" w:rsidRPr="00F11F61" w14:paraId="5CB091E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00C233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201. Monteiro Lobato</w:t>
            </w:r>
          </w:p>
        </w:tc>
      </w:tr>
      <w:tr w:rsidR="00F11F61" w:rsidRPr="00F11F61" w14:paraId="047A150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CDB4F3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202. Morungaba</w:t>
            </w:r>
          </w:p>
        </w:tc>
      </w:tr>
      <w:tr w:rsidR="00F11F61" w:rsidRPr="00F11F61" w14:paraId="67643AE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A8625C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203. Narandiba</w:t>
            </w:r>
          </w:p>
        </w:tc>
      </w:tr>
      <w:tr w:rsidR="00F11F61" w:rsidRPr="00F11F61" w14:paraId="5681BD2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B339FA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204. Nazaré Paulista</w:t>
            </w:r>
          </w:p>
        </w:tc>
      </w:tr>
      <w:tr w:rsidR="00F11F61" w:rsidRPr="00F11F61" w14:paraId="7D76C2F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A42BDC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205. Nhandeara</w:t>
            </w:r>
          </w:p>
        </w:tc>
      </w:tr>
      <w:tr w:rsidR="00F11F61" w:rsidRPr="00F11F61" w14:paraId="361D7DF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021A75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206. Nipoã</w:t>
            </w:r>
          </w:p>
        </w:tc>
      </w:tr>
      <w:tr w:rsidR="00F11F61" w:rsidRPr="00F11F61" w14:paraId="61BE8E6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476198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207. Nova Campina</w:t>
            </w:r>
          </w:p>
        </w:tc>
      </w:tr>
      <w:tr w:rsidR="00F11F61" w:rsidRPr="00F11F61" w14:paraId="37CC629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66B273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208. Nova Canaã Paulista</w:t>
            </w:r>
          </w:p>
        </w:tc>
      </w:tr>
      <w:tr w:rsidR="00F11F61" w:rsidRPr="00F11F61" w14:paraId="0BD76F6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6EF0D2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209. Nova Granada</w:t>
            </w:r>
          </w:p>
        </w:tc>
      </w:tr>
      <w:tr w:rsidR="00F11F61" w:rsidRPr="00F11F61" w14:paraId="4A9E0E9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2D96FA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210. Nova Luzitânia</w:t>
            </w:r>
          </w:p>
        </w:tc>
      </w:tr>
      <w:tr w:rsidR="00F11F61" w:rsidRPr="00F11F61" w14:paraId="7E88703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CA2D9C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211. Novo Horizonte</w:t>
            </w:r>
          </w:p>
        </w:tc>
      </w:tr>
      <w:tr w:rsidR="00F11F61" w:rsidRPr="00F11F61" w14:paraId="60C094C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346DE0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212. Óleo</w:t>
            </w:r>
          </w:p>
        </w:tc>
      </w:tr>
      <w:tr w:rsidR="00F11F61" w:rsidRPr="00F11F61" w14:paraId="5A93739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7184EC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213. Onda Verde</w:t>
            </w:r>
          </w:p>
        </w:tc>
      </w:tr>
      <w:tr w:rsidR="00F11F61" w:rsidRPr="00F11F61" w14:paraId="69A0920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5C5A03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214. Oriente</w:t>
            </w:r>
          </w:p>
        </w:tc>
      </w:tr>
      <w:tr w:rsidR="00F11F61" w:rsidRPr="00F11F61" w14:paraId="70AE6F1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00F294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215. Orindiúva</w:t>
            </w:r>
          </w:p>
        </w:tc>
      </w:tr>
      <w:tr w:rsidR="00F11F61" w:rsidRPr="00F11F61" w14:paraId="124C476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EE996D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216. Osasco</w:t>
            </w:r>
          </w:p>
        </w:tc>
      </w:tr>
      <w:tr w:rsidR="00F11F61" w:rsidRPr="00F11F61" w14:paraId="5F87B59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35C85D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217. Oscar Bressane</w:t>
            </w:r>
          </w:p>
        </w:tc>
      </w:tr>
      <w:tr w:rsidR="00F11F61" w:rsidRPr="00F11F61" w14:paraId="791E244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44E40F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218. Osvaldo Cruz</w:t>
            </w:r>
          </w:p>
        </w:tc>
      </w:tr>
      <w:tr w:rsidR="00F11F61" w:rsidRPr="00F11F61" w14:paraId="2CEB645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462C9F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lastRenderedPageBreak/>
              <w:t>219. Ouroeste</w:t>
            </w:r>
          </w:p>
        </w:tc>
      </w:tr>
      <w:tr w:rsidR="00F11F61" w:rsidRPr="00F11F61" w14:paraId="7CD8A62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D756CB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220. Palmares Paulista</w:t>
            </w:r>
          </w:p>
        </w:tc>
      </w:tr>
      <w:tr w:rsidR="00F11F61" w:rsidRPr="00F11F61" w14:paraId="70B120F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E6A57A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221. Palmeira d'Oeste</w:t>
            </w:r>
          </w:p>
        </w:tc>
      </w:tr>
      <w:tr w:rsidR="00F11F61" w:rsidRPr="00F11F61" w14:paraId="2D17D42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64B981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222. Paraguaçu Paulista</w:t>
            </w:r>
          </w:p>
        </w:tc>
      </w:tr>
      <w:tr w:rsidR="00F11F61" w:rsidRPr="00F11F61" w14:paraId="00BFFFD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6337FF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223. Paranapanema</w:t>
            </w:r>
          </w:p>
        </w:tc>
      </w:tr>
      <w:tr w:rsidR="00F11F61" w:rsidRPr="00F11F61" w14:paraId="6762AC1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0C7ADC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224. Paranapuã</w:t>
            </w:r>
          </w:p>
        </w:tc>
      </w:tr>
      <w:tr w:rsidR="00F11F61" w:rsidRPr="00F11F61" w14:paraId="3D9611E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F71033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225. Parapuã</w:t>
            </w:r>
          </w:p>
        </w:tc>
      </w:tr>
      <w:tr w:rsidR="00F11F61" w:rsidRPr="00F11F61" w14:paraId="7FE5145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13A97F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226. Pardinho</w:t>
            </w:r>
          </w:p>
        </w:tc>
      </w:tr>
      <w:tr w:rsidR="00F11F61" w:rsidRPr="00F11F61" w14:paraId="5A8BF5A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24ACC4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227. Pariquera-Açu</w:t>
            </w:r>
          </w:p>
        </w:tc>
      </w:tr>
      <w:tr w:rsidR="00F11F61" w:rsidRPr="00F11F61" w14:paraId="417EB8C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65B8EB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228. Paulínea</w:t>
            </w:r>
          </w:p>
        </w:tc>
      </w:tr>
      <w:tr w:rsidR="00F11F61" w:rsidRPr="00F11F61" w14:paraId="37E6031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58484C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229. Paulistânia</w:t>
            </w:r>
          </w:p>
        </w:tc>
      </w:tr>
      <w:tr w:rsidR="00F11F61" w:rsidRPr="00F11F61" w14:paraId="40FC66B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E11191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230. Paulo de Faria</w:t>
            </w:r>
          </w:p>
        </w:tc>
      </w:tr>
      <w:tr w:rsidR="00F11F61" w:rsidRPr="00F11F61" w14:paraId="0E67630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DFE434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231. Pederneiras</w:t>
            </w:r>
          </w:p>
        </w:tc>
      </w:tr>
      <w:tr w:rsidR="00F11F61" w:rsidRPr="00F11F61" w14:paraId="133907D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F4F609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232. Pedra Bela</w:t>
            </w:r>
          </w:p>
        </w:tc>
      </w:tr>
      <w:tr w:rsidR="00F11F61" w:rsidRPr="00F11F61" w14:paraId="7E6AB18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DEDFF6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233. Pedranópolis</w:t>
            </w:r>
          </w:p>
        </w:tc>
      </w:tr>
      <w:tr w:rsidR="00F11F61" w:rsidRPr="00F11F61" w14:paraId="2202821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E2A90D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234. Pedregulho</w:t>
            </w:r>
          </w:p>
        </w:tc>
      </w:tr>
      <w:tr w:rsidR="00F11F61" w:rsidRPr="00F11F61" w14:paraId="397E2C9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544550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235. Pedrinhas Paulista</w:t>
            </w:r>
          </w:p>
        </w:tc>
      </w:tr>
      <w:tr w:rsidR="00F11F61" w:rsidRPr="00F11F61" w14:paraId="4B6DE0B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881177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236. Pedro de Toledo</w:t>
            </w:r>
          </w:p>
        </w:tc>
      </w:tr>
      <w:tr w:rsidR="00F11F61" w:rsidRPr="00F11F61" w14:paraId="62436B5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1526D9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237. Pereiras</w:t>
            </w:r>
          </w:p>
        </w:tc>
      </w:tr>
      <w:tr w:rsidR="00F11F61" w:rsidRPr="00F11F61" w14:paraId="2BA761B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F7A8E0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238. Peruíbe</w:t>
            </w:r>
          </w:p>
        </w:tc>
      </w:tr>
      <w:tr w:rsidR="00F11F61" w:rsidRPr="00F11F61" w14:paraId="205C4EB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F5C3B5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239. Piacatu</w:t>
            </w:r>
          </w:p>
        </w:tc>
      </w:tr>
      <w:tr w:rsidR="00F11F61" w:rsidRPr="00F11F61" w14:paraId="5CB0C95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045B15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240. Piedade</w:t>
            </w:r>
          </w:p>
        </w:tc>
      </w:tr>
      <w:tr w:rsidR="00F11F61" w:rsidRPr="00F11F61" w14:paraId="124C96D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529090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241. Pilar do Sul</w:t>
            </w:r>
          </w:p>
        </w:tc>
      </w:tr>
      <w:tr w:rsidR="00F11F61" w:rsidRPr="00F11F61" w14:paraId="6E351E0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F4326D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242. Pindamonhangaba</w:t>
            </w:r>
          </w:p>
        </w:tc>
      </w:tr>
      <w:tr w:rsidR="00F11F61" w:rsidRPr="00F11F61" w14:paraId="242E8EF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6CDE74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243. Pinhalzinho</w:t>
            </w:r>
          </w:p>
        </w:tc>
      </w:tr>
      <w:tr w:rsidR="00F11F61" w:rsidRPr="00F11F61" w14:paraId="4936161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9309E4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244. Piquerobi</w:t>
            </w:r>
          </w:p>
        </w:tc>
      </w:tr>
      <w:tr w:rsidR="00F11F61" w:rsidRPr="00F11F61" w14:paraId="2D3FA5E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AFA3E9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245. Piracaia</w:t>
            </w:r>
          </w:p>
        </w:tc>
      </w:tr>
      <w:tr w:rsidR="00F11F61" w:rsidRPr="00F11F61" w14:paraId="07092F2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DCB9B1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246. Piraju</w:t>
            </w:r>
          </w:p>
        </w:tc>
      </w:tr>
      <w:tr w:rsidR="00F11F61" w:rsidRPr="00F11F61" w14:paraId="0FA3BAA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662996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247. Pirapora do Bom Jesus</w:t>
            </w:r>
          </w:p>
        </w:tc>
      </w:tr>
      <w:tr w:rsidR="00F11F61" w:rsidRPr="00F11F61" w14:paraId="192C4EA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73CF91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248. Pirapozinho</w:t>
            </w:r>
          </w:p>
        </w:tc>
      </w:tr>
      <w:tr w:rsidR="00F11F61" w:rsidRPr="00F11F61" w14:paraId="2059B44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3D1529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249. Piratininga</w:t>
            </w:r>
          </w:p>
        </w:tc>
      </w:tr>
      <w:tr w:rsidR="00F11F61" w:rsidRPr="00F11F61" w14:paraId="0832D35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C670B8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250. Planalto</w:t>
            </w:r>
          </w:p>
        </w:tc>
      </w:tr>
      <w:tr w:rsidR="00F11F61" w:rsidRPr="00F11F61" w14:paraId="1634D9F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0E1EC5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251. Platina</w:t>
            </w:r>
          </w:p>
        </w:tc>
      </w:tr>
      <w:tr w:rsidR="00F11F61" w:rsidRPr="00F11F61" w14:paraId="3BBBF3F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49AA51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lastRenderedPageBreak/>
              <w:t>252. Poá</w:t>
            </w:r>
          </w:p>
        </w:tc>
      </w:tr>
      <w:tr w:rsidR="00F11F61" w:rsidRPr="00F11F61" w14:paraId="7D6263F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48C173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253. Poloni</w:t>
            </w:r>
          </w:p>
        </w:tc>
      </w:tr>
      <w:tr w:rsidR="00F11F61" w:rsidRPr="00F11F61" w14:paraId="450B731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2A1677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254. Pongaí</w:t>
            </w:r>
          </w:p>
        </w:tc>
      </w:tr>
      <w:tr w:rsidR="00F11F61" w:rsidRPr="00F11F61" w14:paraId="49FCB51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34ADC9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255. Pontalinda</w:t>
            </w:r>
          </w:p>
        </w:tc>
      </w:tr>
      <w:tr w:rsidR="00F11F61" w:rsidRPr="00F11F61" w14:paraId="338947C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EBCFED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256. Pontes Gestal</w:t>
            </w:r>
          </w:p>
        </w:tc>
      </w:tr>
      <w:tr w:rsidR="00F11F61" w:rsidRPr="00F11F61" w14:paraId="7EBFCB5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492CC9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257. Populina</w:t>
            </w:r>
          </w:p>
        </w:tc>
      </w:tr>
      <w:tr w:rsidR="00F11F61" w:rsidRPr="00F11F61" w14:paraId="08AE11D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EE9C16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258. Porangaba</w:t>
            </w:r>
          </w:p>
        </w:tc>
      </w:tr>
      <w:tr w:rsidR="00F11F61" w:rsidRPr="00F11F61" w14:paraId="3195CA5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8EF5B7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259. Pracinha</w:t>
            </w:r>
          </w:p>
        </w:tc>
      </w:tr>
      <w:tr w:rsidR="00F11F61" w:rsidRPr="00F11F61" w14:paraId="5E0FE39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A7F3B3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260. Praia Grande</w:t>
            </w:r>
          </w:p>
        </w:tc>
      </w:tr>
      <w:tr w:rsidR="00F11F61" w:rsidRPr="00F11F61" w14:paraId="1FC0866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29A97D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261. Pratânia</w:t>
            </w:r>
          </w:p>
        </w:tc>
      </w:tr>
      <w:tr w:rsidR="00F11F61" w:rsidRPr="00F11F61" w14:paraId="2B5160F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7F0C8B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262. Presidente Alves</w:t>
            </w:r>
          </w:p>
        </w:tc>
      </w:tr>
      <w:tr w:rsidR="00F11F61" w:rsidRPr="00F11F61" w14:paraId="125511F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C018B9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263. Presidente Bernardes</w:t>
            </w:r>
          </w:p>
        </w:tc>
      </w:tr>
      <w:tr w:rsidR="00F11F61" w:rsidRPr="00F11F61" w14:paraId="4DD3E81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49F498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264. Presidente Epitácio</w:t>
            </w:r>
          </w:p>
        </w:tc>
      </w:tr>
      <w:tr w:rsidR="00F11F61" w:rsidRPr="00F11F61" w14:paraId="6E47AAC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57B17A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265. Presidente Prudente</w:t>
            </w:r>
          </w:p>
        </w:tc>
      </w:tr>
      <w:tr w:rsidR="00F11F61" w:rsidRPr="00F11F61" w14:paraId="21237FA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E6F5BD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266. Quadra</w:t>
            </w:r>
          </w:p>
        </w:tc>
      </w:tr>
      <w:tr w:rsidR="00F11F61" w:rsidRPr="00F11F61" w14:paraId="13F4EAA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9E5121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267. Quatá</w:t>
            </w:r>
          </w:p>
        </w:tc>
      </w:tr>
      <w:tr w:rsidR="00F11F61" w:rsidRPr="00F11F61" w14:paraId="51AAF4A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5DBF0A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268. Queiroz</w:t>
            </w:r>
          </w:p>
        </w:tc>
      </w:tr>
      <w:tr w:rsidR="00F11F61" w:rsidRPr="00F11F61" w14:paraId="1F34A31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67986C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269. Queluz</w:t>
            </w:r>
          </w:p>
        </w:tc>
      </w:tr>
      <w:tr w:rsidR="00F11F61" w:rsidRPr="00F11F61" w14:paraId="75BF4D1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1625E0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270. Redenção da Serra</w:t>
            </w:r>
          </w:p>
        </w:tc>
      </w:tr>
      <w:tr w:rsidR="00F11F61" w:rsidRPr="00F11F61" w14:paraId="6788FC01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6FCB3C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271. Regente Feijó</w:t>
            </w:r>
          </w:p>
        </w:tc>
      </w:tr>
      <w:tr w:rsidR="00F11F61" w:rsidRPr="00F11F61" w14:paraId="52555FC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D38AD1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272. Registro</w:t>
            </w:r>
          </w:p>
        </w:tc>
      </w:tr>
      <w:tr w:rsidR="00F11F61" w:rsidRPr="00F11F61" w14:paraId="6C8A21A1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0489BB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273. Restinga</w:t>
            </w:r>
          </w:p>
        </w:tc>
      </w:tr>
      <w:tr w:rsidR="00F11F61" w:rsidRPr="00F11F61" w14:paraId="4860AD3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A39042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274. Ribeira</w:t>
            </w:r>
          </w:p>
        </w:tc>
      </w:tr>
      <w:tr w:rsidR="00F11F61" w:rsidRPr="00F11F61" w14:paraId="654616B1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FE23CD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275. Ribeirão Branco</w:t>
            </w:r>
          </w:p>
        </w:tc>
      </w:tr>
      <w:tr w:rsidR="00F11F61" w:rsidRPr="00F11F61" w14:paraId="0262FD8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CE182C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276. Ribeirão Corrente</w:t>
            </w:r>
          </w:p>
        </w:tc>
      </w:tr>
      <w:tr w:rsidR="00F11F61" w:rsidRPr="00F11F61" w14:paraId="7C91657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AA44FA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277. Ribeirão do Sul</w:t>
            </w:r>
          </w:p>
        </w:tc>
      </w:tr>
      <w:tr w:rsidR="00F11F61" w:rsidRPr="00F11F61" w14:paraId="7A62D1F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0EE208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278. Ribeirão dos Índios</w:t>
            </w:r>
          </w:p>
        </w:tc>
      </w:tr>
      <w:tr w:rsidR="00F11F61" w:rsidRPr="00F11F61" w14:paraId="4E38C9D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C1D61A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279. Ribeirão Grande</w:t>
            </w:r>
          </w:p>
        </w:tc>
      </w:tr>
      <w:tr w:rsidR="00F11F61" w:rsidRPr="00F11F61" w14:paraId="7C4A0E7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3A42C7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280. Ribeirão Pires</w:t>
            </w:r>
          </w:p>
        </w:tc>
      </w:tr>
      <w:tr w:rsidR="00F11F61" w:rsidRPr="00F11F61" w14:paraId="3E55887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019F19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281. Rifaina</w:t>
            </w:r>
          </w:p>
        </w:tc>
      </w:tr>
      <w:tr w:rsidR="00F11F61" w:rsidRPr="00F11F61" w14:paraId="13D2A74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26124E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282. Rio Grande da Serra</w:t>
            </w:r>
          </w:p>
        </w:tc>
      </w:tr>
      <w:tr w:rsidR="00F11F61" w:rsidRPr="00F11F61" w14:paraId="2A17945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36879D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283. Riolândia</w:t>
            </w:r>
          </w:p>
        </w:tc>
      </w:tr>
      <w:tr w:rsidR="00F11F61" w:rsidRPr="00F11F61" w14:paraId="239E3291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5A26F8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284. Riversul</w:t>
            </w:r>
          </w:p>
        </w:tc>
      </w:tr>
      <w:tr w:rsidR="00F11F61" w:rsidRPr="00F11F61" w14:paraId="23BFD991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7069CF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lastRenderedPageBreak/>
              <w:t>285. Rosana</w:t>
            </w:r>
          </w:p>
        </w:tc>
      </w:tr>
      <w:tr w:rsidR="00F11F61" w:rsidRPr="00F11F61" w14:paraId="2F65B95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20A478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286. Roseira</w:t>
            </w:r>
          </w:p>
        </w:tc>
      </w:tr>
      <w:tr w:rsidR="00F11F61" w:rsidRPr="00F11F61" w14:paraId="21462F2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C840F2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287. Rubiácea</w:t>
            </w:r>
          </w:p>
        </w:tc>
      </w:tr>
      <w:tr w:rsidR="00F11F61" w:rsidRPr="00F11F61" w14:paraId="0CDFAC6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C8A9E1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288. Rubinéia</w:t>
            </w:r>
          </w:p>
        </w:tc>
      </w:tr>
      <w:tr w:rsidR="00F11F61" w:rsidRPr="00F11F61" w14:paraId="5A26868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BE6A3C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289. Sagres</w:t>
            </w:r>
          </w:p>
        </w:tc>
      </w:tr>
      <w:tr w:rsidR="00F11F61" w:rsidRPr="00F11F61" w14:paraId="3486201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304A6F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290. Salesópolis</w:t>
            </w:r>
          </w:p>
        </w:tc>
      </w:tr>
      <w:tr w:rsidR="00F11F61" w:rsidRPr="00F11F61" w14:paraId="1530433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88A858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291. Salmourão</w:t>
            </w:r>
          </w:p>
        </w:tc>
      </w:tr>
      <w:tr w:rsidR="00F11F61" w:rsidRPr="00F11F61" w14:paraId="7284E76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790366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292. Saltinho</w:t>
            </w:r>
          </w:p>
        </w:tc>
      </w:tr>
      <w:tr w:rsidR="00F11F61" w:rsidRPr="00F11F61" w14:paraId="3BCCD1B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FAF86A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293. Salto de Pirapora</w:t>
            </w:r>
          </w:p>
        </w:tc>
      </w:tr>
      <w:tr w:rsidR="00F11F61" w:rsidRPr="00F11F61" w14:paraId="644DEE5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B9528E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294. Sandovalina</w:t>
            </w:r>
          </w:p>
        </w:tc>
      </w:tr>
      <w:tr w:rsidR="00F11F61" w:rsidRPr="00F11F61" w14:paraId="2CC03B2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CBD7F1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295. Santa Albertina</w:t>
            </w:r>
          </w:p>
        </w:tc>
      </w:tr>
      <w:tr w:rsidR="00F11F61" w:rsidRPr="00F11F61" w14:paraId="5C5C509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5AA967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296. Santa Branca</w:t>
            </w:r>
          </w:p>
        </w:tc>
      </w:tr>
      <w:tr w:rsidR="00F11F61" w:rsidRPr="00F11F61" w14:paraId="3C5AAE9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C8D860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297. Santa Clara d'Oeste</w:t>
            </w:r>
          </w:p>
        </w:tc>
      </w:tr>
      <w:tr w:rsidR="00F11F61" w:rsidRPr="00F11F61" w14:paraId="4FCFC92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DE831E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298. Santa Cruz da Esperança</w:t>
            </w:r>
          </w:p>
        </w:tc>
      </w:tr>
      <w:tr w:rsidR="00F11F61" w:rsidRPr="00F11F61" w14:paraId="441D67B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164D3C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299. Santa Cruz do Rio Pardo</w:t>
            </w:r>
          </w:p>
        </w:tc>
      </w:tr>
      <w:tr w:rsidR="00F11F61" w:rsidRPr="00F11F61" w14:paraId="1D426C3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7218D9C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300. Santa Ernestina</w:t>
            </w:r>
          </w:p>
        </w:tc>
      </w:tr>
      <w:tr w:rsidR="00F11F61" w:rsidRPr="00F11F61" w14:paraId="5357D656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83F66C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301. Santa Isabel</w:t>
            </w:r>
          </w:p>
        </w:tc>
      </w:tr>
      <w:tr w:rsidR="00F11F61" w:rsidRPr="00F11F61" w14:paraId="36FCB6D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BC6717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302. Santa Maria da Serra</w:t>
            </w:r>
          </w:p>
        </w:tc>
      </w:tr>
      <w:tr w:rsidR="00F11F61" w:rsidRPr="00F11F61" w14:paraId="4962B0C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7FFBF8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303. Santa Mercedes</w:t>
            </w:r>
          </w:p>
        </w:tc>
      </w:tr>
      <w:tr w:rsidR="00F11F61" w:rsidRPr="00F11F61" w14:paraId="373C7FD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A25626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304. Santa Rosa de Viterbo</w:t>
            </w:r>
          </w:p>
        </w:tc>
      </w:tr>
      <w:tr w:rsidR="00F11F61" w:rsidRPr="00F11F61" w14:paraId="61A9D0C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700B84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305. Santa Salete</w:t>
            </w:r>
          </w:p>
        </w:tc>
      </w:tr>
      <w:tr w:rsidR="00F11F61" w:rsidRPr="00F11F61" w14:paraId="15FD02E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ABB7ED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306. Santana da Ponte Pensa</w:t>
            </w:r>
          </w:p>
        </w:tc>
      </w:tr>
      <w:tr w:rsidR="00F11F61" w:rsidRPr="00F11F61" w14:paraId="3224CCB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666004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307. Santana de Parnaíba</w:t>
            </w:r>
          </w:p>
        </w:tc>
      </w:tr>
      <w:tr w:rsidR="00F11F61" w:rsidRPr="00F11F61" w14:paraId="417C333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8CED2D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308. Santo Anastácio</w:t>
            </w:r>
          </w:p>
        </w:tc>
      </w:tr>
      <w:tr w:rsidR="00F11F61" w:rsidRPr="00F11F61" w14:paraId="3A59C7C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4C5910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309. Santo André</w:t>
            </w:r>
          </w:p>
        </w:tc>
      </w:tr>
      <w:tr w:rsidR="00F11F61" w:rsidRPr="00F11F61" w14:paraId="4259C06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1512DE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310. Santo Antônio do Jardim</w:t>
            </w:r>
          </w:p>
        </w:tc>
      </w:tr>
      <w:tr w:rsidR="00F11F61" w:rsidRPr="00F11F61" w14:paraId="342E1EA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836AA4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311. Santo Antônio do Pinhal</w:t>
            </w:r>
          </w:p>
        </w:tc>
      </w:tr>
      <w:tr w:rsidR="00F11F61" w:rsidRPr="00F11F61" w14:paraId="61E4B8C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85A0E5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312. Santo Expedito</w:t>
            </w:r>
          </w:p>
        </w:tc>
      </w:tr>
      <w:tr w:rsidR="00F11F61" w:rsidRPr="00F11F61" w14:paraId="557499B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E91ABB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313. Santópolis do Aguapeí</w:t>
            </w:r>
          </w:p>
        </w:tc>
      </w:tr>
      <w:tr w:rsidR="00F11F61" w:rsidRPr="00F11F61" w14:paraId="6BAACB5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53ACBD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314. Santos</w:t>
            </w:r>
          </w:p>
        </w:tc>
      </w:tr>
      <w:tr w:rsidR="00F11F61" w:rsidRPr="00F11F61" w14:paraId="4B223F2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2470F4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315. São Bento do Sapucaí</w:t>
            </w:r>
          </w:p>
        </w:tc>
      </w:tr>
      <w:tr w:rsidR="00F11F61" w:rsidRPr="00F11F61" w14:paraId="0541937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BDDC0F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316. São Bernardo do Campo</w:t>
            </w:r>
          </w:p>
        </w:tc>
      </w:tr>
      <w:tr w:rsidR="00F11F61" w:rsidRPr="00F11F61" w14:paraId="568F7B8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FC3D35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317. São Francisco</w:t>
            </w:r>
          </w:p>
        </w:tc>
      </w:tr>
      <w:tr w:rsidR="00F11F61" w:rsidRPr="00F11F61" w14:paraId="12101A2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98302D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lastRenderedPageBreak/>
              <w:t>318. São João da Boa Vista</w:t>
            </w:r>
          </w:p>
        </w:tc>
      </w:tr>
      <w:tr w:rsidR="00F11F61" w:rsidRPr="00F11F61" w14:paraId="1C70C95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EC7A77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319. São João das Duas Pontes</w:t>
            </w:r>
          </w:p>
        </w:tc>
      </w:tr>
      <w:tr w:rsidR="00F11F61" w:rsidRPr="00F11F61" w14:paraId="586CCEA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DE8D62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320. São José dos Campos</w:t>
            </w:r>
          </w:p>
        </w:tc>
      </w:tr>
      <w:tr w:rsidR="00F11F61" w:rsidRPr="00F11F61" w14:paraId="7A8C645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1404B0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321. São Lourenço da Serra</w:t>
            </w:r>
          </w:p>
        </w:tc>
      </w:tr>
      <w:tr w:rsidR="00F11F61" w:rsidRPr="00F11F61" w14:paraId="56B3197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6F2ABB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322. São Luiz do Paraitinga</w:t>
            </w:r>
          </w:p>
        </w:tc>
      </w:tr>
      <w:tr w:rsidR="00F11F61" w:rsidRPr="00F11F61" w14:paraId="5C1EE54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FE415A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323. São Manuel</w:t>
            </w:r>
          </w:p>
        </w:tc>
      </w:tr>
      <w:tr w:rsidR="00F11F61" w:rsidRPr="00F11F61" w14:paraId="73AFC7E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84ED78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324. São Miguel Arcanjo</w:t>
            </w:r>
          </w:p>
        </w:tc>
      </w:tr>
      <w:tr w:rsidR="00F11F61" w:rsidRPr="00F11F61" w14:paraId="286E438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9951C5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325. São Paulo</w:t>
            </w:r>
          </w:p>
        </w:tc>
      </w:tr>
      <w:tr w:rsidR="00F11F61" w:rsidRPr="00F11F61" w14:paraId="22EFB5C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922464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326. São Roque</w:t>
            </w:r>
          </w:p>
        </w:tc>
      </w:tr>
      <w:tr w:rsidR="00F11F61" w:rsidRPr="00F11F61" w14:paraId="5158261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11DDA9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327. São Sebastião</w:t>
            </w:r>
          </w:p>
        </w:tc>
      </w:tr>
      <w:tr w:rsidR="00F11F61" w:rsidRPr="00F11F61" w14:paraId="168EA58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DB9A8D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328. São Vicente</w:t>
            </w:r>
          </w:p>
        </w:tc>
      </w:tr>
      <w:tr w:rsidR="00F11F61" w:rsidRPr="00F11F61" w14:paraId="6076CBC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970338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329. Sarapui</w:t>
            </w:r>
          </w:p>
        </w:tc>
      </w:tr>
      <w:tr w:rsidR="00F11F61" w:rsidRPr="00F11F61" w14:paraId="49805FB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874F24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330. Sarutaiá</w:t>
            </w:r>
          </w:p>
        </w:tc>
      </w:tr>
      <w:tr w:rsidR="00F11F61" w:rsidRPr="00F11F61" w14:paraId="56F1110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CE4F75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331. Sebastianópolis do Sul</w:t>
            </w:r>
          </w:p>
        </w:tc>
      </w:tr>
      <w:tr w:rsidR="00F11F61" w:rsidRPr="00F11F61" w14:paraId="138B96B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928211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332. Serra Azul</w:t>
            </w:r>
          </w:p>
        </w:tc>
      </w:tr>
      <w:tr w:rsidR="00F11F61" w:rsidRPr="00F11F61" w14:paraId="2E08C63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D21355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333. Serra Negra</w:t>
            </w:r>
          </w:p>
        </w:tc>
      </w:tr>
      <w:tr w:rsidR="00F11F61" w:rsidRPr="00F11F61" w14:paraId="6C0C1E1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1A9040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334. Sete Barras</w:t>
            </w:r>
          </w:p>
        </w:tc>
      </w:tr>
      <w:tr w:rsidR="00F11F61" w:rsidRPr="00F11F61" w14:paraId="5FF4E3E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7EA3B6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335. Silveiras</w:t>
            </w:r>
          </w:p>
        </w:tc>
      </w:tr>
      <w:tr w:rsidR="00F11F61" w:rsidRPr="00F11F61" w14:paraId="1288B48F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0D83C2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336. Socorro</w:t>
            </w:r>
          </w:p>
        </w:tc>
      </w:tr>
      <w:tr w:rsidR="00F11F61" w:rsidRPr="00F11F61" w14:paraId="4DC216D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183864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337. Sud Mennucci</w:t>
            </w:r>
          </w:p>
        </w:tc>
      </w:tr>
      <w:tr w:rsidR="00F11F61" w:rsidRPr="00F11F61" w14:paraId="771A70F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9F3554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338. Suzano</w:t>
            </w:r>
          </w:p>
        </w:tc>
      </w:tr>
      <w:tr w:rsidR="00F11F61" w:rsidRPr="00F11F61" w14:paraId="7395670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C6C58BF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339. Taboão da Serra</w:t>
            </w:r>
          </w:p>
        </w:tc>
      </w:tr>
      <w:tr w:rsidR="00F11F61" w:rsidRPr="00F11F61" w14:paraId="71A0046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59EA15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340. Taciba</w:t>
            </w:r>
          </w:p>
        </w:tc>
      </w:tr>
      <w:tr w:rsidR="00F11F61" w:rsidRPr="00F11F61" w14:paraId="293E7EC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2D6E5E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341. Taguaí</w:t>
            </w:r>
          </w:p>
        </w:tc>
      </w:tr>
      <w:tr w:rsidR="00F11F61" w:rsidRPr="00F11F61" w14:paraId="7354A46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D93349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342. Tapiraí</w:t>
            </w:r>
          </w:p>
        </w:tc>
      </w:tr>
      <w:tr w:rsidR="00F11F61" w:rsidRPr="00F11F61" w14:paraId="2BCB047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134A5D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343. Tapiratiba</w:t>
            </w:r>
          </w:p>
        </w:tc>
      </w:tr>
      <w:tr w:rsidR="00F11F61" w:rsidRPr="00F11F61" w14:paraId="2374CCB2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6764D00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344. Taquarituba</w:t>
            </w:r>
          </w:p>
        </w:tc>
      </w:tr>
      <w:tr w:rsidR="00F11F61" w:rsidRPr="00F11F61" w14:paraId="1B11E7A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2DD9E6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345. Taquarivaí</w:t>
            </w:r>
          </w:p>
        </w:tc>
      </w:tr>
      <w:tr w:rsidR="00F11F61" w:rsidRPr="00F11F61" w14:paraId="6263F4F7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8F0A12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346. Tarabai</w:t>
            </w:r>
          </w:p>
        </w:tc>
      </w:tr>
      <w:tr w:rsidR="00F11F61" w:rsidRPr="00F11F61" w14:paraId="7E97C29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FB99BB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347. Tarumã</w:t>
            </w:r>
          </w:p>
        </w:tc>
      </w:tr>
      <w:tr w:rsidR="00F11F61" w:rsidRPr="00F11F61" w14:paraId="54662A5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F106E5A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348. Tatuí</w:t>
            </w:r>
          </w:p>
        </w:tc>
      </w:tr>
      <w:tr w:rsidR="00F11F61" w:rsidRPr="00F11F61" w14:paraId="7A722B4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E743069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349. Taubaté</w:t>
            </w:r>
          </w:p>
        </w:tc>
      </w:tr>
      <w:tr w:rsidR="00F11F61" w:rsidRPr="00F11F61" w14:paraId="0FC7293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8F3E5E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350. Tejupá</w:t>
            </w:r>
          </w:p>
        </w:tc>
      </w:tr>
      <w:tr w:rsidR="00F11F61" w:rsidRPr="00F11F61" w14:paraId="2BC9454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685884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lastRenderedPageBreak/>
              <w:t>351. Teodoro Sampaio</w:t>
            </w:r>
          </w:p>
        </w:tc>
      </w:tr>
      <w:tr w:rsidR="00F11F61" w:rsidRPr="00F11F61" w14:paraId="6F23450C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6373DE4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352. Terra Roxa</w:t>
            </w:r>
          </w:p>
        </w:tc>
      </w:tr>
      <w:tr w:rsidR="00F11F61" w:rsidRPr="00F11F61" w14:paraId="68449C4E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71CD5D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353. Timburi</w:t>
            </w:r>
          </w:p>
        </w:tc>
      </w:tr>
      <w:tr w:rsidR="00F11F61" w:rsidRPr="00F11F61" w14:paraId="00D1CA8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B2D383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354. Torre de Pedra</w:t>
            </w:r>
          </w:p>
        </w:tc>
      </w:tr>
      <w:tr w:rsidR="00F11F61" w:rsidRPr="00F11F61" w14:paraId="1C85E7F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B537A4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355. Torrinha</w:t>
            </w:r>
          </w:p>
        </w:tc>
      </w:tr>
      <w:tr w:rsidR="00F11F61" w:rsidRPr="00F11F61" w14:paraId="6E18734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582066E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356. Tremembé</w:t>
            </w:r>
          </w:p>
        </w:tc>
      </w:tr>
      <w:tr w:rsidR="00F11F61" w:rsidRPr="00F11F61" w14:paraId="48C8463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B0BA511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357. Três Fronteiras</w:t>
            </w:r>
          </w:p>
        </w:tc>
      </w:tr>
      <w:tr w:rsidR="00F11F61" w:rsidRPr="00F11F61" w14:paraId="65BE2B81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63B231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358. Tupã</w:t>
            </w:r>
          </w:p>
        </w:tc>
      </w:tr>
      <w:tr w:rsidR="00F11F61" w:rsidRPr="00F11F61" w14:paraId="1CA98250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B97E14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359. Turiúba</w:t>
            </w:r>
          </w:p>
        </w:tc>
      </w:tr>
      <w:tr w:rsidR="00F11F61" w:rsidRPr="00F11F61" w14:paraId="4102A50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DF8E8A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360. Turmalina</w:t>
            </w:r>
          </w:p>
        </w:tc>
      </w:tr>
      <w:tr w:rsidR="00F11F61" w:rsidRPr="00F11F61" w14:paraId="288FCB3A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D823DF6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361. Ubatuba</w:t>
            </w:r>
          </w:p>
        </w:tc>
      </w:tr>
      <w:tr w:rsidR="00F11F61" w:rsidRPr="00F11F61" w14:paraId="1AD9E61B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F744723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362. Ubirajara</w:t>
            </w:r>
          </w:p>
        </w:tc>
      </w:tr>
      <w:tr w:rsidR="00F11F61" w:rsidRPr="00F11F61" w14:paraId="7A341DA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45D4BDD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363. União Paulista</w:t>
            </w:r>
          </w:p>
        </w:tc>
      </w:tr>
      <w:tr w:rsidR="00F11F61" w:rsidRPr="00F11F61" w14:paraId="20E1D253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3C624445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364. Urânia</w:t>
            </w:r>
          </w:p>
        </w:tc>
      </w:tr>
      <w:tr w:rsidR="00F11F61" w:rsidRPr="00F11F61" w14:paraId="6A11FA25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124E8A07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365. Uru</w:t>
            </w:r>
          </w:p>
        </w:tc>
      </w:tr>
      <w:tr w:rsidR="00F11F61" w:rsidRPr="00F11F61" w14:paraId="4108E49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EB641D8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366. Valentim Gentil</w:t>
            </w:r>
          </w:p>
        </w:tc>
      </w:tr>
      <w:tr w:rsidR="00F11F61" w:rsidRPr="00F11F61" w14:paraId="7C4CBC9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D366EF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367. Vargem</w:t>
            </w:r>
          </w:p>
        </w:tc>
      </w:tr>
      <w:tr w:rsidR="00F11F61" w:rsidRPr="00F11F61" w14:paraId="47E8DC78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26EC0782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368. Vargem Grande Paulista</w:t>
            </w:r>
          </w:p>
        </w:tc>
      </w:tr>
      <w:tr w:rsidR="00F11F61" w:rsidRPr="00F11F61" w14:paraId="0D942C79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4B5EC40E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369. Várzea Paulista</w:t>
            </w:r>
          </w:p>
        </w:tc>
      </w:tr>
      <w:tr w:rsidR="00F11F61" w:rsidRPr="00F11F61" w14:paraId="6C11B1DD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087ADA34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370. Vitória Brasil</w:t>
            </w:r>
          </w:p>
        </w:tc>
      </w:tr>
      <w:tr w:rsidR="00F11F61" w:rsidRPr="00F11F61" w14:paraId="488FB2A4" w14:textId="77777777" w:rsidTr="00226BD6">
        <w:trPr>
          <w:trHeight w:val="340"/>
          <w:jc w:val="center"/>
        </w:trPr>
        <w:tc>
          <w:tcPr>
            <w:tcW w:w="4536" w:type="dxa"/>
            <w:vAlign w:val="center"/>
          </w:tcPr>
          <w:p w14:paraId="7DE1553B" w14:textId="77777777" w:rsidR="00F11F61" w:rsidRPr="00F11F61" w:rsidRDefault="00F11F61" w:rsidP="00F11F61">
            <w:pPr>
              <w:spacing w:line="360" w:lineRule="auto"/>
              <w:rPr>
                <w:sz w:val="24"/>
                <w:szCs w:val="24"/>
                <w:lang w:bidi="he-IL"/>
              </w:rPr>
            </w:pPr>
            <w:r w:rsidRPr="00F11F61">
              <w:rPr>
                <w:sz w:val="24"/>
                <w:szCs w:val="24"/>
                <w:lang w:bidi="he-IL"/>
              </w:rPr>
              <w:t>371. Zacarias</w:t>
            </w:r>
          </w:p>
        </w:tc>
      </w:tr>
    </w:tbl>
    <w:p w14:paraId="4BC5214F" w14:textId="77777777" w:rsidR="00F11F61" w:rsidRPr="00F11F61" w:rsidRDefault="00F11F61" w:rsidP="00F11F61">
      <w:pPr>
        <w:suppressAutoHyphens/>
        <w:spacing w:line="360" w:lineRule="auto"/>
        <w:rPr>
          <w:b/>
          <w:bCs/>
          <w:spacing w:val="10"/>
          <w:sz w:val="24"/>
          <w:szCs w:val="24"/>
          <w:lang w:bidi="he-IL"/>
        </w:rPr>
      </w:pPr>
    </w:p>
    <w:p w14:paraId="649BA478" w14:textId="77777777" w:rsidR="00F11F61" w:rsidRPr="00F11F61" w:rsidRDefault="00F11F61" w:rsidP="00F11F61">
      <w:pPr>
        <w:rPr>
          <w:b/>
          <w:bCs/>
          <w:spacing w:val="10"/>
          <w:sz w:val="24"/>
          <w:szCs w:val="24"/>
          <w:lang w:bidi="he-IL"/>
        </w:rPr>
      </w:pPr>
      <w:r w:rsidRPr="00F11F61">
        <w:rPr>
          <w:b/>
          <w:bCs/>
          <w:spacing w:val="10"/>
          <w:sz w:val="24"/>
          <w:szCs w:val="24"/>
          <w:lang w:bidi="he-IL"/>
        </w:rPr>
        <w:br w:type="page"/>
      </w:r>
    </w:p>
    <w:p w14:paraId="42018874" w14:textId="77777777" w:rsidR="00F11F61" w:rsidRPr="00F11F61" w:rsidRDefault="00F11F61" w:rsidP="00F11F61">
      <w:pPr>
        <w:suppressAutoHyphens/>
        <w:spacing w:line="360" w:lineRule="auto"/>
        <w:rPr>
          <w:b/>
          <w:bCs/>
          <w:spacing w:val="10"/>
          <w:sz w:val="24"/>
          <w:szCs w:val="24"/>
          <w:lang w:bidi="he-IL"/>
        </w:rPr>
      </w:pPr>
    </w:p>
    <w:p w14:paraId="4FDCA374" w14:textId="77777777" w:rsidR="00F11F61" w:rsidRPr="00F11F61" w:rsidRDefault="00F11F61" w:rsidP="00F11F61">
      <w:pPr>
        <w:spacing w:line="360" w:lineRule="auto"/>
        <w:ind w:left="1134" w:right="1134"/>
        <w:jc w:val="center"/>
        <w:rPr>
          <w:b/>
          <w:bCs/>
          <w:color w:val="000000"/>
          <w:spacing w:val="10"/>
          <w:sz w:val="24"/>
          <w:szCs w:val="24"/>
          <w:lang w:bidi="he-IL"/>
        </w:rPr>
      </w:pPr>
      <w:r w:rsidRPr="00F11F61">
        <w:rPr>
          <w:b/>
          <w:bCs/>
          <w:color w:val="000000"/>
          <w:spacing w:val="10"/>
          <w:sz w:val="24"/>
          <w:szCs w:val="24"/>
          <w:lang w:bidi="he-IL"/>
        </w:rPr>
        <w:t>Anexo II</w:t>
      </w:r>
    </w:p>
    <w:p w14:paraId="5E7786C2" w14:textId="77777777" w:rsidR="00F11F61" w:rsidRPr="00F11F61" w:rsidRDefault="00F11F61" w:rsidP="00F11F61">
      <w:pPr>
        <w:spacing w:line="360" w:lineRule="auto"/>
        <w:ind w:left="1134" w:right="1134"/>
        <w:jc w:val="center"/>
        <w:rPr>
          <w:b/>
          <w:bCs/>
          <w:color w:val="000000"/>
          <w:spacing w:val="10"/>
          <w:sz w:val="24"/>
          <w:szCs w:val="24"/>
          <w:lang w:bidi="he-IL"/>
        </w:rPr>
      </w:pPr>
      <w:r w:rsidRPr="00F11F61">
        <w:rPr>
          <w:b/>
          <w:bCs/>
          <w:color w:val="000000"/>
          <w:spacing w:val="10"/>
          <w:sz w:val="24"/>
          <w:szCs w:val="24"/>
          <w:lang w:bidi="he-IL"/>
        </w:rPr>
        <w:t>a que se refere o inciso II do artigo 3º da Lei nº 17.383, de 5 de julho de 2021.</w:t>
      </w:r>
    </w:p>
    <w:p w14:paraId="2A79B6B7" w14:textId="77777777" w:rsidR="00F11F61" w:rsidRPr="00F11F61" w:rsidRDefault="00F11F61" w:rsidP="00F11F61">
      <w:pPr>
        <w:spacing w:line="360" w:lineRule="auto"/>
        <w:ind w:left="1134" w:right="1134"/>
        <w:jc w:val="center"/>
        <w:rPr>
          <w:b/>
          <w:bCs/>
          <w:color w:val="000000"/>
          <w:spacing w:val="10"/>
          <w:sz w:val="24"/>
          <w:szCs w:val="24"/>
          <w:lang w:bidi="he-IL"/>
        </w:rPr>
      </w:pP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F11F61" w:rsidRPr="00F11F61" w14:paraId="6FEA480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63561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1. Águas de Lindóia</w:t>
            </w:r>
          </w:p>
        </w:tc>
      </w:tr>
      <w:tr w:rsidR="00F11F61" w:rsidRPr="00F11F61" w14:paraId="1570BAC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DA440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2. Altinópolis</w:t>
            </w:r>
          </w:p>
        </w:tc>
      </w:tr>
      <w:tr w:rsidR="00F11F61" w:rsidRPr="00F11F61" w14:paraId="7D28CE9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B93B68" w14:textId="77777777" w:rsidR="00F11F61" w:rsidRPr="00F11F61" w:rsidRDefault="00F11F61" w:rsidP="00F11F61">
            <w:pPr>
              <w:spacing w:line="276" w:lineRule="auto"/>
              <w:ind w:left="1080" w:right="247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3. Álvares Florence</w:t>
            </w:r>
          </w:p>
        </w:tc>
      </w:tr>
      <w:tr w:rsidR="00F11F61" w:rsidRPr="00F11F61" w14:paraId="4C0B361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8A271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4. Americana</w:t>
            </w:r>
          </w:p>
        </w:tc>
      </w:tr>
      <w:tr w:rsidR="00F11F61" w:rsidRPr="00F11F61" w14:paraId="412FFE8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27C15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5. Américo Brasiliense</w:t>
            </w:r>
          </w:p>
        </w:tc>
      </w:tr>
      <w:tr w:rsidR="00F11F61" w:rsidRPr="00F11F61" w14:paraId="12F454B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44E43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6. Américo de Campos</w:t>
            </w:r>
          </w:p>
        </w:tc>
      </w:tr>
      <w:tr w:rsidR="00F11F61" w:rsidRPr="00F11F61" w14:paraId="6933D5A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62F3E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7. Amparo</w:t>
            </w:r>
          </w:p>
        </w:tc>
      </w:tr>
      <w:tr w:rsidR="00F11F61" w:rsidRPr="00F11F61" w14:paraId="10331FB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99829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8. Analândia</w:t>
            </w:r>
          </w:p>
        </w:tc>
      </w:tr>
      <w:tr w:rsidR="00F11F61" w:rsidRPr="00F11F61" w14:paraId="2AD487F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55637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9. Andradina</w:t>
            </w:r>
          </w:p>
        </w:tc>
      </w:tr>
      <w:tr w:rsidR="00F11F61" w:rsidRPr="00F11F61" w14:paraId="4E75F87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71FFF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10. Aparecida</w:t>
            </w:r>
          </w:p>
        </w:tc>
      </w:tr>
      <w:tr w:rsidR="00F11F61" w:rsidRPr="00F11F61" w14:paraId="2F061A9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C963C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11. Araçatuba</w:t>
            </w:r>
          </w:p>
        </w:tc>
      </w:tr>
      <w:tr w:rsidR="00F11F61" w:rsidRPr="00F11F61" w14:paraId="6D7F124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3612E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12. Araçoiaba da Serra</w:t>
            </w:r>
          </w:p>
        </w:tc>
      </w:tr>
      <w:tr w:rsidR="00F11F61" w:rsidRPr="00F11F61" w14:paraId="334E2DC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ED5E7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13. Aramina</w:t>
            </w:r>
          </w:p>
        </w:tc>
      </w:tr>
      <w:tr w:rsidR="00F11F61" w:rsidRPr="00F11F61" w14:paraId="6C56E08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3F4C1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14. Araraquara</w:t>
            </w:r>
          </w:p>
        </w:tc>
      </w:tr>
      <w:tr w:rsidR="00F11F61" w:rsidRPr="00F11F61" w14:paraId="56BD954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F1650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15. Araras</w:t>
            </w:r>
          </w:p>
        </w:tc>
      </w:tr>
      <w:tr w:rsidR="00F11F61" w:rsidRPr="00F11F61" w14:paraId="35DE2DE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14DFE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16. Areias</w:t>
            </w:r>
          </w:p>
        </w:tc>
      </w:tr>
      <w:tr w:rsidR="00F11F61" w:rsidRPr="00F11F61" w14:paraId="4CADC56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92FAD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17. Ariranha</w:t>
            </w:r>
          </w:p>
        </w:tc>
      </w:tr>
      <w:tr w:rsidR="00F11F61" w:rsidRPr="00F11F61" w14:paraId="76FB6C7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79C15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18. Artur Nogueira</w:t>
            </w:r>
          </w:p>
        </w:tc>
      </w:tr>
      <w:tr w:rsidR="00F11F61" w:rsidRPr="00F11F61" w14:paraId="47EA86B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7DEC9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19. Atibaia</w:t>
            </w:r>
          </w:p>
        </w:tc>
      </w:tr>
      <w:tr w:rsidR="00F11F61" w:rsidRPr="00F11F61" w14:paraId="0DAAABD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3F123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20. Avanhandava</w:t>
            </w:r>
          </w:p>
        </w:tc>
      </w:tr>
      <w:tr w:rsidR="00F11F61" w:rsidRPr="00F11F61" w14:paraId="18CF121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8FF5A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21. Bady Bassitt</w:t>
            </w:r>
          </w:p>
        </w:tc>
      </w:tr>
      <w:tr w:rsidR="00F11F61" w:rsidRPr="00F11F61" w14:paraId="3B2EA497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F66FD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22. Bálsamo</w:t>
            </w:r>
          </w:p>
        </w:tc>
      </w:tr>
      <w:tr w:rsidR="00F11F61" w:rsidRPr="00F11F61" w14:paraId="7BEE0A7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6D01E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23. Barbosa</w:t>
            </w:r>
          </w:p>
        </w:tc>
      </w:tr>
      <w:tr w:rsidR="00F11F61" w:rsidRPr="00F11F61" w14:paraId="6F86028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13C55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24. Bariri</w:t>
            </w:r>
          </w:p>
        </w:tc>
      </w:tr>
      <w:tr w:rsidR="00F11F61" w:rsidRPr="00F11F61" w14:paraId="035A4A8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1CCFB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25. Barra Bonita</w:t>
            </w:r>
          </w:p>
        </w:tc>
      </w:tr>
      <w:tr w:rsidR="00F11F61" w:rsidRPr="00F11F61" w14:paraId="53C74DF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E9A76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26. Barretos</w:t>
            </w:r>
          </w:p>
        </w:tc>
      </w:tr>
      <w:tr w:rsidR="00F11F61" w:rsidRPr="00F11F61" w14:paraId="5A44522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077C9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27. Barrinha</w:t>
            </w:r>
          </w:p>
        </w:tc>
      </w:tr>
      <w:tr w:rsidR="00F11F61" w:rsidRPr="00F11F61" w14:paraId="0CDDBDC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0F6D3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28. Batatais</w:t>
            </w:r>
          </w:p>
        </w:tc>
      </w:tr>
      <w:tr w:rsidR="00F11F61" w:rsidRPr="00F11F61" w14:paraId="27B2FAD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C6839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29. Bauru</w:t>
            </w:r>
          </w:p>
        </w:tc>
      </w:tr>
      <w:tr w:rsidR="00F11F61" w:rsidRPr="00F11F61" w14:paraId="0167B2F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4DF2C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lastRenderedPageBreak/>
              <w:t>30. Bebedouro</w:t>
            </w:r>
          </w:p>
        </w:tc>
      </w:tr>
      <w:tr w:rsidR="00F11F61" w:rsidRPr="00F11F61" w14:paraId="6F43C77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4A163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31. Bilac</w:t>
            </w:r>
          </w:p>
        </w:tc>
      </w:tr>
      <w:tr w:rsidR="00F11F61" w:rsidRPr="00F11F61" w14:paraId="722A98B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4863D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32. Birigui</w:t>
            </w:r>
          </w:p>
        </w:tc>
      </w:tr>
      <w:tr w:rsidR="00F11F61" w:rsidRPr="00F11F61" w14:paraId="5DBF9CA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30FF5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33. Boa Esperança do Sul</w:t>
            </w:r>
          </w:p>
        </w:tc>
      </w:tr>
      <w:tr w:rsidR="00F11F61" w:rsidRPr="00F11F61" w14:paraId="2423BB8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EA289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34. Bom Jesus dos Perdões</w:t>
            </w:r>
          </w:p>
        </w:tc>
      </w:tr>
      <w:tr w:rsidR="00F11F61" w:rsidRPr="00F11F61" w14:paraId="0F99208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DD733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35. Borborema</w:t>
            </w:r>
          </w:p>
        </w:tc>
      </w:tr>
      <w:tr w:rsidR="00F11F61" w:rsidRPr="00F11F61" w14:paraId="6530E77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80B87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36. Borebi</w:t>
            </w:r>
          </w:p>
        </w:tc>
      </w:tr>
      <w:tr w:rsidR="00F11F61" w:rsidRPr="00F11F61" w14:paraId="7500E45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2CE2A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37. Braúna</w:t>
            </w:r>
          </w:p>
        </w:tc>
      </w:tr>
      <w:tr w:rsidR="00F11F61" w:rsidRPr="00F11F61" w14:paraId="08312BC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456B4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38. Brodowski</w:t>
            </w:r>
          </w:p>
        </w:tc>
      </w:tr>
      <w:tr w:rsidR="00F11F61" w:rsidRPr="00F11F61" w14:paraId="2182315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6958D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39. Brotas</w:t>
            </w:r>
          </w:p>
        </w:tc>
      </w:tr>
      <w:tr w:rsidR="00F11F61" w:rsidRPr="00F11F61" w14:paraId="6081985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AC569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40. Buritama</w:t>
            </w:r>
          </w:p>
        </w:tc>
      </w:tr>
      <w:tr w:rsidR="00F11F61" w:rsidRPr="00F11F61" w14:paraId="53394F5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BF47F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41. Cabrália Paulista</w:t>
            </w:r>
          </w:p>
        </w:tc>
      </w:tr>
      <w:tr w:rsidR="00F11F61" w:rsidRPr="00F11F61" w14:paraId="00F7722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A65AD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42. Caconde</w:t>
            </w:r>
          </w:p>
        </w:tc>
      </w:tr>
      <w:tr w:rsidR="00F11F61" w:rsidRPr="00F11F61" w14:paraId="0B395F4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E1F9D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43. Cafelândia</w:t>
            </w:r>
          </w:p>
        </w:tc>
      </w:tr>
      <w:tr w:rsidR="00F11F61" w:rsidRPr="00F11F61" w14:paraId="7D54327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090D6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44. Caiuá</w:t>
            </w:r>
          </w:p>
        </w:tc>
      </w:tr>
      <w:tr w:rsidR="00F11F61" w:rsidRPr="00F11F61" w14:paraId="6DB2395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212C6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45. Cajobi</w:t>
            </w:r>
          </w:p>
        </w:tc>
      </w:tr>
      <w:tr w:rsidR="00F11F61" w:rsidRPr="00F11F61" w14:paraId="3883477A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4FE14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46. Campinas</w:t>
            </w:r>
          </w:p>
        </w:tc>
      </w:tr>
      <w:tr w:rsidR="00F11F61" w:rsidRPr="00F11F61" w14:paraId="55204FC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9DA8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47. Campos Novos Paulista</w:t>
            </w:r>
          </w:p>
        </w:tc>
      </w:tr>
      <w:tr w:rsidR="00F11F61" w:rsidRPr="00F11F61" w14:paraId="63C7E2E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1084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48. Cândido Mota</w:t>
            </w:r>
          </w:p>
        </w:tc>
      </w:tr>
      <w:tr w:rsidR="00F11F61" w:rsidRPr="00F11F61" w14:paraId="1D2D8C4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58F14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49. Canitar</w:t>
            </w:r>
          </w:p>
        </w:tc>
      </w:tr>
      <w:tr w:rsidR="00F11F61" w:rsidRPr="00F11F61" w14:paraId="4FC116EA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6A9AC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50. Capivari</w:t>
            </w:r>
          </w:p>
        </w:tc>
      </w:tr>
      <w:tr w:rsidR="00F11F61" w:rsidRPr="00F11F61" w14:paraId="3193773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98FFA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51. Casa Branca</w:t>
            </w:r>
          </w:p>
        </w:tc>
      </w:tr>
      <w:tr w:rsidR="00F11F61" w:rsidRPr="00F11F61" w14:paraId="018D8D7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50530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52. Castilho</w:t>
            </w:r>
          </w:p>
        </w:tc>
      </w:tr>
      <w:tr w:rsidR="00F11F61" w:rsidRPr="00F11F61" w14:paraId="04D860F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79770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53. Catanduva</w:t>
            </w:r>
          </w:p>
        </w:tc>
      </w:tr>
      <w:tr w:rsidR="00F11F61" w:rsidRPr="00F11F61" w14:paraId="03399CC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0C698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54. Cedral</w:t>
            </w:r>
          </w:p>
        </w:tc>
      </w:tr>
      <w:tr w:rsidR="00F11F61" w:rsidRPr="00F11F61" w14:paraId="1B0FF3D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3F4A3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55. Cerqueira César</w:t>
            </w:r>
          </w:p>
        </w:tc>
      </w:tr>
      <w:tr w:rsidR="00F11F61" w:rsidRPr="00F11F61" w14:paraId="1801823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0B066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56. Cerquilho</w:t>
            </w:r>
          </w:p>
        </w:tc>
      </w:tr>
      <w:tr w:rsidR="00F11F61" w:rsidRPr="00F11F61" w14:paraId="6C6D4DB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EC9DC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57. Chavantes</w:t>
            </w:r>
          </w:p>
        </w:tc>
      </w:tr>
      <w:tr w:rsidR="00F11F61" w:rsidRPr="00F11F61" w14:paraId="517D0D9A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4BDD7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58. Clementina</w:t>
            </w:r>
          </w:p>
        </w:tc>
      </w:tr>
      <w:tr w:rsidR="00F11F61" w:rsidRPr="00F11F61" w14:paraId="5089B80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7FBD3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59. Colina</w:t>
            </w:r>
          </w:p>
        </w:tc>
      </w:tr>
      <w:tr w:rsidR="00F11F61" w:rsidRPr="00F11F61" w14:paraId="29C5322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6592F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60. Conchal</w:t>
            </w:r>
          </w:p>
        </w:tc>
      </w:tr>
      <w:tr w:rsidR="00F11F61" w:rsidRPr="00F11F61" w14:paraId="68131E1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21E32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61. Cordeirópolis</w:t>
            </w:r>
          </w:p>
        </w:tc>
      </w:tr>
      <w:tr w:rsidR="00F11F61" w:rsidRPr="00F11F61" w14:paraId="32AFDAE7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77100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62. Corumbataí</w:t>
            </w:r>
          </w:p>
        </w:tc>
      </w:tr>
      <w:tr w:rsidR="00F11F61" w:rsidRPr="00F11F61" w14:paraId="4C94EEF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6DA66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63. Cosmópolis</w:t>
            </w:r>
          </w:p>
        </w:tc>
      </w:tr>
      <w:tr w:rsidR="00F11F61" w:rsidRPr="00F11F61" w14:paraId="0E6D034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A0731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lastRenderedPageBreak/>
              <w:t>64. Cosmorama</w:t>
            </w:r>
          </w:p>
        </w:tc>
      </w:tr>
      <w:tr w:rsidR="00F11F61" w:rsidRPr="00F11F61" w14:paraId="686ED2D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23187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65. Cravinhos</w:t>
            </w:r>
          </w:p>
        </w:tc>
      </w:tr>
      <w:tr w:rsidR="00F11F61" w:rsidRPr="00F11F61" w14:paraId="069092C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9A753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66. Cristais Paulista</w:t>
            </w:r>
          </w:p>
        </w:tc>
      </w:tr>
      <w:tr w:rsidR="00F11F61" w:rsidRPr="00F11F61" w14:paraId="24AB56E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5BD29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67. Cruzeiro</w:t>
            </w:r>
          </w:p>
        </w:tc>
      </w:tr>
      <w:tr w:rsidR="00F11F61" w:rsidRPr="00F11F61" w14:paraId="5895270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30D62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68. Cunha</w:t>
            </w:r>
          </w:p>
        </w:tc>
      </w:tr>
      <w:tr w:rsidR="00F11F61" w:rsidRPr="00F11F61" w14:paraId="6E847B5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08327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69. Descalvado</w:t>
            </w:r>
          </w:p>
        </w:tc>
      </w:tr>
      <w:tr w:rsidR="00F11F61" w:rsidRPr="00F11F61" w14:paraId="1CBBD0D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7C5AF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70. Dobrada</w:t>
            </w:r>
          </w:p>
        </w:tc>
      </w:tr>
      <w:tr w:rsidR="00F11F61" w:rsidRPr="00F11F61" w14:paraId="33AC9B8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487B3C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71. Dois Córregos</w:t>
            </w:r>
          </w:p>
        </w:tc>
      </w:tr>
      <w:tr w:rsidR="00F11F61" w:rsidRPr="00F11F61" w14:paraId="1910C11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D7E8F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72. Dracena</w:t>
            </w:r>
          </w:p>
        </w:tc>
      </w:tr>
      <w:tr w:rsidR="00F11F61" w:rsidRPr="00F11F61" w14:paraId="6822E6D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CC714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73. Dumont</w:t>
            </w:r>
          </w:p>
        </w:tc>
      </w:tr>
      <w:tr w:rsidR="00F11F61" w:rsidRPr="00F11F61" w14:paraId="76C22F7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FFBB5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74. Elisiário</w:t>
            </w:r>
          </w:p>
        </w:tc>
      </w:tr>
      <w:tr w:rsidR="00F11F61" w:rsidRPr="00F11F61" w14:paraId="3EFA4A4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A42A5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75. Embaúba</w:t>
            </w:r>
          </w:p>
        </w:tc>
      </w:tr>
      <w:tr w:rsidR="00F11F61" w:rsidRPr="00F11F61" w14:paraId="4D0E9A1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FFDEA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76. Engenheiro Coelho</w:t>
            </w:r>
          </w:p>
        </w:tc>
      </w:tr>
      <w:tr w:rsidR="00F11F61" w:rsidRPr="00F11F61" w14:paraId="0E647CC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3A5F3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77. Estiva Gerbi</w:t>
            </w:r>
          </w:p>
        </w:tc>
      </w:tr>
      <w:tr w:rsidR="00F11F61" w:rsidRPr="00F11F61" w14:paraId="7593ABF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14B5E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78. Garça</w:t>
            </w:r>
          </w:p>
        </w:tc>
      </w:tr>
      <w:tr w:rsidR="00F11F61" w:rsidRPr="00F11F61" w14:paraId="7D19830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3A353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79. Gavião Peixoto</w:t>
            </w:r>
          </w:p>
        </w:tc>
      </w:tr>
      <w:tr w:rsidR="00F11F61" w:rsidRPr="00F11F61" w14:paraId="54E998B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C4BF3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80. Getulina</w:t>
            </w:r>
          </w:p>
        </w:tc>
      </w:tr>
      <w:tr w:rsidR="00F11F61" w:rsidRPr="00F11F61" w14:paraId="29527487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95AE7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81. Guaíçara</w:t>
            </w:r>
          </w:p>
        </w:tc>
      </w:tr>
      <w:tr w:rsidR="00F11F61" w:rsidRPr="00F11F61" w14:paraId="3C556A3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4D377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82. Guaimbê</w:t>
            </w:r>
          </w:p>
        </w:tc>
      </w:tr>
      <w:tr w:rsidR="00F11F61" w:rsidRPr="00F11F61" w14:paraId="2EBBF42A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D9346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83. Guaíra</w:t>
            </w:r>
          </w:p>
        </w:tc>
      </w:tr>
      <w:tr w:rsidR="00F11F61" w:rsidRPr="00F11F61" w14:paraId="45A49F0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92B13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84. Guapiaçu</w:t>
            </w:r>
          </w:p>
        </w:tc>
      </w:tr>
      <w:tr w:rsidR="00F11F61" w:rsidRPr="00F11F61" w14:paraId="3CACA047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74F37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85. Guará</w:t>
            </w:r>
          </w:p>
        </w:tc>
      </w:tr>
      <w:tr w:rsidR="00F11F61" w:rsidRPr="00F11F61" w14:paraId="63CB6E3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8D964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86. Guaraçaí</w:t>
            </w:r>
          </w:p>
        </w:tc>
      </w:tr>
      <w:tr w:rsidR="00F11F61" w:rsidRPr="00F11F61" w14:paraId="16672BE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4F61C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87. Guaraci</w:t>
            </w:r>
          </w:p>
        </w:tc>
      </w:tr>
      <w:tr w:rsidR="00F11F61" w:rsidRPr="00F11F61" w14:paraId="50303F2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0BBBCC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88. Guarantã</w:t>
            </w:r>
          </w:p>
        </w:tc>
      </w:tr>
      <w:tr w:rsidR="00F11F61" w:rsidRPr="00F11F61" w14:paraId="4932E73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F37DE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89. Guararapes</w:t>
            </w:r>
          </w:p>
        </w:tc>
      </w:tr>
      <w:tr w:rsidR="00F11F61" w:rsidRPr="00F11F61" w14:paraId="112E363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DD9F1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90. Guaratinguetá</w:t>
            </w:r>
          </w:p>
        </w:tc>
      </w:tr>
      <w:tr w:rsidR="00F11F61" w:rsidRPr="00F11F61" w14:paraId="4F9DE0A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E1A5A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91. Guatapará</w:t>
            </w:r>
          </w:p>
        </w:tc>
      </w:tr>
      <w:tr w:rsidR="00F11F61" w:rsidRPr="00F11F61" w14:paraId="660AF84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C105D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92. Herculândia</w:t>
            </w:r>
          </w:p>
        </w:tc>
      </w:tr>
      <w:tr w:rsidR="00F11F61" w:rsidRPr="00F11F61" w14:paraId="0CAB443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E2B0F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93. Holambra</w:t>
            </w:r>
          </w:p>
        </w:tc>
      </w:tr>
      <w:tr w:rsidR="00F11F61" w:rsidRPr="00F11F61" w14:paraId="433F8CE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6538C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94. Iacanga</w:t>
            </w:r>
          </w:p>
        </w:tc>
      </w:tr>
      <w:tr w:rsidR="00F11F61" w:rsidRPr="00F11F61" w14:paraId="4DE6CD8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0E0BC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95. Ibaté</w:t>
            </w:r>
          </w:p>
        </w:tc>
      </w:tr>
      <w:tr w:rsidR="00F11F61" w:rsidRPr="00F11F61" w14:paraId="5CECA02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676DD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96. Ibirarema</w:t>
            </w:r>
          </w:p>
        </w:tc>
      </w:tr>
      <w:tr w:rsidR="00F11F61" w:rsidRPr="00F11F61" w14:paraId="16BB7A3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C7C41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97. Ibitinga</w:t>
            </w:r>
          </w:p>
        </w:tc>
      </w:tr>
      <w:tr w:rsidR="00F11F61" w:rsidRPr="00F11F61" w14:paraId="72106B4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4D004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lastRenderedPageBreak/>
              <w:t>98. Iepê</w:t>
            </w:r>
          </w:p>
        </w:tc>
      </w:tr>
      <w:tr w:rsidR="00F11F61" w:rsidRPr="00F11F61" w14:paraId="6E0273E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F0413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99. Igaraçu do Tietê</w:t>
            </w:r>
          </w:p>
        </w:tc>
      </w:tr>
      <w:tr w:rsidR="00F11F61" w:rsidRPr="00F11F61" w14:paraId="2DF23A6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265E0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100. Igarapava</w:t>
            </w:r>
          </w:p>
        </w:tc>
      </w:tr>
      <w:tr w:rsidR="00F11F61" w:rsidRPr="00F11F61" w14:paraId="4007788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B6CDF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101. Ilha Solteira</w:t>
            </w:r>
          </w:p>
        </w:tc>
      </w:tr>
      <w:tr w:rsidR="00F11F61" w:rsidRPr="00F11F61" w14:paraId="5C3CB57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A8CFE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102. Indaiatuba</w:t>
            </w:r>
          </w:p>
        </w:tc>
      </w:tr>
      <w:tr w:rsidR="00F11F61" w:rsidRPr="00F11F61" w14:paraId="55A0BF4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0AB3C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103. Indiana</w:t>
            </w:r>
          </w:p>
        </w:tc>
      </w:tr>
      <w:tr w:rsidR="00F11F61" w:rsidRPr="00F11F61" w14:paraId="7A40B34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D7C22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104. Ipaussu</w:t>
            </w:r>
          </w:p>
        </w:tc>
      </w:tr>
      <w:tr w:rsidR="00F11F61" w:rsidRPr="00F11F61" w14:paraId="18AB312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2990F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105. Ipeúna</w:t>
            </w:r>
          </w:p>
        </w:tc>
      </w:tr>
      <w:tr w:rsidR="00F11F61" w:rsidRPr="00F11F61" w14:paraId="1C01F94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8A058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106. Ipiguá</w:t>
            </w:r>
          </w:p>
        </w:tc>
      </w:tr>
      <w:tr w:rsidR="00F11F61" w:rsidRPr="00F11F61" w14:paraId="0CD5827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C4394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107. Ipuã</w:t>
            </w:r>
          </w:p>
        </w:tc>
      </w:tr>
      <w:tr w:rsidR="00F11F61" w:rsidRPr="00F11F61" w14:paraId="459B731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FB529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108. Iracemápolis</w:t>
            </w:r>
          </w:p>
        </w:tc>
      </w:tr>
      <w:tr w:rsidR="00F11F61" w:rsidRPr="00F11F61" w14:paraId="3FBEB63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9C3C3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109. Irapuru</w:t>
            </w:r>
          </w:p>
        </w:tc>
      </w:tr>
      <w:tr w:rsidR="00F11F61" w:rsidRPr="00F11F61" w14:paraId="0F194F1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602FE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110. Itajobi</w:t>
            </w:r>
          </w:p>
        </w:tc>
      </w:tr>
      <w:tr w:rsidR="00F11F61" w:rsidRPr="00F11F61" w14:paraId="4E0E13D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FBC6F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111. Itaju</w:t>
            </w:r>
          </w:p>
        </w:tc>
      </w:tr>
      <w:tr w:rsidR="00F11F61" w:rsidRPr="00F11F61" w14:paraId="771B4F8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1B9B2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112. Itapira</w:t>
            </w:r>
          </w:p>
        </w:tc>
      </w:tr>
      <w:tr w:rsidR="00F11F61" w:rsidRPr="00F11F61" w14:paraId="5873EA8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C5CDC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113. Itápolis</w:t>
            </w:r>
          </w:p>
        </w:tc>
      </w:tr>
      <w:tr w:rsidR="00F11F61" w:rsidRPr="00F11F61" w14:paraId="0BB937F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F9803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114. Itapuí</w:t>
            </w:r>
          </w:p>
        </w:tc>
      </w:tr>
      <w:tr w:rsidR="00F11F61" w:rsidRPr="00F11F61" w14:paraId="3B51BB1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A3F09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115. Itapura</w:t>
            </w:r>
          </w:p>
        </w:tc>
      </w:tr>
      <w:tr w:rsidR="00F11F61" w:rsidRPr="00F11F61" w14:paraId="5F0392A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83C40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116. Itirapina</w:t>
            </w:r>
          </w:p>
        </w:tc>
      </w:tr>
      <w:tr w:rsidR="00F11F61" w:rsidRPr="00F11F61" w14:paraId="748685D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1F3D7C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117. Itu</w:t>
            </w:r>
          </w:p>
        </w:tc>
      </w:tr>
      <w:tr w:rsidR="00F11F61" w:rsidRPr="00F11F61" w14:paraId="22B7B58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C8F04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118. Ituverava</w:t>
            </w:r>
          </w:p>
        </w:tc>
      </w:tr>
      <w:tr w:rsidR="00F11F61" w:rsidRPr="00F11F61" w14:paraId="500E4DF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BBEA0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119. Jaboticabal</w:t>
            </w:r>
          </w:p>
        </w:tc>
      </w:tr>
      <w:tr w:rsidR="00F11F61" w:rsidRPr="00F11F61" w14:paraId="5D6A1F6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D299F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120. Jacareí</w:t>
            </w:r>
          </w:p>
        </w:tc>
      </w:tr>
      <w:tr w:rsidR="00F11F61" w:rsidRPr="00F11F61" w14:paraId="20AF8D4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44925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121. Jaci</w:t>
            </w:r>
          </w:p>
        </w:tc>
      </w:tr>
      <w:tr w:rsidR="00F11F61" w:rsidRPr="00F11F61" w14:paraId="57386E2A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CB4C3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122. Jaguariúna</w:t>
            </w:r>
          </w:p>
        </w:tc>
      </w:tr>
      <w:tr w:rsidR="00F11F61" w:rsidRPr="00F11F61" w14:paraId="020F7CD7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E72F5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123. Jardinópolis</w:t>
            </w:r>
          </w:p>
        </w:tc>
      </w:tr>
      <w:tr w:rsidR="00F11F61" w:rsidRPr="00F11F61" w14:paraId="35F3E1D7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34F6FC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124. Jaú</w:t>
            </w:r>
          </w:p>
        </w:tc>
      </w:tr>
      <w:tr w:rsidR="00F11F61" w:rsidRPr="00F11F61" w14:paraId="7081702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2BB9B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125. João Ramalho</w:t>
            </w:r>
          </w:p>
        </w:tc>
      </w:tr>
      <w:tr w:rsidR="00F11F61" w:rsidRPr="00F11F61" w14:paraId="5CCEAD1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B9A3D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126. José Bonifácio</w:t>
            </w:r>
          </w:p>
        </w:tc>
      </w:tr>
      <w:tr w:rsidR="00F11F61" w:rsidRPr="00F11F61" w14:paraId="67E1204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D34A9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127. Júlio de Mesquita</w:t>
            </w:r>
          </w:p>
        </w:tc>
      </w:tr>
      <w:tr w:rsidR="00F11F61" w:rsidRPr="00F11F61" w14:paraId="38553AA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A112A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128. Jumirim</w:t>
            </w:r>
          </w:p>
        </w:tc>
      </w:tr>
      <w:tr w:rsidR="00F11F61" w:rsidRPr="00F11F61" w14:paraId="5FC2D6C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7018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129. Jundiaí</w:t>
            </w:r>
          </w:p>
        </w:tc>
      </w:tr>
      <w:tr w:rsidR="00F11F61" w:rsidRPr="00F11F61" w14:paraId="31B0FC0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B7AE92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130. Junqueirópolis</w:t>
            </w:r>
          </w:p>
        </w:tc>
      </w:tr>
      <w:tr w:rsidR="00F11F61" w:rsidRPr="00F11F61" w14:paraId="47726C3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C2062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131. Lavínia</w:t>
            </w:r>
          </w:p>
        </w:tc>
      </w:tr>
      <w:tr w:rsidR="00F11F61" w:rsidRPr="00F11F61" w14:paraId="62F6971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AF665C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lastRenderedPageBreak/>
              <w:t>132. Leme</w:t>
            </w:r>
          </w:p>
        </w:tc>
      </w:tr>
      <w:tr w:rsidR="00F11F61" w:rsidRPr="00F11F61" w14:paraId="6462D5A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0FF62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133. Lençóis Paulista</w:t>
            </w:r>
          </w:p>
        </w:tc>
      </w:tr>
      <w:tr w:rsidR="00F11F61" w:rsidRPr="00F11F61" w14:paraId="35A75F9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AAB32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134. Limeira</w:t>
            </w:r>
          </w:p>
        </w:tc>
      </w:tr>
      <w:tr w:rsidR="00F11F61" w:rsidRPr="00F11F61" w14:paraId="7675D1E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0C0DA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135. Lindóia</w:t>
            </w:r>
          </w:p>
        </w:tc>
      </w:tr>
      <w:tr w:rsidR="00F11F61" w:rsidRPr="00F11F61" w14:paraId="5766803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01A6B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136. Louveira</w:t>
            </w:r>
          </w:p>
        </w:tc>
      </w:tr>
      <w:tr w:rsidR="00F11F61" w:rsidRPr="00F11F61" w14:paraId="4022AB1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50C85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137. Luiz Antônio</w:t>
            </w:r>
          </w:p>
        </w:tc>
      </w:tr>
      <w:tr w:rsidR="00F11F61" w:rsidRPr="00F11F61" w14:paraId="3E07C13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096F8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138. Macatuba</w:t>
            </w:r>
          </w:p>
        </w:tc>
      </w:tr>
      <w:tr w:rsidR="00F11F61" w:rsidRPr="00F11F61" w14:paraId="27060A7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8D3A6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139. Macaubal</w:t>
            </w:r>
          </w:p>
        </w:tc>
      </w:tr>
      <w:tr w:rsidR="00F11F61" w:rsidRPr="00F11F61" w14:paraId="2EEE079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CD101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140. Mairinque</w:t>
            </w:r>
          </w:p>
        </w:tc>
      </w:tr>
      <w:tr w:rsidR="00F11F61" w:rsidRPr="00F11F61" w14:paraId="5B3175C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A4D94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141. Manduri</w:t>
            </w:r>
          </w:p>
        </w:tc>
      </w:tr>
      <w:tr w:rsidR="00F11F61" w:rsidRPr="00F11F61" w14:paraId="5D834B0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812C0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142. Marapoama</w:t>
            </w:r>
          </w:p>
        </w:tc>
      </w:tr>
      <w:tr w:rsidR="00F11F61" w:rsidRPr="00F11F61" w14:paraId="7A187F1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E3469C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143. Marília</w:t>
            </w:r>
          </w:p>
        </w:tc>
      </w:tr>
      <w:tr w:rsidR="00F11F61" w:rsidRPr="00F11F61" w14:paraId="7A3BD54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CFE2C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144. Martinópolis</w:t>
            </w:r>
          </w:p>
        </w:tc>
      </w:tr>
      <w:tr w:rsidR="00F11F61" w:rsidRPr="00F11F61" w14:paraId="70F7C57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717DE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145. Matão</w:t>
            </w:r>
          </w:p>
        </w:tc>
      </w:tr>
      <w:tr w:rsidR="00F11F61" w:rsidRPr="00F11F61" w14:paraId="3802AF2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5FF33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146. Mendonça</w:t>
            </w:r>
          </w:p>
        </w:tc>
      </w:tr>
      <w:tr w:rsidR="00F11F61" w:rsidRPr="00F11F61" w14:paraId="2F3E546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05E56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147. Miguelópolis</w:t>
            </w:r>
          </w:p>
        </w:tc>
      </w:tr>
      <w:tr w:rsidR="00F11F61" w:rsidRPr="00F11F61" w14:paraId="067C61EA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3968F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148. Mineiros do Tietê</w:t>
            </w:r>
          </w:p>
        </w:tc>
      </w:tr>
      <w:tr w:rsidR="00F11F61" w:rsidRPr="00F11F61" w14:paraId="5B7DD33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C4F87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149. Mirandópolis</w:t>
            </w:r>
          </w:p>
        </w:tc>
      </w:tr>
      <w:tr w:rsidR="00F11F61" w:rsidRPr="00F11F61" w14:paraId="5CA34A6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1DA082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150. Mirassol</w:t>
            </w:r>
          </w:p>
        </w:tc>
      </w:tr>
      <w:tr w:rsidR="00F11F61" w:rsidRPr="00F11F61" w14:paraId="51C6A86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B486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151. Mirassolândia</w:t>
            </w:r>
          </w:p>
        </w:tc>
      </w:tr>
      <w:tr w:rsidR="00F11F61" w:rsidRPr="00F11F61" w14:paraId="0D02079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38898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152. Mogi das Cruzes</w:t>
            </w:r>
          </w:p>
        </w:tc>
      </w:tr>
      <w:tr w:rsidR="00F11F61" w:rsidRPr="00F11F61" w14:paraId="539D2F0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EB1BF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153. Mogi Guaçu</w:t>
            </w:r>
          </w:p>
        </w:tc>
      </w:tr>
      <w:tr w:rsidR="00F11F61" w:rsidRPr="00F11F61" w14:paraId="370BF927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21AD8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154. Mogi Mirim</w:t>
            </w:r>
          </w:p>
        </w:tc>
      </w:tr>
      <w:tr w:rsidR="00F11F61" w:rsidRPr="00F11F61" w14:paraId="0BC49D5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621B7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155. Monte Alegre do Sul</w:t>
            </w:r>
          </w:p>
        </w:tc>
      </w:tr>
      <w:tr w:rsidR="00F11F61" w:rsidRPr="00F11F61" w14:paraId="2E4F4F6A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D3F44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156. Monte Azul Paulista</w:t>
            </w:r>
          </w:p>
        </w:tc>
      </w:tr>
      <w:tr w:rsidR="00F11F61" w:rsidRPr="00F11F61" w14:paraId="11B74A4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A66682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157. Monte Castelo</w:t>
            </w:r>
          </w:p>
        </w:tc>
      </w:tr>
      <w:tr w:rsidR="00F11F61" w:rsidRPr="00F11F61" w14:paraId="4C98F86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A8DFA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158. Morro Agudo</w:t>
            </w:r>
          </w:p>
        </w:tc>
      </w:tr>
      <w:tr w:rsidR="00F11F61" w:rsidRPr="00F11F61" w14:paraId="50918F7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7EBFD2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159. Motuca</w:t>
            </w:r>
          </w:p>
        </w:tc>
      </w:tr>
      <w:tr w:rsidR="00F11F61" w:rsidRPr="00F11F61" w14:paraId="473A11C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38A5B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160. Murutinga do Sul</w:t>
            </w:r>
          </w:p>
        </w:tc>
      </w:tr>
      <w:tr w:rsidR="00F11F61" w:rsidRPr="00F11F61" w14:paraId="4DC80AC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C8F76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161. Nantes</w:t>
            </w:r>
          </w:p>
        </w:tc>
      </w:tr>
      <w:tr w:rsidR="00F11F61" w:rsidRPr="00F11F61" w14:paraId="04309B3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523E6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162. Natividade da Serra</w:t>
            </w:r>
          </w:p>
        </w:tc>
      </w:tr>
      <w:tr w:rsidR="00F11F61" w:rsidRPr="00F11F61" w14:paraId="343F87A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BE228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163. Neves Paulista</w:t>
            </w:r>
          </w:p>
        </w:tc>
      </w:tr>
      <w:tr w:rsidR="00F11F61" w:rsidRPr="00F11F61" w14:paraId="6A28602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451AF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164. Nova Aliança</w:t>
            </w:r>
          </w:p>
        </w:tc>
      </w:tr>
      <w:tr w:rsidR="00F11F61" w:rsidRPr="00F11F61" w14:paraId="5CF13A57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FCA922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165. Nova Castilho</w:t>
            </w:r>
          </w:p>
        </w:tc>
      </w:tr>
      <w:tr w:rsidR="00F11F61" w:rsidRPr="00F11F61" w14:paraId="275AEF7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58164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lastRenderedPageBreak/>
              <w:t>166. Nova Europa</w:t>
            </w:r>
          </w:p>
        </w:tc>
      </w:tr>
      <w:tr w:rsidR="00F11F61" w:rsidRPr="00F11F61" w14:paraId="3A2D4FA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A0997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167. Nova Guataporanga</w:t>
            </w:r>
          </w:p>
        </w:tc>
      </w:tr>
      <w:tr w:rsidR="00F11F61" w:rsidRPr="00F11F61" w14:paraId="147C609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550A6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168. Nova Independência</w:t>
            </w:r>
          </w:p>
        </w:tc>
      </w:tr>
      <w:tr w:rsidR="00F11F61" w:rsidRPr="00F11F61" w14:paraId="1EB75A1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91640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169. Nova Odessa</w:t>
            </w:r>
          </w:p>
        </w:tc>
      </w:tr>
      <w:tr w:rsidR="00F11F61" w:rsidRPr="00F11F61" w14:paraId="6942CC9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077C9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170. Novais</w:t>
            </w:r>
          </w:p>
        </w:tc>
      </w:tr>
      <w:tr w:rsidR="00F11F61" w:rsidRPr="00F11F61" w14:paraId="4BE0201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AEEDA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171. Nuporanga</w:t>
            </w:r>
          </w:p>
        </w:tc>
      </w:tr>
      <w:tr w:rsidR="00F11F61" w:rsidRPr="00F11F61" w14:paraId="4D8973A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C1F4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172. Ocauçu</w:t>
            </w:r>
          </w:p>
        </w:tc>
      </w:tr>
      <w:tr w:rsidR="00F11F61" w:rsidRPr="00F11F61" w14:paraId="266392D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26039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173. Olímpia</w:t>
            </w:r>
          </w:p>
        </w:tc>
      </w:tr>
      <w:tr w:rsidR="00F11F61" w:rsidRPr="00F11F61" w14:paraId="62B4957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06032C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174. Orlândia</w:t>
            </w:r>
          </w:p>
        </w:tc>
      </w:tr>
      <w:tr w:rsidR="00F11F61" w:rsidRPr="00F11F61" w14:paraId="1F80A91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D7A27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175. Ourinhos</w:t>
            </w:r>
          </w:p>
        </w:tc>
      </w:tr>
      <w:tr w:rsidR="00F11F61" w:rsidRPr="00F11F61" w14:paraId="04D3155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E2B1F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176. Ouro Verde</w:t>
            </w:r>
          </w:p>
        </w:tc>
      </w:tr>
      <w:tr w:rsidR="00F11F61" w:rsidRPr="00F11F61" w14:paraId="78F1AEF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E5BF8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177. Pacaembu</w:t>
            </w:r>
          </w:p>
        </w:tc>
      </w:tr>
      <w:tr w:rsidR="00F11F61" w:rsidRPr="00F11F61" w14:paraId="08B58D0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D1ABB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178. Palestina</w:t>
            </w:r>
          </w:p>
        </w:tc>
      </w:tr>
      <w:tr w:rsidR="00F11F61" w:rsidRPr="00F11F61" w14:paraId="1806BE2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F047F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179. Palmital</w:t>
            </w:r>
          </w:p>
        </w:tc>
      </w:tr>
      <w:tr w:rsidR="00F11F61" w:rsidRPr="00F11F61" w14:paraId="77BA366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BABB8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180. Panorama</w:t>
            </w:r>
          </w:p>
        </w:tc>
      </w:tr>
      <w:tr w:rsidR="00F11F61" w:rsidRPr="00F11F61" w14:paraId="7CD2A21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C655B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181. Paraibuna</w:t>
            </w:r>
          </w:p>
        </w:tc>
      </w:tr>
      <w:tr w:rsidR="00F11F61" w:rsidRPr="00F11F61" w14:paraId="46C884A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A16C6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182. Paraíso</w:t>
            </w:r>
          </w:p>
        </w:tc>
      </w:tr>
      <w:tr w:rsidR="00F11F61" w:rsidRPr="00F11F61" w14:paraId="37B1989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9607B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183. Parisi</w:t>
            </w:r>
          </w:p>
        </w:tc>
      </w:tr>
      <w:tr w:rsidR="00F11F61" w:rsidRPr="00F11F61" w14:paraId="5BDFECA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36E44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184. Patrocínio Paulista</w:t>
            </w:r>
          </w:p>
        </w:tc>
      </w:tr>
      <w:tr w:rsidR="00F11F61" w:rsidRPr="00F11F61" w14:paraId="7C51AA7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85B3D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185. Paulicéia</w:t>
            </w:r>
          </w:p>
        </w:tc>
      </w:tr>
      <w:tr w:rsidR="00F11F61" w:rsidRPr="00F11F61" w14:paraId="31A1148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05126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186. Pedreira</w:t>
            </w:r>
          </w:p>
        </w:tc>
      </w:tr>
      <w:tr w:rsidR="00F11F61" w:rsidRPr="00F11F61" w14:paraId="4EF4D0D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9E321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187. Penápolis</w:t>
            </w:r>
          </w:p>
        </w:tc>
      </w:tr>
      <w:tr w:rsidR="00F11F61" w:rsidRPr="00F11F61" w14:paraId="3126C3D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FD515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188. Pereira Barreto</w:t>
            </w:r>
          </w:p>
        </w:tc>
      </w:tr>
      <w:tr w:rsidR="00F11F61" w:rsidRPr="00F11F61" w14:paraId="54F0E00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33AFE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189. Pindorama</w:t>
            </w:r>
          </w:p>
        </w:tc>
      </w:tr>
      <w:tr w:rsidR="00F11F61" w:rsidRPr="00F11F61" w14:paraId="01C96E07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CE561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190. Piquete</w:t>
            </w:r>
          </w:p>
        </w:tc>
      </w:tr>
      <w:tr w:rsidR="00F11F61" w:rsidRPr="00F11F61" w14:paraId="25FB713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8EA27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191. Piracicaba</w:t>
            </w:r>
          </w:p>
        </w:tc>
      </w:tr>
      <w:tr w:rsidR="00F11F61" w:rsidRPr="00F11F61" w14:paraId="02EE651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34495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192. Pirajuí</w:t>
            </w:r>
          </w:p>
        </w:tc>
      </w:tr>
      <w:tr w:rsidR="00F11F61" w:rsidRPr="00F11F61" w14:paraId="6ACE1B4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A854E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193. Pirangi</w:t>
            </w:r>
          </w:p>
        </w:tc>
      </w:tr>
      <w:tr w:rsidR="00F11F61" w:rsidRPr="00F11F61" w14:paraId="416A0E9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FA53B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194. Pirassununga</w:t>
            </w:r>
          </w:p>
        </w:tc>
      </w:tr>
      <w:tr w:rsidR="00F11F61" w:rsidRPr="00F11F61" w14:paraId="739FF65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BF5802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195. Pitangueiras</w:t>
            </w:r>
          </w:p>
        </w:tc>
      </w:tr>
      <w:tr w:rsidR="00F11F61" w:rsidRPr="00F11F61" w14:paraId="26987A8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B9D7C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196. Pompéia</w:t>
            </w:r>
          </w:p>
        </w:tc>
      </w:tr>
      <w:tr w:rsidR="00F11F61" w:rsidRPr="00F11F61" w14:paraId="2BDC3ED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A0BF6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197. Pontal</w:t>
            </w:r>
          </w:p>
        </w:tc>
      </w:tr>
      <w:tr w:rsidR="00F11F61" w:rsidRPr="00F11F61" w14:paraId="54BA98D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62B4B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198. Porto Feliz</w:t>
            </w:r>
          </w:p>
        </w:tc>
      </w:tr>
      <w:tr w:rsidR="00F11F61" w:rsidRPr="00F11F61" w14:paraId="4F280C5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85F58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199. Porto Ferreira</w:t>
            </w:r>
          </w:p>
        </w:tc>
      </w:tr>
      <w:tr w:rsidR="00F11F61" w:rsidRPr="00F11F61" w14:paraId="7112A8C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6E1B1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lastRenderedPageBreak/>
              <w:t>200. Potim</w:t>
            </w:r>
          </w:p>
        </w:tc>
      </w:tr>
      <w:tr w:rsidR="00F11F61" w:rsidRPr="00F11F61" w14:paraId="6347967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E2EA6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201. Potirendaba</w:t>
            </w:r>
          </w:p>
        </w:tc>
      </w:tr>
      <w:tr w:rsidR="00F11F61" w:rsidRPr="00F11F61" w14:paraId="57C687CA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64F2E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202. Pradópolis</w:t>
            </w:r>
          </w:p>
        </w:tc>
      </w:tr>
      <w:tr w:rsidR="00F11F61" w:rsidRPr="00F11F61" w14:paraId="1829444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54395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203. Presidente Venceslau</w:t>
            </w:r>
          </w:p>
        </w:tc>
      </w:tr>
      <w:tr w:rsidR="00F11F61" w:rsidRPr="00F11F61" w14:paraId="7A00DFA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2C568C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204. Promissão</w:t>
            </w:r>
          </w:p>
        </w:tc>
      </w:tr>
      <w:tr w:rsidR="00F11F61" w:rsidRPr="00F11F61" w14:paraId="04B7C9E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91A6C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205. Quintana</w:t>
            </w:r>
          </w:p>
        </w:tc>
      </w:tr>
      <w:tr w:rsidR="00F11F61" w:rsidRPr="00F11F61" w14:paraId="3E2EA9F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C88F5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206. Rafard</w:t>
            </w:r>
          </w:p>
        </w:tc>
      </w:tr>
      <w:tr w:rsidR="00F11F61" w:rsidRPr="00F11F61" w14:paraId="58CD68D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3BEBA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207. Rancharia</w:t>
            </w:r>
          </w:p>
        </w:tc>
      </w:tr>
      <w:tr w:rsidR="00F11F61" w:rsidRPr="00F11F61" w14:paraId="087CB21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3B2EB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208. Reginópolis</w:t>
            </w:r>
          </w:p>
        </w:tc>
      </w:tr>
      <w:tr w:rsidR="00F11F61" w:rsidRPr="00F11F61" w14:paraId="6AEBAE0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C92DB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209. Ribeirão Bonito</w:t>
            </w:r>
          </w:p>
        </w:tc>
      </w:tr>
      <w:tr w:rsidR="00F11F61" w:rsidRPr="00F11F61" w14:paraId="238B40F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7F451C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210. Ribeirão Preto</w:t>
            </w:r>
          </w:p>
        </w:tc>
      </w:tr>
      <w:tr w:rsidR="00F11F61" w:rsidRPr="00F11F61" w14:paraId="6ABFF69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488FC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211. Rincão</w:t>
            </w:r>
          </w:p>
        </w:tc>
      </w:tr>
      <w:tr w:rsidR="00F11F61" w:rsidRPr="00F11F61" w14:paraId="78535477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64EFE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212. Rinópolis</w:t>
            </w:r>
          </w:p>
        </w:tc>
      </w:tr>
      <w:tr w:rsidR="00F11F61" w:rsidRPr="00F11F61" w14:paraId="31D8DAA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DC4F3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213. Rio Claro</w:t>
            </w:r>
          </w:p>
        </w:tc>
      </w:tr>
      <w:tr w:rsidR="00F11F61" w:rsidRPr="00F11F61" w14:paraId="0392811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4956C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214. Rio das Pedras</w:t>
            </w:r>
          </w:p>
        </w:tc>
      </w:tr>
      <w:tr w:rsidR="00F11F61" w:rsidRPr="00F11F61" w14:paraId="06C790D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6EE15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215. Sabino</w:t>
            </w:r>
          </w:p>
        </w:tc>
      </w:tr>
      <w:tr w:rsidR="00F11F61" w:rsidRPr="00F11F61" w14:paraId="5FDDA71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0D21F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216. Sales</w:t>
            </w:r>
          </w:p>
        </w:tc>
      </w:tr>
      <w:tr w:rsidR="00F11F61" w:rsidRPr="00F11F61" w14:paraId="0F6D2D0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6143A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217. Sales de Oliveira</w:t>
            </w:r>
          </w:p>
        </w:tc>
      </w:tr>
      <w:tr w:rsidR="00F11F61" w:rsidRPr="00F11F61" w14:paraId="3A0C334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64DA0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218. Salto</w:t>
            </w:r>
          </w:p>
        </w:tc>
      </w:tr>
      <w:tr w:rsidR="00F11F61" w:rsidRPr="00F11F61" w14:paraId="6B1E262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1704C2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219. Salto Grande</w:t>
            </w:r>
          </w:p>
        </w:tc>
      </w:tr>
      <w:tr w:rsidR="00F11F61" w:rsidRPr="00F11F61" w14:paraId="09C809D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AB397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220. Santa Adélia</w:t>
            </w:r>
          </w:p>
        </w:tc>
      </w:tr>
      <w:tr w:rsidR="00F11F61" w:rsidRPr="00F11F61" w14:paraId="5653448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2EF3F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221. Santa Bárbara d'Oeste</w:t>
            </w:r>
          </w:p>
        </w:tc>
      </w:tr>
      <w:tr w:rsidR="00F11F61" w:rsidRPr="00F11F61" w14:paraId="4F48A75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7875B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222. Santa Cruz da Conceição</w:t>
            </w:r>
          </w:p>
        </w:tc>
      </w:tr>
      <w:tr w:rsidR="00F11F61" w:rsidRPr="00F11F61" w14:paraId="31DBF6F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47FDA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223. Santa Cruz das Palmeiras</w:t>
            </w:r>
          </w:p>
        </w:tc>
      </w:tr>
      <w:tr w:rsidR="00F11F61" w:rsidRPr="00F11F61" w14:paraId="57E9CC1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9D699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224. Santa Fé do Sul</w:t>
            </w:r>
          </w:p>
        </w:tc>
      </w:tr>
      <w:tr w:rsidR="00F11F61" w:rsidRPr="00F11F61" w14:paraId="25DE9D4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471AD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225. Santa Gertrudes</w:t>
            </w:r>
          </w:p>
        </w:tc>
      </w:tr>
      <w:tr w:rsidR="00F11F61" w:rsidRPr="00F11F61" w14:paraId="498C035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4566F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226. Santa Lúcia</w:t>
            </w:r>
          </w:p>
        </w:tc>
      </w:tr>
      <w:tr w:rsidR="00F11F61" w:rsidRPr="00F11F61" w14:paraId="0ABA6BDA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6848B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227. Santa Rita d'Oeste</w:t>
            </w:r>
          </w:p>
        </w:tc>
      </w:tr>
      <w:tr w:rsidR="00F11F61" w:rsidRPr="00F11F61" w14:paraId="17C20ED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C835B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228. Santa Rita do Passa Quatro</w:t>
            </w:r>
          </w:p>
        </w:tc>
      </w:tr>
      <w:tr w:rsidR="00F11F61" w:rsidRPr="00F11F61" w14:paraId="2D6F9A7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C11C84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229. Santo Antônio da Alegria</w:t>
            </w:r>
          </w:p>
        </w:tc>
      </w:tr>
      <w:tr w:rsidR="00F11F61" w:rsidRPr="00F11F61" w14:paraId="7C97A927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85AF02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230. Santo Antônio de Posse</w:t>
            </w:r>
          </w:p>
        </w:tc>
      </w:tr>
      <w:tr w:rsidR="00F11F61" w:rsidRPr="00F11F61" w14:paraId="1EE7B6B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413DA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231. Santo Antônio do Aracanguá</w:t>
            </w:r>
          </w:p>
        </w:tc>
      </w:tr>
      <w:tr w:rsidR="00F11F61" w:rsidRPr="00F11F61" w14:paraId="392A512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5A66E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232. São Caetano do Sul</w:t>
            </w:r>
          </w:p>
        </w:tc>
      </w:tr>
      <w:tr w:rsidR="00F11F61" w:rsidRPr="00F11F61" w14:paraId="4D9F6CF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784FF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233. São Carlos</w:t>
            </w:r>
          </w:p>
        </w:tc>
      </w:tr>
      <w:tr w:rsidR="00F11F61" w:rsidRPr="00F11F61" w14:paraId="040DFB0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237A0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lastRenderedPageBreak/>
              <w:t>234. São João de Iracema</w:t>
            </w:r>
          </w:p>
        </w:tc>
      </w:tr>
      <w:tr w:rsidR="00F11F61" w:rsidRPr="00F11F61" w14:paraId="608DABA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64C95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235. São João do Pau d'Alho</w:t>
            </w:r>
          </w:p>
        </w:tc>
      </w:tr>
      <w:tr w:rsidR="00F11F61" w:rsidRPr="00F11F61" w14:paraId="75A4BD8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FE3E3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236. São Joaquim da Barra</w:t>
            </w:r>
          </w:p>
        </w:tc>
      </w:tr>
      <w:tr w:rsidR="00F11F61" w:rsidRPr="00F11F61" w14:paraId="0ED37E1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08F608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237. São José da Bela Vista</w:t>
            </w:r>
          </w:p>
        </w:tc>
      </w:tr>
      <w:tr w:rsidR="00F11F61" w:rsidRPr="00F11F61" w14:paraId="121A17A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9891B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238. São José do Barreiro</w:t>
            </w:r>
          </w:p>
        </w:tc>
      </w:tr>
      <w:tr w:rsidR="00F11F61" w:rsidRPr="00F11F61" w14:paraId="185A5AD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095DA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239. São José do Rio Pardo</w:t>
            </w:r>
          </w:p>
        </w:tc>
      </w:tr>
      <w:tr w:rsidR="00F11F61" w:rsidRPr="00F11F61" w14:paraId="19584CC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5B79B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240. São José do Rio Preto</w:t>
            </w:r>
          </w:p>
        </w:tc>
      </w:tr>
      <w:tr w:rsidR="00F11F61" w:rsidRPr="00F11F61" w14:paraId="6E18A66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85263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241. São Pedro</w:t>
            </w:r>
          </w:p>
        </w:tc>
      </w:tr>
      <w:tr w:rsidR="00F11F61" w:rsidRPr="00F11F61" w14:paraId="0BD7F3B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B3EEA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242. São Pedro do Turvo</w:t>
            </w:r>
          </w:p>
        </w:tc>
      </w:tr>
      <w:tr w:rsidR="00F11F61" w:rsidRPr="00F11F61" w14:paraId="6ED3418E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AD3B92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243. São Sebastião da Grama</w:t>
            </w:r>
          </w:p>
        </w:tc>
      </w:tr>
      <w:tr w:rsidR="00F11F61" w:rsidRPr="00F11F61" w14:paraId="025820E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86C59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244. São Simão</w:t>
            </w:r>
          </w:p>
        </w:tc>
      </w:tr>
      <w:tr w:rsidR="00F11F61" w:rsidRPr="00F11F61" w14:paraId="754F991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F41ED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245. Serrana</w:t>
            </w:r>
          </w:p>
        </w:tc>
      </w:tr>
      <w:tr w:rsidR="00F11F61" w:rsidRPr="00F11F61" w14:paraId="5E7456A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B0CB4F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246. Sertãozinho</w:t>
            </w:r>
          </w:p>
        </w:tc>
      </w:tr>
      <w:tr w:rsidR="00F11F61" w:rsidRPr="00F11F61" w14:paraId="5C3DAE8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2D7DB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247. Severínia</w:t>
            </w:r>
          </w:p>
        </w:tc>
      </w:tr>
      <w:tr w:rsidR="00F11F61" w:rsidRPr="00F11F61" w14:paraId="23EC95D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5D35F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248. Sorocaba</w:t>
            </w:r>
          </w:p>
        </w:tc>
      </w:tr>
      <w:tr w:rsidR="00F11F61" w:rsidRPr="00F11F61" w14:paraId="4B9AD97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3DCAD3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249. Sumaré</w:t>
            </w:r>
          </w:p>
        </w:tc>
      </w:tr>
      <w:tr w:rsidR="00F11F61" w:rsidRPr="00F11F61" w14:paraId="77E1555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94A742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250. Suzanápolis</w:t>
            </w:r>
          </w:p>
        </w:tc>
      </w:tr>
      <w:tr w:rsidR="00F11F61" w:rsidRPr="00F11F61" w14:paraId="299D9A8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938D3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251. Tabapuã</w:t>
            </w:r>
          </w:p>
        </w:tc>
      </w:tr>
      <w:tr w:rsidR="00F11F61" w:rsidRPr="00F11F61" w14:paraId="6C59102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3EDAB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252. Tabatinga</w:t>
            </w:r>
          </w:p>
        </w:tc>
      </w:tr>
      <w:tr w:rsidR="00F11F61" w:rsidRPr="00F11F61" w14:paraId="12C39B3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CE273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253. Taiaçu</w:t>
            </w:r>
          </w:p>
        </w:tc>
      </w:tr>
      <w:tr w:rsidR="00F11F61" w:rsidRPr="00F11F61" w14:paraId="7AB724BC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272B5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254. Taiúva</w:t>
            </w:r>
          </w:p>
        </w:tc>
      </w:tr>
      <w:tr w:rsidR="00F11F61" w:rsidRPr="00F11F61" w14:paraId="0243F18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9490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255. Tambaú</w:t>
            </w:r>
          </w:p>
        </w:tc>
      </w:tr>
      <w:tr w:rsidR="00F11F61" w:rsidRPr="00F11F61" w14:paraId="7B819F1B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94B8C9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256. Tanabi</w:t>
            </w:r>
          </w:p>
        </w:tc>
      </w:tr>
      <w:tr w:rsidR="00F11F61" w:rsidRPr="00F11F61" w14:paraId="42E76A91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C1C67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257. Taquaral</w:t>
            </w:r>
          </w:p>
        </w:tc>
      </w:tr>
      <w:tr w:rsidR="00F11F61" w:rsidRPr="00F11F61" w14:paraId="11B05FB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F0246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258. Taquaritinga</w:t>
            </w:r>
          </w:p>
        </w:tc>
      </w:tr>
      <w:tr w:rsidR="00F11F61" w:rsidRPr="00F11F61" w14:paraId="5766C1B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54344A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259. Tietê</w:t>
            </w:r>
          </w:p>
        </w:tc>
      </w:tr>
      <w:tr w:rsidR="00F11F61" w:rsidRPr="00F11F61" w14:paraId="49C816E6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216FB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260. Trabiju</w:t>
            </w:r>
          </w:p>
        </w:tc>
      </w:tr>
      <w:tr w:rsidR="00F11F61" w:rsidRPr="00F11F61" w14:paraId="12E8B90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2357B7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261. Tuiuti</w:t>
            </w:r>
          </w:p>
        </w:tc>
      </w:tr>
      <w:tr w:rsidR="00F11F61" w:rsidRPr="00F11F61" w14:paraId="133A7715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E5E0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262. Tupi Paulista</w:t>
            </w:r>
          </w:p>
        </w:tc>
      </w:tr>
      <w:tr w:rsidR="00F11F61" w:rsidRPr="00F11F61" w14:paraId="5857A41F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F7251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263. Ubarana</w:t>
            </w:r>
          </w:p>
        </w:tc>
      </w:tr>
      <w:tr w:rsidR="00F11F61" w:rsidRPr="00F11F61" w14:paraId="79A1D627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402A4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264. Uchoa</w:t>
            </w:r>
          </w:p>
        </w:tc>
      </w:tr>
      <w:tr w:rsidR="00F11F61" w:rsidRPr="00F11F61" w14:paraId="60E4B9E9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18E81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265. Urupês</w:t>
            </w:r>
          </w:p>
        </w:tc>
      </w:tr>
      <w:tr w:rsidR="00F11F61" w:rsidRPr="00F11F61" w14:paraId="0D5C51F3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BD11B0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266. Valinhos</w:t>
            </w:r>
          </w:p>
        </w:tc>
      </w:tr>
      <w:tr w:rsidR="00F11F61" w:rsidRPr="00F11F61" w14:paraId="5C442C8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C095EB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267. Valparaíso</w:t>
            </w:r>
          </w:p>
        </w:tc>
      </w:tr>
      <w:tr w:rsidR="00F11F61" w:rsidRPr="00F11F61" w14:paraId="67D4679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6C9D1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lastRenderedPageBreak/>
              <w:t>268. Vargem Grande do Sul</w:t>
            </w:r>
          </w:p>
        </w:tc>
      </w:tr>
      <w:tr w:rsidR="00F11F61" w:rsidRPr="00F11F61" w14:paraId="5E3516BD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96973E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269. Vera Cruz</w:t>
            </w:r>
          </w:p>
        </w:tc>
      </w:tr>
      <w:tr w:rsidR="00F11F61" w:rsidRPr="00F11F61" w14:paraId="2B2CC3C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B63C1C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270. Vinhedo</w:t>
            </w:r>
          </w:p>
        </w:tc>
      </w:tr>
      <w:tr w:rsidR="00F11F61" w:rsidRPr="00F11F61" w14:paraId="427DAFC0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5F9FAD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271. Viradouro</w:t>
            </w:r>
          </w:p>
        </w:tc>
      </w:tr>
      <w:tr w:rsidR="00F11F61" w:rsidRPr="00F11F61" w14:paraId="37199864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CC34FC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272. Vista Alegre do Alto</w:t>
            </w:r>
          </w:p>
        </w:tc>
      </w:tr>
      <w:tr w:rsidR="00F11F61" w:rsidRPr="00F11F61" w14:paraId="23B4F6C8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F7FD15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273. Votorantim</w:t>
            </w:r>
          </w:p>
        </w:tc>
      </w:tr>
      <w:tr w:rsidR="00F11F61" w:rsidRPr="00F11F61" w14:paraId="7E966BF2" w14:textId="77777777" w:rsidTr="00226BD6">
        <w:trPr>
          <w:trHeight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6C1CB6" w14:textId="77777777" w:rsidR="00F11F61" w:rsidRPr="00F11F61" w:rsidRDefault="00F11F61" w:rsidP="00F11F61">
            <w:pPr>
              <w:spacing w:line="276" w:lineRule="auto"/>
              <w:ind w:left="1080" w:hanging="360"/>
              <w:rPr>
                <w:sz w:val="24"/>
                <w:szCs w:val="24"/>
                <w:lang w:bidi="he-IL"/>
              </w:rPr>
            </w:pPr>
            <w:r w:rsidRPr="00F11F61">
              <w:rPr>
                <w:color w:val="000000"/>
                <w:sz w:val="24"/>
                <w:szCs w:val="24"/>
                <w:lang w:bidi="he-IL"/>
              </w:rPr>
              <w:t>274. Votuporanga</w:t>
            </w:r>
          </w:p>
        </w:tc>
      </w:tr>
    </w:tbl>
    <w:p w14:paraId="36469B43" w14:textId="77777777" w:rsidR="00F11F61" w:rsidRDefault="00F11F61" w:rsidP="00DB6A3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</w:p>
    <w:sectPr w:rsidR="00F11F61" w:rsidSect="005148C0"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146D" w14:textId="77777777" w:rsidR="00DC5E95" w:rsidRDefault="00DC5E95">
      <w:r>
        <w:separator/>
      </w:r>
    </w:p>
  </w:endnote>
  <w:endnote w:type="continuationSeparator" w:id="0">
    <w:p w14:paraId="208D6140" w14:textId="77777777" w:rsidR="00DC5E95" w:rsidRDefault="00DC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321A" w14:textId="77777777" w:rsidR="00DC5E95" w:rsidRDefault="00DC5E95">
      <w:r>
        <w:separator/>
      </w:r>
    </w:p>
  </w:footnote>
  <w:footnote w:type="continuationSeparator" w:id="0">
    <w:p w14:paraId="245ABA13" w14:textId="77777777" w:rsidR="00DC5E95" w:rsidRDefault="00DC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60681"/>
    <w:multiLevelType w:val="hybridMultilevel"/>
    <w:tmpl w:val="4B44E73C"/>
    <w:lvl w:ilvl="0" w:tplc="05944C34">
      <w:start w:val="1"/>
      <w:numFmt w:val="decimal"/>
      <w:pStyle w:val="PargrafodaLista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6585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56762"/>
    <w:rsid w:val="00060449"/>
    <w:rsid w:val="0006360E"/>
    <w:rsid w:val="00065EDC"/>
    <w:rsid w:val="00066C7B"/>
    <w:rsid w:val="00067D00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1F2671"/>
    <w:rsid w:val="00201223"/>
    <w:rsid w:val="00204A13"/>
    <w:rsid w:val="00216F1A"/>
    <w:rsid w:val="00226BD6"/>
    <w:rsid w:val="00234012"/>
    <w:rsid w:val="00235251"/>
    <w:rsid w:val="0023700F"/>
    <w:rsid w:val="00251256"/>
    <w:rsid w:val="00263331"/>
    <w:rsid w:val="00263D1A"/>
    <w:rsid w:val="002A759D"/>
    <w:rsid w:val="002C0DFA"/>
    <w:rsid w:val="002D4270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1A94"/>
    <w:rsid w:val="003728CA"/>
    <w:rsid w:val="00372A01"/>
    <w:rsid w:val="003B3C21"/>
    <w:rsid w:val="003D3452"/>
    <w:rsid w:val="003E2E25"/>
    <w:rsid w:val="003E444D"/>
    <w:rsid w:val="003F4456"/>
    <w:rsid w:val="004055EA"/>
    <w:rsid w:val="0041277F"/>
    <w:rsid w:val="00413CBF"/>
    <w:rsid w:val="00417B30"/>
    <w:rsid w:val="00420D4A"/>
    <w:rsid w:val="00425976"/>
    <w:rsid w:val="00427148"/>
    <w:rsid w:val="004314AE"/>
    <w:rsid w:val="00440623"/>
    <w:rsid w:val="00453D71"/>
    <w:rsid w:val="00491569"/>
    <w:rsid w:val="004A5CB6"/>
    <w:rsid w:val="004D7015"/>
    <w:rsid w:val="004E64D7"/>
    <w:rsid w:val="00500697"/>
    <w:rsid w:val="00503072"/>
    <w:rsid w:val="005054EE"/>
    <w:rsid w:val="0051063F"/>
    <w:rsid w:val="005148C0"/>
    <w:rsid w:val="00516EDA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35A9C"/>
    <w:rsid w:val="00636CA8"/>
    <w:rsid w:val="006410A9"/>
    <w:rsid w:val="006501D6"/>
    <w:rsid w:val="006520CF"/>
    <w:rsid w:val="00665C74"/>
    <w:rsid w:val="00673AF1"/>
    <w:rsid w:val="00677A1F"/>
    <w:rsid w:val="00693E54"/>
    <w:rsid w:val="006A6125"/>
    <w:rsid w:val="006D2A38"/>
    <w:rsid w:val="006F494A"/>
    <w:rsid w:val="0070544F"/>
    <w:rsid w:val="00713E58"/>
    <w:rsid w:val="00755565"/>
    <w:rsid w:val="00756C1F"/>
    <w:rsid w:val="00765BFB"/>
    <w:rsid w:val="00771608"/>
    <w:rsid w:val="0077698F"/>
    <w:rsid w:val="00777F73"/>
    <w:rsid w:val="007860D1"/>
    <w:rsid w:val="007A0E35"/>
    <w:rsid w:val="007B26E0"/>
    <w:rsid w:val="007C2B69"/>
    <w:rsid w:val="007E653B"/>
    <w:rsid w:val="007F5983"/>
    <w:rsid w:val="00803F49"/>
    <w:rsid w:val="00825237"/>
    <w:rsid w:val="00832FC7"/>
    <w:rsid w:val="00833251"/>
    <w:rsid w:val="00842995"/>
    <w:rsid w:val="008460E9"/>
    <w:rsid w:val="00876669"/>
    <w:rsid w:val="00896BAF"/>
    <w:rsid w:val="008B220E"/>
    <w:rsid w:val="008B2CE0"/>
    <w:rsid w:val="008C7105"/>
    <w:rsid w:val="008D04DC"/>
    <w:rsid w:val="008D11A3"/>
    <w:rsid w:val="008F1994"/>
    <w:rsid w:val="008F2D6B"/>
    <w:rsid w:val="008F6D81"/>
    <w:rsid w:val="00930DA4"/>
    <w:rsid w:val="0097002C"/>
    <w:rsid w:val="00977C38"/>
    <w:rsid w:val="009804E6"/>
    <w:rsid w:val="0098618B"/>
    <w:rsid w:val="009863A6"/>
    <w:rsid w:val="00996395"/>
    <w:rsid w:val="009B08DE"/>
    <w:rsid w:val="009C03C9"/>
    <w:rsid w:val="009E787A"/>
    <w:rsid w:val="00A06F61"/>
    <w:rsid w:val="00A32C26"/>
    <w:rsid w:val="00A340EC"/>
    <w:rsid w:val="00A3438B"/>
    <w:rsid w:val="00A60B98"/>
    <w:rsid w:val="00A7322D"/>
    <w:rsid w:val="00A81BE2"/>
    <w:rsid w:val="00A844D8"/>
    <w:rsid w:val="00A91887"/>
    <w:rsid w:val="00AA7D61"/>
    <w:rsid w:val="00AB5ACF"/>
    <w:rsid w:val="00AD1919"/>
    <w:rsid w:val="00AD19E6"/>
    <w:rsid w:val="00B204F2"/>
    <w:rsid w:val="00B27EEA"/>
    <w:rsid w:val="00B71E11"/>
    <w:rsid w:val="00B77E89"/>
    <w:rsid w:val="00B84CE2"/>
    <w:rsid w:val="00BA7ECE"/>
    <w:rsid w:val="00BE6531"/>
    <w:rsid w:val="00BF5D35"/>
    <w:rsid w:val="00C00BCD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7663B"/>
    <w:rsid w:val="00C85DE8"/>
    <w:rsid w:val="00C93913"/>
    <w:rsid w:val="00C97964"/>
    <w:rsid w:val="00CB75A2"/>
    <w:rsid w:val="00CF3B69"/>
    <w:rsid w:val="00CF53E4"/>
    <w:rsid w:val="00D002B0"/>
    <w:rsid w:val="00D1643A"/>
    <w:rsid w:val="00D23A3C"/>
    <w:rsid w:val="00D35643"/>
    <w:rsid w:val="00D53351"/>
    <w:rsid w:val="00D56D56"/>
    <w:rsid w:val="00D6634D"/>
    <w:rsid w:val="00D66961"/>
    <w:rsid w:val="00D771FC"/>
    <w:rsid w:val="00DA0E42"/>
    <w:rsid w:val="00DA353B"/>
    <w:rsid w:val="00DB204B"/>
    <w:rsid w:val="00DB6A35"/>
    <w:rsid w:val="00DC5E95"/>
    <w:rsid w:val="00DC5FEE"/>
    <w:rsid w:val="00DF1FE7"/>
    <w:rsid w:val="00DF3019"/>
    <w:rsid w:val="00E24F12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1F61"/>
    <w:rsid w:val="00F12312"/>
    <w:rsid w:val="00F16214"/>
    <w:rsid w:val="00F24507"/>
    <w:rsid w:val="00F2594F"/>
    <w:rsid w:val="00F341E4"/>
    <w:rsid w:val="00F43B95"/>
    <w:rsid w:val="00F463FA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3B8E31DA-5862-456C-8C9E-C29B2498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qFormat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link w:val="CorpodetextoChar"/>
    <w:uiPriority w:val="99"/>
    <w:rPr>
      <w:sz w:val="24"/>
    </w:rPr>
  </w:style>
  <w:style w:type="paragraph" w:styleId="Corpodetexto2">
    <w:name w:val="Body Text 2"/>
    <w:basedOn w:val="Normal"/>
    <w:link w:val="Corpodetexto2Char"/>
    <w:uiPriority w:val="99"/>
    <w:rPr>
      <w:b/>
      <w:sz w:val="24"/>
      <w:szCs w:val="28"/>
    </w:rPr>
  </w:style>
  <w:style w:type="paragraph" w:styleId="Corpodetexto3">
    <w:name w:val="Body Text 3"/>
    <w:basedOn w:val="Normal"/>
    <w:link w:val="Corpodetexto3Char"/>
    <w:uiPriority w:val="99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uiPriority w:val="39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uiPriority w:val="99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uiPriority w:val="99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D76D2"/>
  </w:style>
  <w:style w:type="paragraph" w:styleId="Legenda">
    <w:name w:val="caption"/>
    <w:basedOn w:val="Normal"/>
    <w:next w:val="Normal"/>
    <w:qFormat/>
    <w:rsid w:val="00F11F61"/>
    <w:pPr>
      <w:ind w:left="993" w:right="141" w:firstLine="850"/>
    </w:pPr>
    <w:rPr>
      <w:rFonts w:ascii="Lucida Sans" w:hAnsi="Lucida Sans"/>
      <w:b/>
      <w:sz w:val="22"/>
      <w:lang w:bidi="he-IL"/>
    </w:rPr>
  </w:style>
  <w:style w:type="paragraph" w:styleId="Recuodecorpodetexto">
    <w:name w:val="Body Text Indent"/>
    <w:basedOn w:val="Normal"/>
    <w:link w:val="RecuodecorpodetextoChar"/>
    <w:uiPriority w:val="99"/>
    <w:rsid w:val="00F11F61"/>
    <w:pPr>
      <w:spacing w:after="120"/>
      <w:ind w:left="1134" w:firstLine="993"/>
      <w:jc w:val="both"/>
    </w:pPr>
    <w:rPr>
      <w:color w:val="000000"/>
      <w:sz w:val="24"/>
      <w:lang w:bidi="he-I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11F61"/>
    <w:rPr>
      <w:color w:val="000000"/>
      <w:sz w:val="24"/>
      <w:lang w:bidi="he-IL"/>
    </w:rPr>
  </w:style>
  <w:style w:type="character" w:styleId="Nmerodepgina">
    <w:name w:val="page number"/>
    <w:basedOn w:val="Fontepargpadro"/>
    <w:rsid w:val="00F11F61"/>
  </w:style>
  <w:style w:type="paragraph" w:styleId="Recuodecorpodetexto2">
    <w:name w:val="Body Text Indent 2"/>
    <w:basedOn w:val="Normal"/>
    <w:link w:val="Recuodecorpodetexto2Char"/>
    <w:uiPriority w:val="99"/>
    <w:rsid w:val="00F11F61"/>
    <w:pPr>
      <w:spacing w:after="120" w:line="360" w:lineRule="auto"/>
      <w:ind w:left="1134" w:firstLine="1134"/>
      <w:jc w:val="both"/>
    </w:pPr>
    <w:rPr>
      <w:color w:val="0000FF"/>
      <w:sz w:val="24"/>
      <w:lang w:bidi="he-I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11F61"/>
    <w:rPr>
      <w:color w:val="0000FF"/>
      <w:sz w:val="24"/>
      <w:lang w:bidi="he-IL"/>
    </w:rPr>
  </w:style>
  <w:style w:type="paragraph" w:styleId="Recuodecorpodetexto3">
    <w:name w:val="Body Text Indent 3"/>
    <w:basedOn w:val="Normal"/>
    <w:link w:val="Recuodecorpodetexto3Char"/>
    <w:rsid w:val="00F11F61"/>
    <w:pPr>
      <w:spacing w:after="120"/>
      <w:ind w:left="1134" w:firstLine="1134"/>
      <w:jc w:val="both"/>
    </w:pPr>
    <w:rPr>
      <w:sz w:val="24"/>
      <w:lang w:bidi="he-IL"/>
    </w:rPr>
  </w:style>
  <w:style w:type="character" w:customStyle="1" w:styleId="Recuodecorpodetexto3Char">
    <w:name w:val="Recuo de corpo de texto 3 Char"/>
    <w:basedOn w:val="Fontepargpadro"/>
    <w:link w:val="Recuodecorpodetexto3"/>
    <w:rsid w:val="00F11F61"/>
    <w:rPr>
      <w:sz w:val="24"/>
      <w:lang w:bidi="he-IL"/>
    </w:rPr>
  </w:style>
  <w:style w:type="paragraph" w:styleId="TextosemFormatao">
    <w:name w:val="Plain Text"/>
    <w:basedOn w:val="Normal"/>
    <w:link w:val="TextosemFormataoChar"/>
    <w:rsid w:val="00F11F61"/>
    <w:rPr>
      <w:rFonts w:ascii="Courier New" w:hAnsi="Courier New"/>
      <w:lang w:bidi="he-IL"/>
    </w:rPr>
  </w:style>
  <w:style w:type="character" w:customStyle="1" w:styleId="TextosemFormataoChar">
    <w:name w:val="Texto sem Formatação Char"/>
    <w:basedOn w:val="Fontepargpadro"/>
    <w:link w:val="TextosemFormatao"/>
    <w:rsid w:val="00F11F61"/>
    <w:rPr>
      <w:rFonts w:ascii="Courier New" w:hAnsi="Courier New"/>
      <w:lang w:bidi="he-IL"/>
    </w:rPr>
  </w:style>
  <w:style w:type="paragraph" w:customStyle="1" w:styleId="Autgrafo-descrio">
    <w:name w:val="Autógrafo - descrição"/>
    <w:basedOn w:val="Normal"/>
    <w:rsid w:val="00F11F61"/>
    <w:pPr>
      <w:ind w:left="1134"/>
      <w:jc w:val="both"/>
    </w:pPr>
    <w:rPr>
      <w:sz w:val="24"/>
      <w:szCs w:val="24"/>
      <w:lang w:bidi="he-IL"/>
    </w:rPr>
  </w:style>
  <w:style w:type="paragraph" w:customStyle="1" w:styleId="Autgrafo-descrioforte">
    <w:name w:val="Autógrafo - descrição forte"/>
    <w:basedOn w:val="Normal"/>
    <w:rsid w:val="00F11F61"/>
    <w:pPr>
      <w:spacing w:line="360" w:lineRule="auto"/>
      <w:ind w:left="1134"/>
      <w:jc w:val="both"/>
    </w:pPr>
    <w:rPr>
      <w:b/>
      <w:bCs/>
      <w:sz w:val="24"/>
      <w:szCs w:val="24"/>
      <w:lang w:bidi="he-IL"/>
    </w:rPr>
  </w:style>
  <w:style w:type="paragraph" w:customStyle="1" w:styleId="Autgrafo-AlespDECRETA">
    <w:name w:val="Autógrafo - Alesp DECRETA"/>
    <w:basedOn w:val="Normal"/>
    <w:rsid w:val="00F11F61"/>
    <w:pPr>
      <w:spacing w:before="360" w:after="360"/>
      <w:ind w:left="1134" w:right="1984"/>
      <w:contextualSpacing/>
      <w:jc w:val="both"/>
    </w:pPr>
    <w:rPr>
      <w:b/>
      <w:bCs/>
      <w:i/>
      <w:iCs/>
      <w:caps/>
      <w:sz w:val="32"/>
      <w:szCs w:val="32"/>
      <w:lang w:bidi="he-IL"/>
    </w:rPr>
  </w:style>
  <w:style w:type="paragraph" w:customStyle="1" w:styleId="Autgrafo-presidenteassinatura">
    <w:name w:val="Autógrafo - presidente assinatura"/>
    <w:basedOn w:val="Autgrafo-corpo"/>
    <w:rsid w:val="00F11F61"/>
    <w:pPr>
      <w:spacing w:before="960"/>
      <w:contextualSpacing/>
    </w:pPr>
    <w:rPr>
      <w:bCs/>
    </w:rPr>
  </w:style>
  <w:style w:type="paragraph" w:customStyle="1" w:styleId="EstiloAVISOMP2200-2">
    <w:name w:val="Estilo AVISO MP2.200-2"/>
    <w:basedOn w:val="Autgrafo-presidenteassinatura"/>
    <w:rsid w:val="00F11F6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FF"/>
      <w:spacing w:before="120" w:line="276" w:lineRule="auto"/>
      <w:ind w:firstLine="0"/>
      <w:jc w:val="center"/>
    </w:pPr>
    <w:rPr>
      <w:bCs w:val="0"/>
      <w:cap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sid w:val="00F11F61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11F61"/>
    <w:rPr>
      <w:b/>
      <w:sz w:val="52"/>
    </w:rPr>
  </w:style>
  <w:style w:type="character" w:customStyle="1" w:styleId="Ttulo2Char">
    <w:name w:val="Título 2 Char"/>
    <w:basedOn w:val="Fontepargpadro"/>
    <w:link w:val="Ttulo2"/>
    <w:uiPriority w:val="9"/>
    <w:rsid w:val="00F11F61"/>
    <w:rPr>
      <w:rFonts w:ascii="Arial" w:hAnsi="Arial" w:cs="Arial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F11F61"/>
    <w:rPr>
      <w:b/>
    </w:rPr>
  </w:style>
  <w:style w:type="character" w:customStyle="1" w:styleId="Ttulo4Char">
    <w:name w:val="Título 4 Char"/>
    <w:basedOn w:val="Fontepargpadro"/>
    <w:link w:val="Ttulo4"/>
    <w:uiPriority w:val="9"/>
    <w:rsid w:val="00F11F61"/>
    <w:rPr>
      <w:b/>
      <w:sz w:val="16"/>
    </w:rPr>
  </w:style>
  <w:style w:type="character" w:customStyle="1" w:styleId="Ttulo5Char">
    <w:name w:val="Título 5 Char"/>
    <w:basedOn w:val="Fontepargpadro"/>
    <w:link w:val="Ttulo5"/>
    <w:uiPriority w:val="9"/>
    <w:rsid w:val="00F11F61"/>
    <w:rPr>
      <w:rFonts w:ascii="Arial" w:hAnsi="Arial"/>
      <w:b/>
      <w:sz w:val="24"/>
    </w:rPr>
  </w:style>
  <w:style w:type="character" w:customStyle="1" w:styleId="Ttulo6Char">
    <w:name w:val="Título 6 Char"/>
    <w:basedOn w:val="Fontepargpadro"/>
    <w:link w:val="Ttulo6"/>
    <w:uiPriority w:val="9"/>
    <w:rsid w:val="00F11F61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F11F61"/>
    <w:rPr>
      <w:b/>
      <w:spacing w:val="60"/>
      <w:sz w:val="24"/>
    </w:rPr>
  </w:style>
  <w:style w:type="character" w:customStyle="1" w:styleId="Ttulo8Char">
    <w:name w:val="Título 8 Char"/>
    <w:basedOn w:val="Fontepargpadro"/>
    <w:link w:val="Ttulo8"/>
    <w:uiPriority w:val="9"/>
    <w:rsid w:val="00F11F61"/>
    <w:rPr>
      <w:rFonts w:ascii="Tahoma" w:hAnsi="Tahoma" w:cs="Tahoma"/>
      <w:b/>
      <w:sz w:val="28"/>
      <w:szCs w:val="28"/>
    </w:rPr>
  </w:style>
  <w:style w:type="character" w:customStyle="1" w:styleId="RodapChar">
    <w:name w:val="Rodapé Char"/>
    <w:basedOn w:val="Fontepargpadro"/>
    <w:link w:val="Rodap"/>
    <w:uiPriority w:val="99"/>
    <w:rsid w:val="00F11F61"/>
  </w:style>
  <w:style w:type="paragraph" w:customStyle="1" w:styleId="Ementa">
    <w:name w:val="Ementa"/>
    <w:basedOn w:val="Normal"/>
    <w:uiPriority w:val="1"/>
    <w:qFormat/>
    <w:rsid w:val="00F11F61"/>
    <w:pPr>
      <w:spacing w:before="120" w:after="120"/>
      <w:ind w:left="4253"/>
      <w:jc w:val="both"/>
    </w:pPr>
    <w:rPr>
      <w:rFonts w:ascii="Calibri" w:eastAsia="Calibri" w:hAnsi="Calibri"/>
      <w:i/>
      <w:sz w:val="24"/>
      <w:szCs w:val="22"/>
      <w:lang w:eastAsia="en-US"/>
    </w:rPr>
  </w:style>
  <w:style w:type="paragraph" w:customStyle="1" w:styleId="Corpodetabela">
    <w:name w:val="Corpo de tabela"/>
    <w:basedOn w:val="Normal"/>
    <w:qFormat/>
    <w:rsid w:val="00F11F61"/>
    <w:rPr>
      <w:rFonts w:ascii="Calibri" w:eastAsia="Calibri" w:hAnsi="Calibri"/>
      <w:sz w:val="24"/>
      <w:szCs w:val="22"/>
      <w:lang w:eastAsia="en-US"/>
    </w:rPr>
  </w:style>
  <w:style w:type="paragraph" w:customStyle="1" w:styleId="Corpo">
    <w:name w:val="Corpo"/>
    <w:basedOn w:val="Normal"/>
    <w:uiPriority w:val="99"/>
    <w:qFormat/>
    <w:rsid w:val="00F11F61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11F61"/>
    <w:pPr>
      <w:numPr>
        <w:numId w:val="1"/>
      </w:numPr>
      <w:spacing w:line="360" w:lineRule="auto"/>
      <w:contextualSpacing/>
      <w:jc w:val="both"/>
    </w:pPr>
    <w:rPr>
      <w:rFonts w:ascii="Calibri" w:eastAsia="Calibri" w:hAnsi="Calibri"/>
      <w:sz w:val="24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F11F61"/>
    <w:rPr>
      <w:sz w:val="24"/>
    </w:rPr>
  </w:style>
  <w:style w:type="paragraph" w:customStyle="1" w:styleId="Indica">
    <w:name w:val="Indica"/>
    <w:qFormat/>
    <w:rsid w:val="00F11F61"/>
    <w:pPr>
      <w:spacing w:after="200"/>
      <w:ind w:firstLine="2268"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msonormal0">
    <w:name w:val="msonormal"/>
    <w:basedOn w:val="Normal"/>
    <w:uiPriority w:val="99"/>
    <w:rsid w:val="00F11F61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11F61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11F61"/>
  </w:style>
  <w:style w:type="paragraph" w:styleId="Ttulo">
    <w:name w:val="Title"/>
    <w:basedOn w:val="Normal"/>
    <w:link w:val="TtuloChar"/>
    <w:uiPriority w:val="10"/>
    <w:qFormat/>
    <w:rsid w:val="00F11F61"/>
    <w:pPr>
      <w:jc w:val="center"/>
    </w:pPr>
    <w:rPr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F11F61"/>
    <w:rPr>
      <w:b/>
      <w:sz w:val="24"/>
      <w:lang w:val="x-none" w:eastAsia="x-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1F61"/>
    <w:pPr>
      <w:spacing w:after="60"/>
      <w:jc w:val="center"/>
      <w:outlineLvl w:val="1"/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1F61"/>
    <w:rPr>
      <w:color w:val="595959"/>
      <w:spacing w:val="15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11F61"/>
    <w:rPr>
      <w:b/>
      <w:sz w:val="24"/>
      <w:szCs w:val="28"/>
    </w:rPr>
  </w:style>
  <w:style w:type="character" w:customStyle="1" w:styleId="Corpodetexto2Char1">
    <w:name w:val="Corpo de texto 2 Char1"/>
    <w:basedOn w:val="Fontepargpadro"/>
    <w:uiPriority w:val="99"/>
    <w:rsid w:val="00F11F61"/>
    <w:rPr>
      <w:lang w:bidi="he-IL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11F61"/>
    <w:rPr>
      <w:rFonts w:ascii="Verdana" w:hAnsi="Verdana"/>
      <w:sz w:val="24"/>
    </w:rPr>
  </w:style>
  <w:style w:type="character" w:customStyle="1" w:styleId="Corpodetexto3Char1">
    <w:name w:val="Corpo de texto 3 Char1"/>
    <w:basedOn w:val="Fontepargpadro"/>
    <w:uiPriority w:val="99"/>
    <w:rsid w:val="00F11F61"/>
    <w:rPr>
      <w:sz w:val="16"/>
      <w:szCs w:val="16"/>
      <w:lang w:bidi="he-IL"/>
    </w:rPr>
  </w:style>
  <w:style w:type="character" w:customStyle="1" w:styleId="TextodebaloChar">
    <w:name w:val="Texto de balão Char"/>
    <w:basedOn w:val="Fontepargpadro"/>
    <w:link w:val="Textodebalo"/>
    <w:uiPriority w:val="99"/>
    <w:rsid w:val="00F11F61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unhideWhenUsed/>
    <w:rsid w:val="00F11F61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rsid w:val="00F11F61"/>
    <w:rPr>
      <w:rFonts w:ascii="Segoe UI" w:hAnsi="Segoe UI" w:cs="Segoe UI"/>
      <w:sz w:val="18"/>
      <w:szCs w:val="18"/>
    </w:rPr>
  </w:style>
  <w:style w:type="paragraph" w:styleId="Citao">
    <w:name w:val="Quote"/>
    <w:basedOn w:val="Normal"/>
    <w:next w:val="Normal"/>
    <w:link w:val="CitaoChar"/>
    <w:uiPriority w:val="29"/>
    <w:qFormat/>
    <w:rsid w:val="00F11F6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sid w:val="00F11F61"/>
    <w:rPr>
      <w:i/>
      <w:iCs/>
      <w:color w:val="40404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1F61"/>
    <w:pPr>
      <w:pBdr>
        <w:top w:val="single" w:sz="4" w:space="10" w:color="156082"/>
        <w:bottom w:val="single" w:sz="4" w:space="10" w:color="156082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1F61"/>
    <w:rPr>
      <w:i/>
      <w:iCs/>
      <w:color w:val="0F4761"/>
    </w:rPr>
  </w:style>
  <w:style w:type="paragraph" w:customStyle="1" w:styleId="Ttulo10">
    <w:name w:val="Título1"/>
    <w:basedOn w:val="Normal"/>
    <w:next w:val="Normal"/>
    <w:uiPriority w:val="10"/>
    <w:qFormat/>
    <w:rsid w:val="00F11F61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eastAsia="en-US"/>
    </w:rPr>
  </w:style>
  <w:style w:type="paragraph" w:customStyle="1" w:styleId="Subttulo1">
    <w:name w:val="Subtítulo1"/>
    <w:basedOn w:val="Normal"/>
    <w:next w:val="Normal"/>
    <w:uiPriority w:val="11"/>
    <w:qFormat/>
    <w:rsid w:val="00F11F61"/>
    <w:pPr>
      <w:spacing w:after="160" w:line="254" w:lineRule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paragraph" w:customStyle="1" w:styleId="Citao1">
    <w:name w:val="Citação1"/>
    <w:basedOn w:val="Normal"/>
    <w:next w:val="Normal"/>
    <w:uiPriority w:val="29"/>
    <w:qFormat/>
    <w:rsid w:val="00F11F61"/>
    <w:pPr>
      <w:spacing w:before="160" w:after="160" w:line="254" w:lineRule="auto"/>
      <w:jc w:val="center"/>
    </w:pPr>
    <w:rPr>
      <w:rFonts w:ascii="Aptos" w:eastAsia="Aptos" w:hAnsi="Aptos"/>
      <w:i/>
      <w:iCs/>
      <w:color w:val="404040"/>
      <w:kern w:val="2"/>
      <w:sz w:val="22"/>
      <w:szCs w:val="22"/>
      <w:lang w:eastAsia="en-US"/>
    </w:rPr>
  </w:style>
  <w:style w:type="paragraph" w:customStyle="1" w:styleId="CitaoIntensa1">
    <w:name w:val="Citação Intensa1"/>
    <w:basedOn w:val="Normal"/>
    <w:next w:val="Normal"/>
    <w:uiPriority w:val="30"/>
    <w:qFormat/>
    <w:rsid w:val="00F11F61"/>
    <w:pPr>
      <w:pBdr>
        <w:top w:val="single" w:sz="4" w:space="10" w:color="0F4761"/>
        <w:bottom w:val="single" w:sz="4" w:space="10" w:color="0F4761"/>
      </w:pBdr>
      <w:spacing w:before="360" w:after="360" w:line="254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2"/>
      <w:szCs w:val="22"/>
      <w:lang w:eastAsia="en-US"/>
    </w:rPr>
  </w:style>
  <w:style w:type="character" w:styleId="nfaseIntensa">
    <w:name w:val="Intense Emphasis"/>
    <w:uiPriority w:val="21"/>
    <w:qFormat/>
    <w:rsid w:val="00F11F61"/>
    <w:rPr>
      <w:i/>
      <w:iCs/>
      <w:color w:val="156082"/>
    </w:rPr>
  </w:style>
  <w:style w:type="character" w:styleId="RefernciaIntensa">
    <w:name w:val="Intense Reference"/>
    <w:uiPriority w:val="32"/>
    <w:qFormat/>
    <w:rsid w:val="00F11F61"/>
    <w:rPr>
      <w:b/>
      <w:bCs/>
      <w:smallCaps/>
      <w:color w:val="156082"/>
      <w:spacing w:val="5"/>
    </w:rPr>
  </w:style>
  <w:style w:type="character" w:customStyle="1" w:styleId="apple-converted-space">
    <w:name w:val="apple-converted-space"/>
    <w:rsid w:val="00F11F61"/>
  </w:style>
  <w:style w:type="character" w:customStyle="1" w:styleId="nfaseIntensa1">
    <w:name w:val="Ênfase Intensa1"/>
    <w:uiPriority w:val="21"/>
    <w:qFormat/>
    <w:rsid w:val="00F11F61"/>
    <w:rPr>
      <w:i/>
      <w:iCs/>
      <w:color w:val="0F4761"/>
    </w:rPr>
  </w:style>
  <w:style w:type="character" w:customStyle="1" w:styleId="RefernciaIntensa1">
    <w:name w:val="Referência Intensa1"/>
    <w:uiPriority w:val="32"/>
    <w:qFormat/>
    <w:rsid w:val="00F11F61"/>
    <w:rPr>
      <w:b/>
      <w:bCs/>
      <w:smallCaps/>
      <w:color w:val="0F4761"/>
      <w:spacing w:val="5"/>
    </w:rPr>
  </w:style>
  <w:style w:type="character" w:customStyle="1" w:styleId="TtuloChar1">
    <w:name w:val="Título Char1"/>
    <w:rsid w:val="00F11F61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customStyle="1" w:styleId="SubttuloChar1">
    <w:name w:val="Subtítulo Char1"/>
    <w:rsid w:val="00F11F61"/>
    <w:rPr>
      <w:rFonts w:ascii="Calibri" w:eastAsia="Times New Roman" w:hAnsi="Calibri" w:cs="Times New Roman" w:hint="default"/>
      <w:color w:val="5A5A5A"/>
      <w:spacing w:val="15"/>
      <w:sz w:val="22"/>
      <w:szCs w:val="22"/>
    </w:rPr>
  </w:style>
  <w:style w:type="character" w:customStyle="1" w:styleId="CitaoChar1">
    <w:name w:val="Citação Char1"/>
    <w:uiPriority w:val="29"/>
    <w:rsid w:val="00F11F61"/>
    <w:rPr>
      <w:i/>
      <w:iCs/>
      <w:color w:val="404040"/>
    </w:rPr>
  </w:style>
  <w:style w:type="character" w:customStyle="1" w:styleId="CitaoIntensaChar1">
    <w:name w:val="Citação Intensa Char1"/>
    <w:uiPriority w:val="30"/>
    <w:rsid w:val="00F11F61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36A85398-13D7-4A96-9313-9BC110F13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2585</Words>
  <Characters>13964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3</cp:revision>
  <cp:lastPrinted>1900-01-01T02:00:00Z</cp:lastPrinted>
  <dcterms:created xsi:type="dcterms:W3CDTF">2026-04-07T18:13:00Z</dcterms:created>
  <dcterms:modified xsi:type="dcterms:W3CDTF">2026-04-07T18:13:00Z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