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F8" w:rsidRPr="00B14DF8" w:rsidRDefault="00B14DF8" w:rsidP="00B14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14DF8">
        <w:rPr>
          <w:rFonts w:ascii="Times New Roman" w:hAnsi="Times New Roman" w:cs="Times New Roman"/>
          <w:b/>
          <w:sz w:val="24"/>
          <w:szCs w:val="24"/>
        </w:rPr>
        <w:t>LEI Nº 16.882 , DE 20 DE DEZEMBRO DE 2018</w:t>
      </w:r>
    </w:p>
    <w:p w:rsidR="00B14DF8" w:rsidRPr="00B14DF8" w:rsidRDefault="00B14DF8" w:rsidP="00B14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DF8">
        <w:rPr>
          <w:rFonts w:ascii="Times New Roman" w:hAnsi="Times New Roman" w:cs="Times New Roman"/>
          <w:b/>
          <w:sz w:val="24"/>
          <w:szCs w:val="24"/>
        </w:rPr>
        <w:t>(Projeto de lei nº 226, de 2016, do Deputado Carlão Pignatari – PSDB)</w:t>
      </w:r>
    </w:p>
    <w:p w:rsidR="00B14DF8" w:rsidRDefault="00B14DF8" w:rsidP="00B14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DF8" w:rsidRDefault="00B14DF8" w:rsidP="00B14DF8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B14DF8">
        <w:rPr>
          <w:rFonts w:ascii="Times New Roman" w:hAnsi="Times New Roman" w:cs="Times New Roman"/>
          <w:sz w:val="24"/>
          <w:szCs w:val="24"/>
        </w:rPr>
        <w:t xml:space="preserve">Altera a Lei nº 10.938, de 19 de outubro de 2001, que dispõe sobre a Política Estadual de Medicamentos. </w:t>
      </w:r>
    </w:p>
    <w:p w:rsidR="00B14DF8" w:rsidRDefault="00B14DF8" w:rsidP="00B14DF8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B14DF8" w:rsidRDefault="00B14DF8" w:rsidP="00B14DF8">
      <w:pPr>
        <w:jc w:val="both"/>
        <w:rPr>
          <w:rFonts w:ascii="Times New Roman" w:hAnsi="Times New Roman" w:cs="Times New Roman"/>
          <w:sz w:val="24"/>
          <w:szCs w:val="24"/>
        </w:rPr>
      </w:pPr>
      <w:r w:rsidRPr="00B14DF8">
        <w:rPr>
          <w:rFonts w:ascii="Times New Roman" w:hAnsi="Times New Roman" w:cs="Times New Roman"/>
          <w:sz w:val="24"/>
          <w:szCs w:val="24"/>
        </w:rPr>
        <w:t xml:space="preserve">O PRESIDENTE DA ASSEMBLEIA LEGISLATIVA: </w:t>
      </w:r>
    </w:p>
    <w:p w:rsidR="00B14DF8" w:rsidRDefault="00B14DF8" w:rsidP="00B14DF8">
      <w:pPr>
        <w:jc w:val="both"/>
        <w:rPr>
          <w:rFonts w:ascii="Times New Roman" w:hAnsi="Times New Roman" w:cs="Times New Roman"/>
          <w:sz w:val="24"/>
          <w:szCs w:val="24"/>
        </w:rPr>
      </w:pPr>
      <w:r w:rsidRPr="00B14DF8">
        <w:rPr>
          <w:rFonts w:ascii="Times New Roman" w:hAnsi="Times New Roman" w:cs="Times New Roman"/>
          <w:sz w:val="24"/>
          <w:szCs w:val="24"/>
        </w:rPr>
        <w:t xml:space="preserve">Faço saber que a Assembleia Legislativa decreta e eu promulgo, nos termos do artigo 28, § 8º, da Constituição do Estado, a seguinte lei: </w:t>
      </w:r>
    </w:p>
    <w:p w:rsidR="00B14DF8" w:rsidRDefault="00B14DF8" w:rsidP="00B14DF8">
      <w:pPr>
        <w:jc w:val="both"/>
        <w:rPr>
          <w:rFonts w:ascii="Times New Roman" w:hAnsi="Times New Roman" w:cs="Times New Roman"/>
          <w:sz w:val="24"/>
          <w:szCs w:val="24"/>
        </w:rPr>
      </w:pPr>
      <w:r w:rsidRPr="00B14DF8">
        <w:rPr>
          <w:rFonts w:ascii="Times New Roman" w:hAnsi="Times New Roman" w:cs="Times New Roman"/>
          <w:sz w:val="24"/>
          <w:szCs w:val="24"/>
        </w:rPr>
        <w:t xml:space="preserve">Artigo 1º – O inciso I do artigo 6º da Lei nº 10.938, de 19 de outubro de 2001, passa a vigorar com a seguinte redação: </w:t>
      </w:r>
    </w:p>
    <w:p w:rsidR="00B14DF8" w:rsidRDefault="00B14DF8" w:rsidP="00B14DF8">
      <w:pPr>
        <w:jc w:val="both"/>
        <w:rPr>
          <w:rFonts w:ascii="Times New Roman" w:hAnsi="Times New Roman" w:cs="Times New Roman"/>
          <w:sz w:val="24"/>
          <w:szCs w:val="24"/>
        </w:rPr>
      </w:pPr>
      <w:r w:rsidRPr="00B14DF8">
        <w:rPr>
          <w:rFonts w:ascii="Times New Roman" w:hAnsi="Times New Roman" w:cs="Times New Roman"/>
          <w:sz w:val="24"/>
          <w:szCs w:val="24"/>
        </w:rPr>
        <w:t xml:space="preserve">“Artigo 6º – </w:t>
      </w:r>
    </w:p>
    <w:p w:rsidR="00B14DF8" w:rsidRDefault="00B14DF8" w:rsidP="00B14DF8">
      <w:pPr>
        <w:jc w:val="both"/>
        <w:rPr>
          <w:rFonts w:ascii="Times New Roman" w:hAnsi="Times New Roman" w:cs="Times New Roman"/>
          <w:sz w:val="24"/>
          <w:szCs w:val="24"/>
        </w:rPr>
      </w:pPr>
      <w:r w:rsidRPr="00B14DF8">
        <w:rPr>
          <w:rFonts w:ascii="Times New Roman" w:hAnsi="Times New Roman" w:cs="Times New Roman"/>
          <w:sz w:val="24"/>
          <w:szCs w:val="24"/>
        </w:rPr>
        <w:t xml:space="preserve">(...) </w:t>
      </w:r>
    </w:p>
    <w:p w:rsidR="00B14DF8" w:rsidRDefault="00B14DF8" w:rsidP="00B14DF8">
      <w:pPr>
        <w:jc w:val="both"/>
        <w:rPr>
          <w:rFonts w:ascii="Times New Roman" w:hAnsi="Times New Roman" w:cs="Times New Roman"/>
          <w:sz w:val="24"/>
          <w:szCs w:val="24"/>
        </w:rPr>
      </w:pPr>
      <w:r w:rsidRPr="00B14DF8">
        <w:rPr>
          <w:rFonts w:ascii="Times New Roman" w:hAnsi="Times New Roman" w:cs="Times New Roman"/>
          <w:sz w:val="24"/>
          <w:szCs w:val="24"/>
        </w:rPr>
        <w:t xml:space="preserve">I – fornecer medicamentos aos órgãos de saúde pública e de assistência médica da União, dos Estados e dos Municípios, bem como às entidades filantrópicas do Estado, para uso exclusivo no diagnóstico ou tratamento de pacientes atendidos pelo Sistema Único de Saúde; (...).” (NR). </w:t>
      </w:r>
    </w:p>
    <w:p w:rsidR="00B14DF8" w:rsidRDefault="00B14DF8" w:rsidP="00B14DF8">
      <w:pPr>
        <w:jc w:val="both"/>
        <w:rPr>
          <w:rFonts w:ascii="Times New Roman" w:hAnsi="Times New Roman" w:cs="Times New Roman"/>
          <w:sz w:val="24"/>
          <w:szCs w:val="24"/>
        </w:rPr>
      </w:pPr>
      <w:r w:rsidRPr="00B14DF8">
        <w:rPr>
          <w:rFonts w:ascii="Times New Roman" w:hAnsi="Times New Roman" w:cs="Times New Roman"/>
          <w:sz w:val="24"/>
          <w:szCs w:val="24"/>
        </w:rPr>
        <w:t xml:space="preserve">Artigo 2º – As despesas decorrentes da execução desta lei correrão à conta de dotações orçamentárias próprias. </w:t>
      </w:r>
    </w:p>
    <w:p w:rsidR="00B14DF8" w:rsidRDefault="00B14DF8" w:rsidP="00B14DF8">
      <w:pPr>
        <w:jc w:val="both"/>
        <w:rPr>
          <w:rFonts w:ascii="Times New Roman" w:hAnsi="Times New Roman" w:cs="Times New Roman"/>
          <w:sz w:val="24"/>
          <w:szCs w:val="24"/>
        </w:rPr>
      </w:pPr>
      <w:r w:rsidRPr="00B14DF8">
        <w:rPr>
          <w:rFonts w:ascii="Times New Roman" w:hAnsi="Times New Roman" w:cs="Times New Roman"/>
          <w:sz w:val="24"/>
          <w:szCs w:val="24"/>
        </w:rPr>
        <w:t xml:space="preserve">Artigo 3º – Esta lei entra em vigor na data de sua publicação. Assembleia Legislativa do Estado de São Paulo, aos 20 de dezembro de 2018. </w:t>
      </w:r>
    </w:p>
    <w:p w:rsidR="00B14DF8" w:rsidRDefault="00B14DF8" w:rsidP="00B14DF8">
      <w:pPr>
        <w:jc w:val="both"/>
        <w:rPr>
          <w:rFonts w:ascii="Times New Roman" w:hAnsi="Times New Roman" w:cs="Times New Roman"/>
          <w:sz w:val="24"/>
          <w:szCs w:val="24"/>
        </w:rPr>
      </w:pPr>
      <w:r w:rsidRPr="00B14DF8">
        <w:rPr>
          <w:rFonts w:ascii="Times New Roman" w:hAnsi="Times New Roman" w:cs="Times New Roman"/>
          <w:sz w:val="24"/>
          <w:szCs w:val="24"/>
        </w:rPr>
        <w:t>a) CAUÊ MACRIS – Presidente Publicada na Secretaria da Assembleia Legislativa do Estado de São Paulo, aos 20 de dezembro de 2018.</w:t>
      </w:r>
    </w:p>
    <w:p w:rsidR="00EA039B" w:rsidRPr="00B14DF8" w:rsidRDefault="00B14DF8" w:rsidP="00B14DF8">
      <w:pPr>
        <w:jc w:val="both"/>
        <w:rPr>
          <w:rFonts w:ascii="Times New Roman" w:hAnsi="Times New Roman" w:cs="Times New Roman"/>
          <w:sz w:val="24"/>
          <w:szCs w:val="24"/>
        </w:rPr>
      </w:pPr>
      <w:r w:rsidRPr="00B14DF8">
        <w:rPr>
          <w:rFonts w:ascii="Times New Roman" w:hAnsi="Times New Roman" w:cs="Times New Roman"/>
          <w:sz w:val="24"/>
          <w:szCs w:val="24"/>
        </w:rPr>
        <w:t xml:space="preserve"> a) Rodrigo Del Nero – Secretário-Geral Parlamentar</w:t>
      </w:r>
      <w:bookmarkEnd w:id="0"/>
    </w:p>
    <w:sectPr w:rsidR="00EA039B" w:rsidRPr="00B14DF8" w:rsidSect="003364AD">
      <w:pgSz w:w="11907" w:h="16840" w:code="9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7AA" w:rsidRDefault="002027AA" w:rsidP="00A11EF5">
      <w:pPr>
        <w:spacing w:after="0" w:line="240" w:lineRule="auto"/>
      </w:pPr>
      <w:r>
        <w:separator/>
      </w:r>
    </w:p>
  </w:endnote>
  <w:endnote w:type="continuationSeparator" w:id="0">
    <w:p w:rsidR="002027AA" w:rsidRDefault="002027AA" w:rsidP="00A1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7AA" w:rsidRDefault="002027AA" w:rsidP="00A11EF5">
      <w:pPr>
        <w:spacing w:after="0" w:line="240" w:lineRule="auto"/>
      </w:pPr>
      <w:r>
        <w:separator/>
      </w:r>
    </w:p>
  </w:footnote>
  <w:footnote w:type="continuationSeparator" w:id="0">
    <w:p w:rsidR="002027AA" w:rsidRDefault="002027AA" w:rsidP="00A11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pt;height:.75pt;visibility:visible;mso-wrap-style:square" o:bullet="t">
        <v:imagedata r:id="rId1" o:title=""/>
      </v:shape>
    </w:pict>
  </w:numPicBullet>
  <w:abstractNum w:abstractNumId="0" w15:restartNumberingAfterBreak="0">
    <w:nsid w:val="0AAB6C88"/>
    <w:multiLevelType w:val="hybridMultilevel"/>
    <w:tmpl w:val="412477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6030A"/>
    <w:multiLevelType w:val="hybridMultilevel"/>
    <w:tmpl w:val="B87AC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23A50"/>
    <w:multiLevelType w:val="hybridMultilevel"/>
    <w:tmpl w:val="F0269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10EBC"/>
    <w:multiLevelType w:val="hybridMultilevel"/>
    <w:tmpl w:val="DD9C5C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C74"/>
    <w:multiLevelType w:val="hybridMultilevel"/>
    <w:tmpl w:val="8E388990"/>
    <w:lvl w:ilvl="0" w:tplc="C5E0AB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40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A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344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45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00F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78B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B62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0C4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D1438C4"/>
    <w:multiLevelType w:val="hybridMultilevel"/>
    <w:tmpl w:val="B0543CBC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B4"/>
    <w:rsid w:val="00003ABF"/>
    <w:rsid w:val="00004593"/>
    <w:rsid w:val="00005347"/>
    <w:rsid w:val="00005A81"/>
    <w:rsid w:val="00005ACE"/>
    <w:rsid w:val="000062E8"/>
    <w:rsid w:val="00012DA0"/>
    <w:rsid w:val="0001495E"/>
    <w:rsid w:val="00016094"/>
    <w:rsid w:val="00016BBB"/>
    <w:rsid w:val="00017019"/>
    <w:rsid w:val="00017404"/>
    <w:rsid w:val="00017FCE"/>
    <w:rsid w:val="000229E4"/>
    <w:rsid w:val="00023E90"/>
    <w:rsid w:val="000270AE"/>
    <w:rsid w:val="00030084"/>
    <w:rsid w:val="00031B3A"/>
    <w:rsid w:val="00034F4B"/>
    <w:rsid w:val="00037347"/>
    <w:rsid w:val="00041B66"/>
    <w:rsid w:val="000441E8"/>
    <w:rsid w:val="00050015"/>
    <w:rsid w:val="00055E58"/>
    <w:rsid w:val="0006305C"/>
    <w:rsid w:val="00065004"/>
    <w:rsid w:val="00073AD8"/>
    <w:rsid w:val="000746AB"/>
    <w:rsid w:val="00083389"/>
    <w:rsid w:val="00085FAA"/>
    <w:rsid w:val="00087C77"/>
    <w:rsid w:val="000933B4"/>
    <w:rsid w:val="00096090"/>
    <w:rsid w:val="000970C1"/>
    <w:rsid w:val="000A26BC"/>
    <w:rsid w:val="000A3746"/>
    <w:rsid w:val="000A380C"/>
    <w:rsid w:val="000A6F4B"/>
    <w:rsid w:val="000A761D"/>
    <w:rsid w:val="000B46C0"/>
    <w:rsid w:val="000B4800"/>
    <w:rsid w:val="000B581B"/>
    <w:rsid w:val="000B7AA6"/>
    <w:rsid w:val="000C0BB0"/>
    <w:rsid w:val="000C1665"/>
    <w:rsid w:val="000C76EE"/>
    <w:rsid w:val="000D1C06"/>
    <w:rsid w:val="000D1DDC"/>
    <w:rsid w:val="000D2A7F"/>
    <w:rsid w:val="000E03CC"/>
    <w:rsid w:val="000E0D79"/>
    <w:rsid w:val="000E198E"/>
    <w:rsid w:val="000E2BD5"/>
    <w:rsid w:val="000E3767"/>
    <w:rsid w:val="000E3D0D"/>
    <w:rsid w:val="000F2666"/>
    <w:rsid w:val="00101800"/>
    <w:rsid w:val="0010699A"/>
    <w:rsid w:val="001074A7"/>
    <w:rsid w:val="0011199B"/>
    <w:rsid w:val="00112872"/>
    <w:rsid w:val="00113F5B"/>
    <w:rsid w:val="00113FD0"/>
    <w:rsid w:val="00114A9D"/>
    <w:rsid w:val="0011640A"/>
    <w:rsid w:val="0011717C"/>
    <w:rsid w:val="0012151B"/>
    <w:rsid w:val="0012151D"/>
    <w:rsid w:val="0012176B"/>
    <w:rsid w:val="00121A3A"/>
    <w:rsid w:val="00123124"/>
    <w:rsid w:val="001260FC"/>
    <w:rsid w:val="001262E4"/>
    <w:rsid w:val="001303CC"/>
    <w:rsid w:val="001314B9"/>
    <w:rsid w:val="00134A16"/>
    <w:rsid w:val="00137AF1"/>
    <w:rsid w:val="0014111D"/>
    <w:rsid w:val="0014258E"/>
    <w:rsid w:val="0014317B"/>
    <w:rsid w:val="00144E12"/>
    <w:rsid w:val="00146CB6"/>
    <w:rsid w:val="001517D6"/>
    <w:rsid w:val="00153AC8"/>
    <w:rsid w:val="001542F1"/>
    <w:rsid w:val="0015531E"/>
    <w:rsid w:val="00155D65"/>
    <w:rsid w:val="00160C76"/>
    <w:rsid w:val="00161250"/>
    <w:rsid w:val="00164469"/>
    <w:rsid w:val="00166F44"/>
    <w:rsid w:val="00167E1B"/>
    <w:rsid w:val="00174599"/>
    <w:rsid w:val="00175D9A"/>
    <w:rsid w:val="00176180"/>
    <w:rsid w:val="001767DE"/>
    <w:rsid w:val="0017783A"/>
    <w:rsid w:val="00183531"/>
    <w:rsid w:val="00185D9D"/>
    <w:rsid w:val="00192798"/>
    <w:rsid w:val="001965FF"/>
    <w:rsid w:val="00197787"/>
    <w:rsid w:val="001A13CC"/>
    <w:rsid w:val="001A1CD7"/>
    <w:rsid w:val="001A2E5D"/>
    <w:rsid w:val="001A3016"/>
    <w:rsid w:val="001A4723"/>
    <w:rsid w:val="001A57B9"/>
    <w:rsid w:val="001A79FC"/>
    <w:rsid w:val="001A7A90"/>
    <w:rsid w:val="001B4AA2"/>
    <w:rsid w:val="001B5216"/>
    <w:rsid w:val="001B7476"/>
    <w:rsid w:val="001C1AEC"/>
    <w:rsid w:val="001C1EBB"/>
    <w:rsid w:val="001C4353"/>
    <w:rsid w:val="001C583C"/>
    <w:rsid w:val="001D0120"/>
    <w:rsid w:val="001E4D32"/>
    <w:rsid w:val="001E57BB"/>
    <w:rsid w:val="001E5FFC"/>
    <w:rsid w:val="001E613E"/>
    <w:rsid w:val="001E7223"/>
    <w:rsid w:val="001E7B33"/>
    <w:rsid w:val="001E7EC3"/>
    <w:rsid w:val="001F08AB"/>
    <w:rsid w:val="001F12AD"/>
    <w:rsid w:val="001F1A7A"/>
    <w:rsid w:val="001F36EB"/>
    <w:rsid w:val="001F3D1B"/>
    <w:rsid w:val="00200658"/>
    <w:rsid w:val="002019E4"/>
    <w:rsid w:val="002027AA"/>
    <w:rsid w:val="00206948"/>
    <w:rsid w:val="00206C9D"/>
    <w:rsid w:val="00207F87"/>
    <w:rsid w:val="002127A7"/>
    <w:rsid w:val="00215884"/>
    <w:rsid w:val="00217C62"/>
    <w:rsid w:val="00220CE2"/>
    <w:rsid w:val="00221C7A"/>
    <w:rsid w:val="002271B1"/>
    <w:rsid w:val="00232448"/>
    <w:rsid w:val="002325DB"/>
    <w:rsid w:val="00232B68"/>
    <w:rsid w:val="00233431"/>
    <w:rsid w:val="00237121"/>
    <w:rsid w:val="0024046B"/>
    <w:rsid w:val="002411B7"/>
    <w:rsid w:val="00243560"/>
    <w:rsid w:val="00244DDB"/>
    <w:rsid w:val="00245987"/>
    <w:rsid w:val="00250774"/>
    <w:rsid w:val="00251D86"/>
    <w:rsid w:val="00253891"/>
    <w:rsid w:val="00255285"/>
    <w:rsid w:val="002605DD"/>
    <w:rsid w:val="0026238D"/>
    <w:rsid w:val="002672EE"/>
    <w:rsid w:val="00270BA9"/>
    <w:rsid w:val="002718A7"/>
    <w:rsid w:val="002721AC"/>
    <w:rsid w:val="002734C9"/>
    <w:rsid w:val="002755F5"/>
    <w:rsid w:val="00277882"/>
    <w:rsid w:val="0028141B"/>
    <w:rsid w:val="0028206B"/>
    <w:rsid w:val="0028419E"/>
    <w:rsid w:val="00284278"/>
    <w:rsid w:val="00285874"/>
    <w:rsid w:val="0028612E"/>
    <w:rsid w:val="0028662F"/>
    <w:rsid w:val="002866AD"/>
    <w:rsid w:val="0029072A"/>
    <w:rsid w:val="00292032"/>
    <w:rsid w:val="00292926"/>
    <w:rsid w:val="00292DC4"/>
    <w:rsid w:val="00295794"/>
    <w:rsid w:val="00296F22"/>
    <w:rsid w:val="00296FAA"/>
    <w:rsid w:val="002A00D9"/>
    <w:rsid w:val="002A1CD7"/>
    <w:rsid w:val="002A1FC7"/>
    <w:rsid w:val="002A7EB8"/>
    <w:rsid w:val="002B0B12"/>
    <w:rsid w:val="002B0E09"/>
    <w:rsid w:val="002B19CB"/>
    <w:rsid w:val="002B3A8F"/>
    <w:rsid w:val="002B7241"/>
    <w:rsid w:val="002B775F"/>
    <w:rsid w:val="002C1634"/>
    <w:rsid w:val="002D2AB9"/>
    <w:rsid w:val="002D43E6"/>
    <w:rsid w:val="002D472A"/>
    <w:rsid w:val="002D577F"/>
    <w:rsid w:val="002D59B7"/>
    <w:rsid w:val="002D794C"/>
    <w:rsid w:val="002E046E"/>
    <w:rsid w:val="002E16D2"/>
    <w:rsid w:val="002E4F80"/>
    <w:rsid w:val="002E52D1"/>
    <w:rsid w:val="002E5C94"/>
    <w:rsid w:val="002F0C80"/>
    <w:rsid w:val="002F5DBE"/>
    <w:rsid w:val="00301505"/>
    <w:rsid w:val="00312AB4"/>
    <w:rsid w:val="00314AC6"/>
    <w:rsid w:val="00321A7B"/>
    <w:rsid w:val="00322C11"/>
    <w:rsid w:val="003236C0"/>
    <w:rsid w:val="00324654"/>
    <w:rsid w:val="00324910"/>
    <w:rsid w:val="00324E86"/>
    <w:rsid w:val="003252C5"/>
    <w:rsid w:val="0032622A"/>
    <w:rsid w:val="00334D49"/>
    <w:rsid w:val="00335349"/>
    <w:rsid w:val="00335961"/>
    <w:rsid w:val="003364AD"/>
    <w:rsid w:val="003367DA"/>
    <w:rsid w:val="00347512"/>
    <w:rsid w:val="0035041A"/>
    <w:rsid w:val="00351890"/>
    <w:rsid w:val="003536B7"/>
    <w:rsid w:val="0035414B"/>
    <w:rsid w:val="0035734C"/>
    <w:rsid w:val="003573CB"/>
    <w:rsid w:val="00360F20"/>
    <w:rsid w:val="00362B9C"/>
    <w:rsid w:val="00363C12"/>
    <w:rsid w:val="00367719"/>
    <w:rsid w:val="00370491"/>
    <w:rsid w:val="00370BD4"/>
    <w:rsid w:val="00380BCB"/>
    <w:rsid w:val="00383E30"/>
    <w:rsid w:val="0038741B"/>
    <w:rsid w:val="00387723"/>
    <w:rsid w:val="003905AC"/>
    <w:rsid w:val="00390987"/>
    <w:rsid w:val="003977B1"/>
    <w:rsid w:val="003A319D"/>
    <w:rsid w:val="003A5785"/>
    <w:rsid w:val="003B248F"/>
    <w:rsid w:val="003B4C22"/>
    <w:rsid w:val="003C0D7F"/>
    <w:rsid w:val="003C4E7D"/>
    <w:rsid w:val="003C7714"/>
    <w:rsid w:val="003D2342"/>
    <w:rsid w:val="003D2C3C"/>
    <w:rsid w:val="003E1111"/>
    <w:rsid w:val="003E2685"/>
    <w:rsid w:val="003E291C"/>
    <w:rsid w:val="003E6128"/>
    <w:rsid w:val="003E6355"/>
    <w:rsid w:val="003F115D"/>
    <w:rsid w:val="003F41B3"/>
    <w:rsid w:val="003F6367"/>
    <w:rsid w:val="003F6BCF"/>
    <w:rsid w:val="00401EEB"/>
    <w:rsid w:val="00405371"/>
    <w:rsid w:val="00405B79"/>
    <w:rsid w:val="0040653B"/>
    <w:rsid w:val="00406B8C"/>
    <w:rsid w:val="0041033B"/>
    <w:rsid w:val="00415584"/>
    <w:rsid w:val="00417703"/>
    <w:rsid w:val="0042074C"/>
    <w:rsid w:val="00422278"/>
    <w:rsid w:val="00422771"/>
    <w:rsid w:val="00423007"/>
    <w:rsid w:val="00427FCA"/>
    <w:rsid w:val="00435B43"/>
    <w:rsid w:val="00440C6C"/>
    <w:rsid w:val="004421DA"/>
    <w:rsid w:val="004435BC"/>
    <w:rsid w:val="004439C7"/>
    <w:rsid w:val="00445A97"/>
    <w:rsid w:val="00446DC1"/>
    <w:rsid w:val="00447164"/>
    <w:rsid w:val="004478CE"/>
    <w:rsid w:val="00447D6B"/>
    <w:rsid w:val="00454635"/>
    <w:rsid w:val="00457F97"/>
    <w:rsid w:val="004631AD"/>
    <w:rsid w:val="0046398D"/>
    <w:rsid w:val="004648B3"/>
    <w:rsid w:val="004669C9"/>
    <w:rsid w:val="004719F4"/>
    <w:rsid w:val="004726AF"/>
    <w:rsid w:val="004764D3"/>
    <w:rsid w:val="004806CB"/>
    <w:rsid w:val="00482120"/>
    <w:rsid w:val="00491F68"/>
    <w:rsid w:val="00492471"/>
    <w:rsid w:val="0049489A"/>
    <w:rsid w:val="00495DDA"/>
    <w:rsid w:val="004963CE"/>
    <w:rsid w:val="00496913"/>
    <w:rsid w:val="004A54D8"/>
    <w:rsid w:val="004B1B0E"/>
    <w:rsid w:val="004C06B9"/>
    <w:rsid w:val="004C12AE"/>
    <w:rsid w:val="004C188E"/>
    <w:rsid w:val="004C23E4"/>
    <w:rsid w:val="004C320E"/>
    <w:rsid w:val="004C73B8"/>
    <w:rsid w:val="004D09BB"/>
    <w:rsid w:val="004D29E8"/>
    <w:rsid w:val="004D2E4A"/>
    <w:rsid w:val="004D32CE"/>
    <w:rsid w:val="004D4A8F"/>
    <w:rsid w:val="004D5EE0"/>
    <w:rsid w:val="004E1692"/>
    <w:rsid w:val="004E2DB3"/>
    <w:rsid w:val="004E4EA2"/>
    <w:rsid w:val="004E5572"/>
    <w:rsid w:val="004E78BE"/>
    <w:rsid w:val="004F07EF"/>
    <w:rsid w:val="004F16F5"/>
    <w:rsid w:val="004F257C"/>
    <w:rsid w:val="00502DC4"/>
    <w:rsid w:val="0050374D"/>
    <w:rsid w:val="005078DB"/>
    <w:rsid w:val="0051294F"/>
    <w:rsid w:val="00516524"/>
    <w:rsid w:val="00517321"/>
    <w:rsid w:val="00517FF0"/>
    <w:rsid w:val="0052283C"/>
    <w:rsid w:val="0052458D"/>
    <w:rsid w:val="00533E02"/>
    <w:rsid w:val="0053470B"/>
    <w:rsid w:val="00541F63"/>
    <w:rsid w:val="005452D1"/>
    <w:rsid w:val="00545527"/>
    <w:rsid w:val="00546F1A"/>
    <w:rsid w:val="00547F97"/>
    <w:rsid w:val="00550045"/>
    <w:rsid w:val="00550DE5"/>
    <w:rsid w:val="00553E13"/>
    <w:rsid w:val="00554DE7"/>
    <w:rsid w:val="00555520"/>
    <w:rsid w:val="0056296F"/>
    <w:rsid w:val="00563655"/>
    <w:rsid w:val="00565E61"/>
    <w:rsid w:val="0056636D"/>
    <w:rsid w:val="00566FD6"/>
    <w:rsid w:val="00575365"/>
    <w:rsid w:val="00575F89"/>
    <w:rsid w:val="005760DF"/>
    <w:rsid w:val="00576C84"/>
    <w:rsid w:val="00583A04"/>
    <w:rsid w:val="00586EEA"/>
    <w:rsid w:val="00590BFF"/>
    <w:rsid w:val="00591CE3"/>
    <w:rsid w:val="00593DC8"/>
    <w:rsid w:val="00593EE0"/>
    <w:rsid w:val="00597A17"/>
    <w:rsid w:val="005A0EA9"/>
    <w:rsid w:val="005A20AA"/>
    <w:rsid w:val="005A6E96"/>
    <w:rsid w:val="005B0AA4"/>
    <w:rsid w:val="005B2955"/>
    <w:rsid w:val="005B2BE8"/>
    <w:rsid w:val="005B4A3A"/>
    <w:rsid w:val="005B502C"/>
    <w:rsid w:val="005B56D5"/>
    <w:rsid w:val="005B62F3"/>
    <w:rsid w:val="005B7FD2"/>
    <w:rsid w:val="005C22CD"/>
    <w:rsid w:val="005C6030"/>
    <w:rsid w:val="005C7C3F"/>
    <w:rsid w:val="005D03C7"/>
    <w:rsid w:val="005D2391"/>
    <w:rsid w:val="005D6EFE"/>
    <w:rsid w:val="005E1841"/>
    <w:rsid w:val="005E4C1E"/>
    <w:rsid w:val="005F0201"/>
    <w:rsid w:val="005F12A5"/>
    <w:rsid w:val="005F29A9"/>
    <w:rsid w:val="005F49D0"/>
    <w:rsid w:val="005F7A65"/>
    <w:rsid w:val="00601AFF"/>
    <w:rsid w:val="006037EB"/>
    <w:rsid w:val="0060484E"/>
    <w:rsid w:val="00606C53"/>
    <w:rsid w:val="00610552"/>
    <w:rsid w:val="0061115E"/>
    <w:rsid w:val="00611290"/>
    <w:rsid w:val="006128DC"/>
    <w:rsid w:val="00612D43"/>
    <w:rsid w:val="00615D61"/>
    <w:rsid w:val="00616724"/>
    <w:rsid w:val="00616BAC"/>
    <w:rsid w:val="00617CBF"/>
    <w:rsid w:val="00622AD6"/>
    <w:rsid w:val="00624266"/>
    <w:rsid w:val="00625DD9"/>
    <w:rsid w:val="0062769E"/>
    <w:rsid w:val="006318D2"/>
    <w:rsid w:val="0063264C"/>
    <w:rsid w:val="006341B8"/>
    <w:rsid w:val="00635931"/>
    <w:rsid w:val="00636C72"/>
    <w:rsid w:val="006400D8"/>
    <w:rsid w:val="00643812"/>
    <w:rsid w:val="00643FB5"/>
    <w:rsid w:val="006449A9"/>
    <w:rsid w:val="006474A7"/>
    <w:rsid w:val="00647F6D"/>
    <w:rsid w:val="006519D9"/>
    <w:rsid w:val="00656F07"/>
    <w:rsid w:val="0066067D"/>
    <w:rsid w:val="006608FD"/>
    <w:rsid w:val="00662481"/>
    <w:rsid w:val="00662DBB"/>
    <w:rsid w:val="00670610"/>
    <w:rsid w:val="00671C27"/>
    <w:rsid w:val="00673B93"/>
    <w:rsid w:val="00675C31"/>
    <w:rsid w:val="00676300"/>
    <w:rsid w:val="00683DD5"/>
    <w:rsid w:val="006914D7"/>
    <w:rsid w:val="0069154C"/>
    <w:rsid w:val="006917CF"/>
    <w:rsid w:val="00694381"/>
    <w:rsid w:val="0069615A"/>
    <w:rsid w:val="00697EC9"/>
    <w:rsid w:val="006A2D8F"/>
    <w:rsid w:val="006A3517"/>
    <w:rsid w:val="006A7660"/>
    <w:rsid w:val="006B1534"/>
    <w:rsid w:val="006B63A5"/>
    <w:rsid w:val="006B6D33"/>
    <w:rsid w:val="006C074F"/>
    <w:rsid w:val="006C0785"/>
    <w:rsid w:val="006C1487"/>
    <w:rsid w:val="006C63DB"/>
    <w:rsid w:val="006C79B2"/>
    <w:rsid w:val="006D398B"/>
    <w:rsid w:val="006D4098"/>
    <w:rsid w:val="006D7F84"/>
    <w:rsid w:val="006E0FB9"/>
    <w:rsid w:val="006E3311"/>
    <w:rsid w:val="006E4852"/>
    <w:rsid w:val="006E53AA"/>
    <w:rsid w:val="006E7291"/>
    <w:rsid w:val="006F0183"/>
    <w:rsid w:val="006F52CC"/>
    <w:rsid w:val="006F5B55"/>
    <w:rsid w:val="006F6B3C"/>
    <w:rsid w:val="006F70E7"/>
    <w:rsid w:val="006F7BB8"/>
    <w:rsid w:val="00701BC5"/>
    <w:rsid w:val="00703EE5"/>
    <w:rsid w:val="007103D5"/>
    <w:rsid w:val="0071100F"/>
    <w:rsid w:val="00711C56"/>
    <w:rsid w:val="00714515"/>
    <w:rsid w:val="00714F56"/>
    <w:rsid w:val="00716BBF"/>
    <w:rsid w:val="0072156E"/>
    <w:rsid w:val="00721989"/>
    <w:rsid w:val="00726AE3"/>
    <w:rsid w:val="007316D7"/>
    <w:rsid w:val="00732D35"/>
    <w:rsid w:val="00733A97"/>
    <w:rsid w:val="00740B50"/>
    <w:rsid w:val="00740E9D"/>
    <w:rsid w:val="00745B01"/>
    <w:rsid w:val="00745C76"/>
    <w:rsid w:val="00750F26"/>
    <w:rsid w:val="00751561"/>
    <w:rsid w:val="007519C2"/>
    <w:rsid w:val="00752DE5"/>
    <w:rsid w:val="0075371F"/>
    <w:rsid w:val="00756FD4"/>
    <w:rsid w:val="00757DB0"/>
    <w:rsid w:val="00760107"/>
    <w:rsid w:val="00760DD6"/>
    <w:rsid w:val="007610C6"/>
    <w:rsid w:val="00761AA9"/>
    <w:rsid w:val="00761B44"/>
    <w:rsid w:val="00764512"/>
    <w:rsid w:val="007653F6"/>
    <w:rsid w:val="007717C5"/>
    <w:rsid w:val="00772250"/>
    <w:rsid w:val="00772FA7"/>
    <w:rsid w:val="0077398A"/>
    <w:rsid w:val="00774AA8"/>
    <w:rsid w:val="0077590A"/>
    <w:rsid w:val="0077644D"/>
    <w:rsid w:val="00777AEC"/>
    <w:rsid w:val="00781DEF"/>
    <w:rsid w:val="00782E79"/>
    <w:rsid w:val="00785530"/>
    <w:rsid w:val="00785DA3"/>
    <w:rsid w:val="00787A52"/>
    <w:rsid w:val="00792B2F"/>
    <w:rsid w:val="00795986"/>
    <w:rsid w:val="00795C21"/>
    <w:rsid w:val="007973FC"/>
    <w:rsid w:val="007A334B"/>
    <w:rsid w:val="007A4171"/>
    <w:rsid w:val="007A4F70"/>
    <w:rsid w:val="007A6C0D"/>
    <w:rsid w:val="007A6D49"/>
    <w:rsid w:val="007A756C"/>
    <w:rsid w:val="007B0840"/>
    <w:rsid w:val="007B17A3"/>
    <w:rsid w:val="007B50A6"/>
    <w:rsid w:val="007C26FA"/>
    <w:rsid w:val="007C2E8E"/>
    <w:rsid w:val="007C31F3"/>
    <w:rsid w:val="007C5019"/>
    <w:rsid w:val="007C6D39"/>
    <w:rsid w:val="007C75E8"/>
    <w:rsid w:val="007D1CEE"/>
    <w:rsid w:val="007D2ACB"/>
    <w:rsid w:val="007D3D1D"/>
    <w:rsid w:val="007D5A08"/>
    <w:rsid w:val="007E02A7"/>
    <w:rsid w:val="007E1529"/>
    <w:rsid w:val="007E25ED"/>
    <w:rsid w:val="007E26BE"/>
    <w:rsid w:val="007F23EA"/>
    <w:rsid w:val="007F5416"/>
    <w:rsid w:val="007F7233"/>
    <w:rsid w:val="00800083"/>
    <w:rsid w:val="00801E5F"/>
    <w:rsid w:val="00806013"/>
    <w:rsid w:val="00807711"/>
    <w:rsid w:val="00812055"/>
    <w:rsid w:val="00813E1A"/>
    <w:rsid w:val="00814E20"/>
    <w:rsid w:val="008166AA"/>
    <w:rsid w:val="008209A1"/>
    <w:rsid w:val="00820DBC"/>
    <w:rsid w:val="0082143E"/>
    <w:rsid w:val="0082568C"/>
    <w:rsid w:val="0083008A"/>
    <w:rsid w:val="00832A58"/>
    <w:rsid w:val="008336C0"/>
    <w:rsid w:val="008349F6"/>
    <w:rsid w:val="00835060"/>
    <w:rsid w:val="00836986"/>
    <w:rsid w:val="0084340E"/>
    <w:rsid w:val="00843A8B"/>
    <w:rsid w:val="00844A91"/>
    <w:rsid w:val="0084515E"/>
    <w:rsid w:val="008503B6"/>
    <w:rsid w:val="00851E46"/>
    <w:rsid w:val="00851E8B"/>
    <w:rsid w:val="00853CD9"/>
    <w:rsid w:val="00853D4C"/>
    <w:rsid w:val="008547FF"/>
    <w:rsid w:val="00860B7E"/>
    <w:rsid w:val="00862700"/>
    <w:rsid w:val="008665AC"/>
    <w:rsid w:val="008672AC"/>
    <w:rsid w:val="00871C3D"/>
    <w:rsid w:val="00872EBF"/>
    <w:rsid w:val="00874AEB"/>
    <w:rsid w:val="00876037"/>
    <w:rsid w:val="008821A2"/>
    <w:rsid w:val="00882EE9"/>
    <w:rsid w:val="00884DF0"/>
    <w:rsid w:val="008857DB"/>
    <w:rsid w:val="00890348"/>
    <w:rsid w:val="008908E8"/>
    <w:rsid w:val="00892278"/>
    <w:rsid w:val="00892492"/>
    <w:rsid w:val="00897F94"/>
    <w:rsid w:val="008A1588"/>
    <w:rsid w:val="008A1E4A"/>
    <w:rsid w:val="008A3337"/>
    <w:rsid w:val="008A4175"/>
    <w:rsid w:val="008A5902"/>
    <w:rsid w:val="008A6178"/>
    <w:rsid w:val="008B1DD7"/>
    <w:rsid w:val="008B2864"/>
    <w:rsid w:val="008B6A68"/>
    <w:rsid w:val="008C0E5F"/>
    <w:rsid w:val="008C1B31"/>
    <w:rsid w:val="008C2481"/>
    <w:rsid w:val="008C4042"/>
    <w:rsid w:val="008C6157"/>
    <w:rsid w:val="008D01E2"/>
    <w:rsid w:val="008D1853"/>
    <w:rsid w:val="008D507C"/>
    <w:rsid w:val="008E1C14"/>
    <w:rsid w:val="008F10C1"/>
    <w:rsid w:val="008F2F92"/>
    <w:rsid w:val="008F31A3"/>
    <w:rsid w:val="008F5C7E"/>
    <w:rsid w:val="008F5ED5"/>
    <w:rsid w:val="009007B0"/>
    <w:rsid w:val="00902029"/>
    <w:rsid w:val="0090287B"/>
    <w:rsid w:val="00903182"/>
    <w:rsid w:val="0090403C"/>
    <w:rsid w:val="009071BE"/>
    <w:rsid w:val="009078DB"/>
    <w:rsid w:val="00915F1B"/>
    <w:rsid w:val="009173DD"/>
    <w:rsid w:val="00922F37"/>
    <w:rsid w:val="00923B30"/>
    <w:rsid w:val="0092428E"/>
    <w:rsid w:val="00924F99"/>
    <w:rsid w:val="00925417"/>
    <w:rsid w:val="00926DA7"/>
    <w:rsid w:val="00927F52"/>
    <w:rsid w:val="00932604"/>
    <w:rsid w:val="009330E8"/>
    <w:rsid w:val="00933BC0"/>
    <w:rsid w:val="00936FC7"/>
    <w:rsid w:val="009377E9"/>
    <w:rsid w:val="00937B84"/>
    <w:rsid w:val="0094179A"/>
    <w:rsid w:val="00946DDB"/>
    <w:rsid w:val="00952348"/>
    <w:rsid w:val="009529CC"/>
    <w:rsid w:val="0095518C"/>
    <w:rsid w:val="00956B82"/>
    <w:rsid w:val="00956DD9"/>
    <w:rsid w:val="00964DF0"/>
    <w:rsid w:val="00967C35"/>
    <w:rsid w:val="00972E15"/>
    <w:rsid w:val="009732EE"/>
    <w:rsid w:val="00981139"/>
    <w:rsid w:val="00982EB8"/>
    <w:rsid w:val="00984850"/>
    <w:rsid w:val="00984C99"/>
    <w:rsid w:val="00986910"/>
    <w:rsid w:val="009907FD"/>
    <w:rsid w:val="009947DF"/>
    <w:rsid w:val="0099598B"/>
    <w:rsid w:val="00996F59"/>
    <w:rsid w:val="0099767D"/>
    <w:rsid w:val="009A058C"/>
    <w:rsid w:val="009A29EA"/>
    <w:rsid w:val="009A57E3"/>
    <w:rsid w:val="009A5B5A"/>
    <w:rsid w:val="009B21B4"/>
    <w:rsid w:val="009B342F"/>
    <w:rsid w:val="009B6849"/>
    <w:rsid w:val="009C194C"/>
    <w:rsid w:val="009D166F"/>
    <w:rsid w:val="009D57B9"/>
    <w:rsid w:val="009E12BE"/>
    <w:rsid w:val="009E31D7"/>
    <w:rsid w:val="009E65BF"/>
    <w:rsid w:val="009F06BF"/>
    <w:rsid w:val="009F22FA"/>
    <w:rsid w:val="009F582E"/>
    <w:rsid w:val="009F5E15"/>
    <w:rsid w:val="009F6327"/>
    <w:rsid w:val="009F6FE8"/>
    <w:rsid w:val="009F792F"/>
    <w:rsid w:val="00A0056F"/>
    <w:rsid w:val="00A02BB7"/>
    <w:rsid w:val="00A04760"/>
    <w:rsid w:val="00A0486C"/>
    <w:rsid w:val="00A11EF5"/>
    <w:rsid w:val="00A13D0F"/>
    <w:rsid w:val="00A153D5"/>
    <w:rsid w:val="00A1623F"/>
    <w:rsid w:val="00A1704E"/>
    <w:rsid w:val="00A20982"/>
    <w:rsid w:val="00A2288B"/>
    <w:rsid w:val="00A22F2D"/>
    <w:rsid w:val="00A23A09"/>
    <w:rsid w:val="00A23A56"/>
    <w:rsid w:val="00A2583D"/>
    <w:rsid w:val="00A3265E"/>
    <w:rsid w:val="00A35C1E"/>
    <w:rsid w:val="00A375C0"/>
    <w:rsid w:val="00A402CA"/>
    <w:rsid w:val="00A402ED"/>
    <w:rsid w:val="00A4159A"/>
    <w:rsid w:val="00A476B1"/>
    <w:rsid w:val="00A50C70"/>
    <w:rsid w:val="00A53BDE"/>
    <w:rsid w:val="00A54A36"/>
    <w:rsid w:val="00A578E0"/>
    <w:rsid w:val="00A64C21"/>
    <w:rsid w:val="00A653A6"/>
    <w:rsid w:val="00A65F69"/>
    <w:rsid w:val="00A675BB"/>
    <w:rsid w:val="00A7024D"/>
    <w:rsid w:val="00A7193A"/>
    <w:rsid w:val="00A76707"/>
    <w:rsid w:val="00A777C7"/>
    <w:rsid w:val="00A82534"/>
    <w:rsid w:val="00A831C0"/>
    <w:rsid w:val="00A83474"/>
    <w:rsid w:val="00A8481E"/>
    <w:rsid w:val="00A8553C"/>
    <w:rsid w:val="00A91B47"/>
    <w:rsid w:val="00A92E4E"/>
    <w:rsid w:val="00A9565D"/>
    <w:rsid w:val="00A961B3"/>
    <w:rsid w:val="00A96690"/>
    <w:rsid w:val="00A97CE4"/>
    <w:rsid w:val="00AA343E"/>
    <w:rsid w:val="00AA45AD"/>
    <w:rsid w:val="00AB2487"/>
    <w:rsid w:val="00AB275D"/>
    <w:rsid w:val="00AB3160"/>
    <w:rsid w:val="00AB7B73"/>
    <w:rsid w:val="00AC1179"/>
    <w:rsid w:val="00AC164B"/>
    <w:rsid w:val="00AC652A"/>
    <w:rsid w:val="00AC7166"/>
    <w:rsid w:val="00AD01CA"/>
    <w:rsid w:val="00AD03FD"/>
    <w:rsid w:val="00AD086C"/>
    <w:rsid w:val="00AD14F5"/>
    <w:rsid w:val="00AD2905"/>
    <w:rsid w:val="00AD30D9"/>
    <w:rsid w:val="00AD36F9"/>
    <w:rsid w:val="00AD379C"/>
    <w:rsid w:val="00AD3F05"/>
    <w:rsid w:val="00AD5453"/>
    <w:rsid w:val="00AD6655"/>
    <w:rsid w:val="00AE00A5"/>
    <w:rsid w:val="00AE03A1"/>
    <w:rsid w:val="00AE1EDC"/>
    <w:rsid w:val="00AE2F5C"/>
    <w:rsid w:val="00AE5666"/>
    <w:rsid w:val="00AE59AE"/>
    <w:rsid w:val="00AE676C"/>
    <w:rsid w:val="00AF104D"/>
    <w:rsid w:val="00AF527C"/>
    <w:rsid w:val="00AF7F6A"/>
    <w:rsid w:val="00B014B3"/>
    <w:rsid w:val="00B033BA"/>
    <w:rsid w:val="00B05609"/>
    <w:rsid w:val="00B106B3"/>
    <w:rsid w:val="00B14260"/>
    <w:rsid w:val="00B14A50"/>
    <w:rsid w:val="00B14DF8"/>
    <w:rsid w:val="00B15C30"/>
    <w:rsid w:val="00B22A17"/>
    <w:rsid w:val="00B241F8"/>
    <w:rsid w:val="00B24876"/>
    <w:rsid w:val="00B24E6A"/>
    <w:rsid w:val="00B259C0"/>
    <w:rsid w:val="00B26560"/>
    <w:rsid w:val="00B3069F"/>
    <w:rsid w:val="00B314BB"/>
    <w:rsid w:val="00B32253"/>
    <w:rsid w:val="00B335EA"/>
    <w:rsid w:val="00B379A3"/>
    <w:rsid w:val="00B42351"/>
    <w:rsid w:val="00B433F1"/>
    <w:rsid w:val="00B44BF6"/>
    <w:rsid w:val="00B54045"/>
    <w:rsid w:val="00B54B68"/>
    <w:rsid w:val="00B54B6B"/>
    <w:rsid w:val="00B55656"/>
    <w:rsid w:val="00B55EA7"/>
    <w:rsid w:val="00B60FD9"/>
    <w:rsid w:val="00B62D8B"/>
    <w:rsid w:val="00B667A1"/>
    <w:rsid w:val="00B703CD"/>
    <w:rsid w:val="00B7072E"/>
    <w:rsid w:val="00B716D2"/>
    <w:rsid w:val="00B7174F"/>
    <w:rsid w:val="00B71D2E"/>
    <w:rsid w:val="00B77764"/>
    <w:rsid w:val="00B80543"/>
    <w:rsid w:val="00B8377F"/>
    <w:rsid w:val="00B83BA3"/>
    <w:rsid w:val="00B94D65"/>
    <w:rsid w:val="00B956D0"/>
    <w:rsid w:val="00BA35B0"/>
    <w:rsid w:val="00BA3ACC"/>
    <w:rsid w:val="00BA4458"/>
    <w:rsid w:val="00BA5430"/>
    <w:rsid w:val="00BA60B6"/>
    <w:rsid w:val="00BB4AB9"/>
    <w:rsid w:val="00BB671D"/>
    <w:rsid w:val="00BB6FA0"/>
    <w:rsid w:val="00BB7577"/>
    <w:rsid w:val="00BB76A3"/>
    <w:rsid w:val="00BC0878"/>
    <w:rsid w:val="00BC1587"/>
    <w:rsid w:val="00BD606C"/>
    <w:rsid w:val="00BD6174"/>
    <w:rsid w:val="00BE039A"/>
    <w:rsid w:val="00BE08C1"/>
    <w:rsid w:val="00BE1854"/>
    <w:rsid w:val="00BE2D07"/>
    <w:rsid w:val="00BE5144"/>
    <w:rsid w:val="00BF1096"/>
    <w:rsid w:val="00BF5B68"/>
    <w:rsid w:val="00C0001A"/>
    <w:rsid w:val="00C01586"/>
    <w:rsid w:val="00C02BC0"/>
    <w:rsid w:val="00C02F59"/>
    <w:rsid w:val="00C05841"/>
    <w:rsid w:val="00C05882"/>
    <w:rsid w:val="00C059D7"/>
    <w:rsid w:val="00C07104"/>
    <w:rsid w:val="00C07220"/>
    <w:rsid w:val="00C100FE"/>
    <w:rsid w:val="00C11548"/>
    <w:rsid w:val="00C12B7D"/>
    <w:rsid w:val="00C145DA"/>
    <w:rsid w:val="00C15EEE"/>
    <w:rsid w:val="00C17330"/>
    <w:rsid w:val="00C2194F"/>
    <w:rsid w:val="00C226F6"/>
    <w:rsid w:val="00C23DB1"/>
    <w:rsid w:val="00C26DFC"/>
    <w:rsid w:val="00C27C30"/>
    <w:rsid w:val="00C303C1"/>
    <w:rsid w:val="00C35DE4"/>
    <w:rsid w:val="00C37E4C"/>
    <w:rsid w:val="00C40D5B"/>
    <w:rsid w:val="00C43D0A"/>
    <w:rsid w:val="00C46E96"/>
    <w:rsid w:val="00C527C8"/>
    <w:rsid w:val="00C53A28"/>
    <w:rsid w:val="00C544EC"/>
    <w:rsid w:val="00C55EE5"/>
    <w:rsid w:val="00C560D0"/>
    <w:rsid w:val="00C56527"/>
    <w:rsid w:val="00C57A02"/>
    <w:rsid w:val="00C6281B"/>
    <w:rsid w:val="00C62C1D"/>
    <w:rsid w:val="00C651A4"/>
    <w:rsid w:val="00C705E6"/>
    <w:rsid w:val="00C712AB"/>
    <w:rsid w:val="00C71549"/>
    <w:rsid w:val="00C71DCA"/>
    <w:rsid w:val="00C72F85"/>
    <w:rsid w:val="00C75CBF"/>
    <w:rsid w:val="00C818EA"/>
    <w:rsid w:val="00C819FF"/>
    <w:rsid w:val="00C81BDC"/>
    <w:rsid w:val="00C83E02"/>
    <w:rsid w:val="00C8498F"/>
    <w:rsid w:val="00C86B63"/>
    <w:rsid w:val="00C92956"/>
    <w:rsid w:val="00C93115"/>
    <w:rsid w:val="00C93AAC"/>
    <w:rsid w:val="00C95C78"/>
    <w:rsid w:val="00CA08A4"/>
    <w:rsid w:val="00CA2843"/>
    <w:rsid w:val="00CA3249"/>
    <w:rsid w:val="00CA7820"/>
    <w:rsid w:val="00CB1616"/>
    <w:rsid w:val="00CB334F"/>
    <w:rsid w:val="00CB61E4"/>
    <w:rsid w:val="00CC15A0"/>
    <w:rsid w:val="00CC2546"/>
    <w:rsid w:val="00CC6129"/>
    <w:rsid w:val="00CC6412"/>
    <w:rsid w:val="00CC6B00"/>
    <w:rsid w:val="00CC7B65"/>
    <w:rsid w:val="00CD4FCD"/>
    <w:rsid w:val="00CD6E57"/>
    <w:rsid w:val="00CE4057"/>
    <w:rsid w:val="00CE5C7D"/>
    <w:rsid w:val="00CE6B32"/>
    <w:rsid w:val="00CF0641"/>
    <w:rsid w:val="00CF2F9B"/>
    <w:rsid w:val="00CF31F8"/>
    <w:rsid w:val="00CF3627"/>
    <w:rsid w:val="00CF62CE"/>
    <w:rsid w:val="00CF66B0"/>
    <w:rsid w:val="00CF6810"/>
    <w:rsid w:val="00CF6F88"/>
    <w:rsid w:val="00D00C1D"/>
    <w:rsid w:val="00D03BE8"/>
    <w:rsid w:val="00D03F3A"/>
    <w:rsid w:val="00D073D3"/>
    <w:rsid w:val="00D079C5"/>
    <w:rsid w:val="00D1049F"/>
    <w:rsid w:val="00D11E99"/>
    <w:rsid w:val="00D123DB"/>
    <w:rsid w:val="00D12466"/>
    <w:rsid w:val="00D139B8"/>
    <w:rsid w:val="00D13E19"/>
    <w:rsid w:val="00D146FE"/>
    <w:rsid w:val="00D17C16"/>
    <w:rsid w:val="00D225D9"/>
    <w:rsid w:val="00D329DC"/>
    <w:rsid w:val="00D3391B"/>
    <w:rsid w:val="00D374B0"/>
    <w:rsid w:val="00D46019"/>
    <w:rsid w:val="00D50D25"/>
    <w:rsid w:val="00D51405"/>
    <w:rsid w:val="00D5298A"/>
    <w:rsid w:val="00D52A49"/>
    <w:rsid w:val="00D616DE"/>
    <w:rsid w:val="00D6251F"/>
    <w:rsid w:val="00D65347"/>
    <w:rsid w:val="00D75B53"/>
    <w:rsid w:val="00D81DC1"/>
    <w:rsid w:val="00D8358D"/>
    <w:rsid w:val="00D86393"/>
    <w:rsid w:val="00D8729F"/>
    <w:rsid w:val="00D87EE6"/>
    <w:rsid w:val="00D90A4A"/>
    <w:rsid w:val="00D91AF4"/>
    <w:rsid w:val="00D9218B"/>
    <w:rsid w:val="00D932E0"/>
    <w:rsid w:val="00D960D3"/>
    <w:rsid w:val="00D96153"/>
    <w:rsid w:val="00D96A54"/>
    <w:rsid w:val="00DA4F18"/>
    <w:rsid w:val="00DA5E06"/>
    <w:rsid w:val="00DA5ECD"/>
    <w:rsid w:val="00DA7A12"/>
    <w:rsid w:val="00DA7E8B"/>
    <w:rsid w:val="00DB0354"/>
    <w:rsid w:val="00DB0AB0"/>
    <w:rsid w:val="00DB1E23"/>
    <w:rsid w:val="00DB44C9"/>
    <w:rsid w:val="00DB5FBA"/>
    <w:rsid w:val="00DC0212"/>
    <w:rsid w:val="00DC0D0B"/>
    <w:rsid w:val="00DC139F"/>
    <w:rsid w:val="00DC3FA8"/>
    <w:rsid w:val="00DC5E07"/>
    <w:rsid w:val="00DC73CD"/>
    <w:rsid w:val="00DD10F2"/>
    <w:rsid w:val="00DD2A91"/>
    <w:rsid w:val="00DD371D"/>
    <w:rsid w:val="00DD434B"/>
    <w:rsid w:val="00DD67EE"/>
    <w:rsid w:val="00DE0F60"/>
    <w:rsid w:val="00DE431A"/>
    <w:rsid w:val="00DE4486"/>
    <w:rsid w:val="00DF046C"/>
    <w:rsid w:val="00DF07DF"/>
    <w:rsid w:val="00DF19EB"/>
    <w:rsid w:val="00DF1B01"/>
    <w:rsid w:val="00DF2FB6"/>
    <w:rsid w:val="00DF32B7"/>
    <w:rsid w:val="00DF69E0"/>
    <w:rsid w:val="00DF7972"/>
    <w:rsid w:val="00E007F6"/>
    <w:rsid w:val="00E05DFE"/>
    <w:rsid w:val="00E07276"/>
    <w:rsid w:val="00E169DC"/>
    <w:rsid w:val="00E16FAC"/>
    <w:rsid w:val="00E17320"/>
    <w:rsid w:val="00E176BF"/>
    <w:rsid w:val="00E2489E"/>
    <w:rsid w:val="00E267EB"/>
    <w:rsid w:val="00E26A17"/>
    <w:rsid w:val="00E30D0A"/>
    <w:rsid w:val="00E31670"/>
    <w:rsid w:val="00E32492"/>
    <w:rsid w:val="00E34B76"/>
    <w:rsid w:val="00E3663E"/>
    <w:rsid w:val="00E43322"/>
    <w:rsid w:val="00E44A19"/>
    <w:rsid w:val="00E46825"/>
    <w:rsid w:val="00E5022E"/>
    <w:rsid w:val="00E513A8"/>
    <w:rsid w:val="00E518E9"/>
    <w:rsid w:val="00E55595"/>
    <w:rsid w:val="00E564FB"/>
    <w:rsid w:val="00E568CD"/>
    <w:rsid w:val="00E62CF1"/>
    <w:rsid w:val="00E67D8C"/>
    <w:rsid w:val="00E72400"/>
    <w:rsid w:val="00E754A1"/>
    <w:rsid w:val="00E76421"/>
    <w:rsid w:val="00E80ECB"/>
    <w:rsid w:val="00E826B6"/>
    <w:rsid w:val="00E8298F"/>
    <w:rsid w:val="00E829A0"/>
    <w:rsid w:val="00E84A1F"/>
    <w:rsid w:val="00E85632"/>
    <w:rsid w:val="00E867D0"/>
    <w:rsid w:val="00E879AE"/>
    <w:rsid w:val="00E904ED"/>
    <w:rsid w:val="00E93985"/>
    <w:rsid w:val="00E93ED4"/>
    <w:rsid w:val="00E97397"/>
    <w:rsid w:val="00EA039B"/>
    <w:rsid w:val="00EA2738"/>
    <w:rsid w:val="00EA5585"/>
    <w:rsid w:val="00EA63EE"/>
    <w:rsid w:val="00EA6C79"/>
    <w:rsid w:val="00EA7199"/>
    <w:rsid w:val="00EB1C82"/>
    <w:rsid w:val="00EB31BA"/>
    <w:rsid w:val="00EB55B4"/>
    <w:rsid w:val="00EB64D8"/>
    <w:rsid w:val="00EC4254"/>
    <w:rsid w:val="00ED1741"/>
    <w:rsid w:val="00ED2E5C"/>
    <w:rsid w:val="00ED41AB"/>
    <w:rsid w:val="00ED73AD"/>
    <w:rsid w:val="00ED770B"/>
    <w:rsid w:val="00EE44F2"/>
    <w:rsid w:val="00EF4EA1"/>
    <w:rsid w:val="00EF6407"/>
    <w:rsid w:val="00EF6CBD"/>
    <w:rsid w:val="00F000F9"/>
    <w:rsid w:val="00F00F53"/>
    <w:rsid w:val="00F02E9D"/>
    <w:rsid w:val="00F07394"/>
    <w:rsid w:val="00F07D9A"/>
    <w:rsid w:val="00F20184"/>
    <w:rsid w:val="00F202CB"/>
    <w:rsid w:val="00F20BC0"/>
    <w:rsid w:val="00F23D1C"/>
    <w:rsid w:val="00F252B4"/>
    <w:rsid w:val="00F277C7"/>
    <w:rsid w:val="00F27A66"/>
    <w:rsid w:val="00F27B40"/>
    <w:rsid w:val="00F308F9"/>
    <w:rsid w:val="00F35EA3"/>
    <w:rsid w:val="00F40948"/>
    <w:rsid w:val="00F52AD0"/>
    <w:rsid w:val="00F57504"/>
    <w:rsid w:val="00F604F8"/>
    <w:rsid w:val="00F6387F"/>
    <w:rsid w:val="00F64307"/>
    <w:rsid w:val="00F67558"/>
    <w:rsid w:val="00F71F6E"/>
    <w:rsid w:val="00F7325D"/>
    <w:rsid w:val="00F77B8A"/>
    <w:rsid w:val="00F82D52"/>
    <w:rsid w:val="00F82D5F"/>
    <w:rsid w:val="00F831E8"/>
    <w:rsid w:val="00F83D46"/>
    <w:rsid w:val="00F8508D"/>
    <w:rsid w:val="00F85B4A"/>
    <w:rsid w:val="00F8624E"/>
    <w:rsid w:val="00F87266"/>
    <w:rsid w:val="00F87DC0"/>
    <w:rsid w:val="00F935E8"/>
    <w:rsid w:val="00F97431"/>
    <w:rsid w:val="00FA2043"/>
    <w:rsid w:val="00FA4100"/>
    <w:rsid w:val="00FB0C53"/>
    <w:rsid w:val="00FB4EE4"/>
    <w:rsid w:val="00FB7237"/>
    <w:rsid w:val="00FB7822"/>
    <w:rsid w:val="00FC204B"/>
    <w:rsid w:val="00FC3590"/>
    <w:rsid w:val="00FC4771"/>
    <w:rsid w:val="00FC4C8C"/>
    <w:rsid w:val="00FD2693"/>
    <w:rsid w:val="00FD28E5"/>
    <w:rsid w:val="00FE2516"/>
    <w:rsid w:val="00FE4323"/>
    <w:rsid w:val="00FE4D25"/>
    <w:rsid w:val="00FE558E"/>
    <w:rsid w:val="00FF2067"/>
    <w:rsid w:val="00FF2302"/>
    <w:rsid w:val="00FF39F9"/>
    <w:rsid w:val="00FF629D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6F13FCE-C601-4C69-84DB-0BEE236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04B"/>
  </w:style>
  <w:style w:type="paragraph" w:styleId="Ttulo1">
    <w:name w:val="heading 1"/>
    <w:basedOn w:val="Normal"/>
    <w:next w:val="Normal"/>
    <w:link w:val="Ttulo1Char"/>
    <w:uiPriority w:val="9"/>
    <w:qFormat/>
    <w:rsid w:val="00C17330"/>
    <w:pPr>
      <w:keepNext/>
      <w:keepLines/>
      <w:spacing w:after="0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17330"/>
    <w:pPr>
      <w:keepNext/>
      <w:keepLines/>
      <w:spacing w:after="0"/>
      <w:ind w:firstLine="567"/>
      <w:jc w:val="both"/>
      <w:outlineLvl w:val="2"/>
    </w:pPr>
    <w:rPr>
      <w:rFonts w:ascii="Arial Narrow" w:eastAsia="Times New Roman" w:hAnsi="Arial Narrow" w:cs="Times New Roman"/>
      <w:bCs/>
      <w:cap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53A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F7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rsid w:val="00C17330"/>
    <w:pPr>
      <w:tabs>
        <w:tab w:val="center" w:pos="4419"/>
        <w:tab w:val="right" w:pos="8838"/>
      </w:tabs>
      <w:spacing w:after="0" w:line="240" w:lineRule="auto"/>
    </w:pPr>
    <w:rPr>
      <w:rFonts w:ascii="Arial (W1)" w:eastAsia="Times New Roman" w:hAnsi="Arial (W1)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17330"/>
    <w:rPr>
      <w:rFonts w:ascii="Arial (W1)" w:eastAsia="Times New Roman" w:hAnsi="Arial (W1)" w:cs="Times New Roman"/>
      <w:sz w:val="20"/>
      <w:szCs w:val="20"/>
    </w:rPr>
  </w:style>
  <w:style w:type="paragraph" w:styleId="Rodap">
    <w:name w:val="footer"/>
    <w:basedOn w:val="Normal"/>
    <w:link w:val="RodapChar"/>
    <w:semiHidden/>
    <w:rsid w:val="00C17330"/>
    <w:pPr>
      <w:tabs>
        <w:tab w:val="center" w:pos="4419"/>
        <w:tab w:val="right" w:pos="8838"/>
      </w:tabs>
      <w:spacing w:after="0" w:line="240" w:lineRule="auto"/>
    </w:pPr>
    <w:rPr>
      <w:rFonts w:ascii="Arial (W1)" w:eastAsia="Times New Roman" w:hAnsi="Arial (W1)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C17330"/>
    <w:rPr>
      <w:rFonts w:ascii="Arial (W1)" w:eastAsia="Times New Roman" w:hAnsi="Arial (W1)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C17330"/>
    <w:rPr>
      <w:rFonts w:ascii="Arial Narrow" w:eastAsia="Times New Roman" w:hAnsi="Arial Narrow" w:cs="Times New Roman"/>
      <w:b/>
      <w:bCs/>
      <w:caps/>
      <w:sz w:val="24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C17330"/>
    <w:rPr>
      <w:rFonts w:ascii="Arial Narrow" w:eastAsia="Times New Roman" w:hAnsi="Arial Narrow" w:cs="Times New Roman"/>
      <w:bCs/>
      <w:caps/>
      <w:lang w:eastAsia="en-US"/>
    </w:rPr>
  </w:style>
  <w:style w:type="paragraph" w:customStyle="1" w:styleId="SemEspaamento1">
    <w:name w:val="Sem Espaçamento1"/>
    <w:qFormat/>
    <w:rsid w:val="00C17330"/>
    <w:pPr>
      <w:spacing w:after="0" w:line="360" w:lineRule="auto"/>
      <w:jc w:val="both"/>
    </w:pPr>
    <w:rPr>
      <w:rFonts w:ascii="Arial" w:eastAsia="Times New Roman" w:hAnsi="Arial" w:cs="Arial"/>
      <w:color w:val="000000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A76707"/>
    <w:pPr>
      <w:spacing w:after="120" w:line="240" w:lineRule="auto"/>
    </w:pPr>
    <w:rPr>
      <w:rFonts w:ascii="Arial (W1)" w:eastAsia="Times New Roman" w:hAnsi="Arial (W1)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76707"/>
    <w:rPr>
      <w:rFonts w:ascii="Arial (W1)" w:eastAsia="Times New Roman" w:hAnsi="Arial (W1)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275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JCMorelli</dc:creator>
  <cp:lastModifiedBy>Rodrigo Edson Fierro</cp:lastModifiedBy>
  <cp:revision>2</cp:revision>
  <dcterms:created xsi:type="dcterms:W3CDTF">2019-01-18T20:46:00Z</dcterms:created>
  <dcterms:modified xsi:type="dcterms:W3CDTF">2019-01-18T20:46:00Z</dcterms:modified>
</cp:coreProperties>
</file>