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0B22D4D4" w:rsidR="000D76D2" w:rsidRPr="00B71087" w:rsidRDefault="000D76D2" w:rsidP="00655CA8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 xml:space="preserve">Lei </w:t>
      </w:r>
      <w:r w:rsidR="008A30D3">
        <w:rPr>
          <w:b/>
          <w:color w:val="000000"/>
          <w:spacing w:val="10"/>
          <w:sz w:val="26"/>
          <w:szCs w:val="26"/>
        </w:rPr>
        <w:t>Complement</w:t>
      </w:r>
      <w:r w:rsidR="00DB204B">
        <w:rPr>
          <w:b/>
          <w:color w:val="000000"/>
          <w:spacing w:val="10"/>
          <w:sz w:val="26"/>
          <w:szCs w:val="26"/>
        </w:rPr>
        <w:t xml:space="preserve">ar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 w:rsidR="001A2514">
        <w:rPr>
          <w:b/>
          <w:color w:val="000000"/>
          <w:spacing w:val="10"/>
          <w:sz w:val="26"/>
          <w:szCs w:val="26"/>
        </w:rPr>
        <w:t xml:space="preserve"> 1.401</w:t>
      </w:r>
      <w:r w:rsidR="00607CB9"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 w:rsidR="004048DE">
        <w:rPr>
          <w:b/>
          <w:color w:val="000000"/>
          <w:spacing w:val="10"/>
          <w:sz w:val="26"/>
          <w:szCs w:val="26"/>
        </w:rPr>
        <w:t xml:space="preserve"> </w:t>
      </w:r>
      <w:r w:rsidR="001A2514">
        <w:rPr>
          <w:b/>
          <w:color w:val="000000"/>
          <w:spacing w:val="10"/>
          <w:sz w:val="26"/>
          <w:szCs w:val="26"/>
        </w:rPr>
        <w:t>19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 w:rsidR="004048DE">
        <w:rPr>
          <w:b/>
          <w:color w:val="000000"/>
          <w:spacing w:val="10"/>
          <w:sz w:val="26"/>
          <w:szCs w:val="26"/>
        </w:rPr>
        <w:t xml:space="preserve"> </w:t>
      </w:r>
      <w:r w:rsidR="001A2514">
        <w:rPr>
          <w:b/>
          <w:color w:val="000000"/>
          <w:spacing w:val="10"/>
          <w:sz w:val="26"/>
          <w:szCs w:val="26"/>
        </w:rPr>
        <w:t>junho</w:t>
      </w:r>
      <w:r w:rsidRPr="00B71087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314A58">
        <w:rPr>
          <w:b/>
          <w:color w:val="000000"/>
          <w:spacing w:val="10"/>
          <w:sz w:val="26"/>
          <w:szCs w:val="26"/>
        </w:rPr>
        <w:t>4</w:t>
      </w:r>
    </w:p>
    <w:p w14:paraId="253EF787" w14:textId="77777777" w:rsidR="000D76D2" w:rsidRPr="009560A7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49B426AC" w:rsidR="000D76D2" w:rsidRPr="00473464" w:rsidRDefault="005A2481" w:rsidP="003A4A57">
      <w:pPr>
        <w:pStyle w:val="NormalWeb"/>
        <w:spacing w:before="0" w:beforeAutospacing="0" w:after="0" w:afterAutospacing="0" w:line="240" w:lineRule="exact"/>
        <w:jc w:val="both"/>
        <w:rPr>
          <w:i/>
          <w:iCs/>
          <w:color w:val="000000"/>
          <w:spacing w:val="10"/>
          <w:sz w:val="26"/>
          <w:szCs w:val="26"/>
        </w:rPr>
      </w:pPr>
      <w:r w:rsidRPr="00473464">
        <w:rPr>
          <w:i/>
          <w:iCs/>
          <w:spacing w:val="10"/>
          <w:sz w:val="26"/>
          <w:szCs w:val="26"/>
        </w:rPr>
        <w:t>Dispõe sobre a concessão de revisão geral anual prevista no inciso X do artigo 37 da Constituição Federal, combinado com a Lei nº 12.680, de 16 de julho de 2007</w:t>
      </w:r>
      <w:r w:rsidR="000D76D2" w:rsidRPr="00473464">
        <w:rPr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7F5E4A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b/>
          <w:color w:val="000000"/>
          <w:spacing w:val="10"/>
          <w:sz w:val="26"/>
          <w:szCs w:val="26"/>
        </w:rPr>
      </w:pPr>
      <w:r w:rsidRPr="007F5E4A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7F5E4A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b/>
          <w:color w:val="000000"/>
          <w:spacing w:val="10"/>
          <w:sz w:val="26"/>
          <w:szCs w:val="26"/>
        </w:rPr>
      </w:pPr>
    </w:p>
    <w:p w14:paraId="21F72C9A" w14:textId="6C6C0DD6" w:rsidR="000D76D2" w:rsidRPr="007F5E4A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b/>
          <w:color w:val="000000"/>
          <w:spacing w:val="10"/>
          <w:sz w:val="26"/>
          <w:szCs w:val="26"/>
        </w:rPr>
      </w:pPr>
      <w:r w:rsidRPr="007F5E4A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8A30D3" w:rsidRPr="007F5E4A">
        <w:rPr>
          <w:b/>
          <w:color w:val="000000"/>
          <w:spacing w:val="10"/>
          <w:sz w:val="26"/>
          <w:szCs w:val="26"/>
        </w:rPr>
        <w:t>l</w:t>
      </w:r>
      <w:r w:rsidRPr="007F5E4A">
        <w:rPr>
          <w:b/>
          <w:color w:val="000000"/>
          <w:spacing w:val="10"/>
          <w:sz w:val="26"/>
          <w:szCs w:val="26"/>
        </w:rPr>
        <w:t>ei</w:t>
      </w:r>
      <w:r w:rsidR="00DB204B" w:rsidRPr="007F5E4A">
        <w:rPr>
          <w:b/>
          <w:color w:val="000000"/>
          <w:spacing w:val="10"/>
          <w:sz w:val="26"/>
          <w:szCs w:val="26"/>
        </w:rPr>
        <w:t xml:space="preserve"> complementar</w:t>
      </w:r>
      <w:r w:rsidRPr="007F5E4A">
        <w:rPr>
          <w:b/>
          <w:color w:val="000000"/>
          <w:spacing w:val="10"/>
          <w:sz w:val="26"/>
          <w:szCs w:val="26"/>
        </w:rPr>
        <w:t>:</w:t>
      </w:r>
    </w:p>
    <w:p w14:paraId="2276CBAA" w14:textId="77777777" w:rsidR="000D76D2" w:rsidRPr="007F5E4A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957AD4F" w14:textId="77777777" w:rsidR="00A84BCF" w:rsidRDefault="000D76D2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  <w:r w:rsidRPr="007F5E4A">
        <w:rPr>
          <w:b/>
          <w:bCs/>
          <w:color w:val="000000"/>
          <w:spacing w:val="10"/>
          <w:sz w:val="26"/>
          <w:szCs w:val="26"/>
        </w:rPr>
        <w:t>Artigo 1º</w:t>
      </w:r>
      <w:r w:rsidRPr="007F5E4A">
        <w:rPr>
          <w:color w:val="000000"/>
          <w:spacing w:val="10"/>
          <w:sz w:val="26"/>
          <w:szCs w:val="26"/>
        </w:rPr>
        <w:t xml:space="preserve"> -</w:t>
      </w:r>
      <w:r w:rsidR="00066C7B" w:rsidRPr="007F5E4A">
        <w:rPr>
          <w:color w:val="000000"/>
          <w:spacing w:val="10"/>
          <w:sz w:val="26"/>
          <w:szCs w:val="26"/>
        </w:rPr>
        <w:t xml:space="preserve"> </w:t>
      </w:r>
      <w:r w:rsidR="00A84BCF" w:rsidRPr="007F5E4A">
        <w:rPr>
          <w:spacing w:val="10"/>
          <w:sz w:val="26"/>
          <w:szCs w:val="26"/>
        </w:rPr>
        <w:t>A título de revisão geral anual de que trata o inciso X do artigo 37 da Constituição Federal, combinado com a Lei nº 12.680, de 16 de julho de 2007, ficam reajustadas em 5,1% (cinco inteiros e um décimo por cento) as escalas de classes de cargos e vencimentos dos servidores do Quadro da Secretaria do Tribunal de Contas do Estado de São Paulo, previstas nos Anexos I a XII desta lei complementar.</w:t>
      </w:r>
    </w:p>
    <w:p w14:paraId="4B70C41B" w14:textId="77777777" w:rsidR="00193EFB" w:rsidRPr="007F5E4A" w:rsidRDefault="00193EFB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</w:p>
    <w:p w14:paraId="33A0B4B3" w14:textId="75443610" w:rsidR="00A84BCF" w:rsidRDefault="00A84BCF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  <w:r w:rsidRPr="007F5E4A">
        <w:rPr>
          <w:b/>
          <w:bCs/>
          <w:spacing w:val="10"/>
          <w:sz w:val="26"/>
          <w:szCs w:val="26"/>
        </w:rPr>
        <w:t>§ 1º -</w:t>
      </w:r>
      <w:r w:rsidRPr="007F5E4A">
        <w:rPr>
          <w:spacing w:val="10"/>
          <w:sz w:val="26"/>
          <w:szCs w:val="26"/>
        </w:rPr>
        <w:t xml:space="preserve"> O índice de reajuste a que se refere o “caput” deste artigo incide sobre a Unidade de Valor de Referência – UVR, nos termos do parágrafo 2</w:t>
      </w:r>
      <w:r w:rsidR="008C2AF0">
        <w:rPr>
          <w:spacing w:val="10"/>
          <w:sz w:val="26"/>
          <w:szCs w:val="26"/>
        </w:rPr>
        <w:t>.</w:t>
      </w:r>
      <w:r w:rsidRPr="007F5E4A">
        <w:rPr>
          <w:spacing w:val="10"/>
          <w:sz w:val="26"/>
          <w:szCs w:val="26"/>
        </w:rPr>
        <w:t>º do artigo 24 da Lei Complementar n</w:t>
      </w:r>
      <w:r w:rsidR="008C2AF0">
        <w:rPr>
          <w:spacing w:val="10"/>
          <w:sz w:val="26"/>
          <w:szCs w:val="26"/>
        </w:rPr>
        <w:t>.</w:t>
      </w:r>
      <w:r w:rsidRPr="007F5E4A">
        <w:rPr>
          <w:spacing w:val="10"/>
          <w:sz w:val="26"/>
          <w:szCs w:val="26"/>
        </w:rPr>
        <w:t>º 1.272, de 14 de setembro de 2015.</w:t>
      </w:r>
    </w:p>
    <w:p w14:paraId="11260298" w14:textId="77777777" w:rsidR="00193EFB" w:rsidRPr="007F5E4A" w:rsidRDefault="00193EFB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</w:p>
    <w:p w14:paraId="3740FA64" w14:textId="0AF22DF4" w:rsidR="00A84BCF" w:rsidRPr="007F5E4A" w:rsidRDefault="00A84BCF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  <w:r w:rsidRPr="007F5E4A">
        <w:rPr>
          <w:b/>
          <w:bCs/>
          <w:spacing w:val="10"/>
          <w:sz w:val="26"/>
          <w:szCs w:val="26"/>
        </w:rPr>
        <w:t>§ 2º -</w:t>
      </w:r>
      <w:r w:rsidRPr="007F5E4A">
        <w:rPr>
          <w:spacing w:val="10"/>
          <w:sz w:val="26"/>
          <w:szCs w:val="26"/>
        </w:rPr>
        <w:t xml:space="preserve"> Excetua-se do disposto neste artigo a parcela de vencimento que seja regida por legislação própria.</w:t>
      </w:r>
    </w:p>
    <w:p w14:paraId="52D28D1E" w14:textId="77777777" w:rsidR="00A84BCF" w:rsidRPr="007F5E4A" w:rsidRDefault="00A84BCF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</w:p>
    <w:p w14:paraId="727C99FA" w14:textId="7A3E2ED9" w:rsidR="00A84BCF" w:rsidRPr="007F5E4A" w:rsidRDefault="00A84BCF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  <w:r w:rsidRPr="007F5E4A">
        <w:rPr>
          <w:b/>
          <w:bCs/>
          <w:spacing w:val="10"/>
          <w:sz w:val="26"/>
          <w:szCs w:val="26"/>
        </w:rPr>
        <w:t>Artigo 2º -</w:t>
      </w:r>
      <w:r w:rsidRPr="007F5E4A">
        <w:rPr>
          <w:spacing w:val="10"/>
          <w:sz w:val="26"/>
          <w:szCs w:val="26"/>
        </w:rPr>
        <w:t xml:space="preserve"> A revisão geral anual prevista nesta lei complementar aplica-se aos inativos e pensionistas, com direito à paridade de vencimentos de cargo ou função da Secretaria do Tribunal de Contas do Estado.</w:t>
      </w:r>
    </w:p>
    <w:p w14:paraId="312C031B" w14:textId="77777777" w:rsidR="00A84BCF" w:rsidRPr="007F5E4A" w:rsidRDefault="00A84BCF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</w:p>
    <w:p w14:paraId="4A093298" w14:textId="6E3BCCA7" w:rsidR="00A84BCF" w:rsidRDefault="00A84BCF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  <w:r w:rsidRPr="007F5E4A">
        <w:rPr>
          <w:b/>
          <w:bCs/>
          <w:spacing w:val="10"/>
          <w:sz w:val="26"/>
          <w:szCs w:val="26"/>
        </w:rPr>
        <w:t>Artigo 3º -</w:t>
      </w:r>
      <w:r w:rsidRPr="007F5E4A">
        <w:rPr>
          <w:spacing w:val="10"/>
          <w:sz w:val="26"/>
          <w:szCs w:val="26"/>
        </w:rPr>
        <w:t xml:space="preserve"> As despesas decorrentes da execução desta lei complementar correrão à conta de dotações orçamentárias próprias, suplementadas se necessário.</w:t>
      </w:r>
    </w:p>
    <w:p w14:paraId="25C457D3" w14:textId="77777777" w:rsidR="003C7AB0" w:rsidRPr="007F5E4A" w:rsidRDefault="003C7AB0" w:rsidP="003A4A57">
      <w:pPr>
        <w:pStyle w:val="Autgrafo-corpo"/>
        <w:spacing w:line="360" w:lineRule="atLeast"/>
        <w:ind w:firstLine="0"/>
        <w:rPr>
          <w:spacing w:val="10"/>
          <w:sz w:val="26"/>
          <w:szCs w:val="26"/>
        </w:rPr>
      </w:pPr>
    </w:p>
    <w:p w14:paraId="57F9E303" w14:textId="5CB45A0F" w:rsidR="000D76D2" w:rsidRPr="007F5E4A" w:rsidRDefault="00A84BCF" w:rsidP="003A4A57">
      <w:pPr>
        <w:pStyle w:val="Autgrafo-corpo"/>
        <w:spacing w:line="360" w:lineRule="atLeast"/>
        <w:ind w:firstLine="0"/>
        <w:rPr>
          <w:color w:val="000000"/>
          <w:spacing w:val="10"/>
          <w:sz w:val="26"/>
          <w:szCs w:val="26"/>
        </w:rPr>
      </w:pPr>
      <w:r w:rsidRPr="007F5E4A">
        <w:rPr>
          <w:b/>
          <w:bCs/>
          <w:spacing w:val="10"/>
          <w:sz w:val="26"/>
          <w:szCs w:val="26"/>
        </w:rPr>
        <w:t>Artigo 4º -</w:t>
      </w:r>
      <w:r w:rsidRPr="007F5E4A">
        <w:rPr>
          <w:spacing w:val="10"/>
          <w:sz w:val="26"/>
          <w:szCs w:val="26"/>
        </w:rPr>
        <w:t xml:space="preserve"> Esta lei complementar entra em vigor na data de sua publicação, retroagindo seus efeitos a 1º de março de 2024.</w:t>
      </w:r>
    </w:p>
    <w:p w14:paraId="2886D876" w14:textId="77777777" w:rsidR="000D76D2" w:rsidRPr="007F5E4A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582AEFB2" w14:textId="7869FAD6" w:rsidR="000D76D2" w:rsidRPr="007F5E4A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  <w:r w:rsidRPr="007F5E4A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7F5E4A">
        <w:rPr>
          <w:b/>
          <w:bCs/>
          <w:color w:val="000000"/>
          <w:spacing w:val="10"/>
          <w:sz w:val="26"/>
          <w:szCs w:val="26"/>
        </w:rPr>
        <w:t xml:space="preserve"> </w:t>
      </w:r>
      <w:r w:rsidR="00B3088E" w:rsidRPr="007F5E4A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7F5E4A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7F5E4A" w:rsidRDefault="000D76D2" w:rsidP="003A4A57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67504DE5" w:rsidR="00060449" w:rsidRDefault="004830E0" w:rsidP="007C4AF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7F5E4A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3490CCBA" w14:textId="77777777" w:rsidR="002631FA" w:rsidRPr="004746C2" w:rsidRDefault="002631FA" w:rsidP="007C4AF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D304A06" w14:textId="4BD55003" w:rsidR="00D12491" w:rsidRPr="004746C2" w:rsidRDefault="002260CB" w:rsidP="007C4AF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746C2">
        <w:rPr>
          <w:color w:val="000000"/>
          <w:spacing w:val="10"/>
          <w:sz w:val="26"/>
          <w:szCs w:val="26"/>
        </w:rPr>
        <w:t xml:space="preserve">Samuel Yoshiaki Oliveira </w:t>
      </w:r>
      <w:proofErr w:type="spellStart"/>
      <w:r w:rsidRPr="004746C2">
        <w:rPr>
          <w:color w:val="000000"/>
          <w:spacing w:val="10"/>
          <w:sz w:val="26"/>
          <w:szCs w:val="26"/>
        </w:rPr>
        <w:t>Kinoshita</w:t>
      </w:r>
      <w:proofErr w:type="spellEnd"/>
    </w:p>
    <w:p w14:paraId="309484F3" w14:textId="6B7AE19A" w:rsidR="00D12491" w:rsidRPr="004746C2" w:rsidRDefault="002260CB" w:rsidP="007C4AF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746C2">
        <w:rPr>
          <w:color w:val="000000"/>
          <w:spacing w:val="10"/>
          <w:sz w:val="26"/>
          <w:szCs w:val="26"/>
        </w:rPr>
        <w:t xml:space="preserve">Secretário </w:t>
      </w:r>
      <w:r w:rsidR="00636EC9" w:rsidRPr="004746C2">
        <w:rPr>
          <w:color w:val="000000"/>
          <w:spacing w:val="10"/>
          <w:sz w:val="26"/>
          <w:szCs w:val="26"/>
        </w:rPr>
        <w:t>da Fazenda e Planejamento</w:t>
      </w:r>
    </w:p>
    <w:p w14:paraId="4CBD1DAB" w14:textId="77777777" w:rsidR="00D12491" w:rsidRPr="004746C2" w:rsidRDefault="00D12491" w:rsidP="007C4AF4">
      <w:pPr>
        <w:jc w:val="both"/>
        <w:rPr>
          <w:color w:val="000000"/>
          <w:spacing w:val="10"/>
          <w:sz w:val="26"/>
          <w:szCs w:val="26"/>
        </w:rPr>
      </w:pPr>
    </w:p>
    <w:p w14:paraId="0E27F63A" w14:textId="77777777" w:rsidR="00D12491" w:rsidRPr="004746C2" w:rsidRDefault="00D12491" w:rsidP="007C4AF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746C2">
        <w:rPr>
          <w:color w:val="000000"/>
          <w:spacing w:val="10"/>
          <w:sz w:val="26"/>
          <w:szCs w:val="26"/>
        </w:rPr>
        <w:t>Gilberto Kassab</w:t>
      </w:r>
    </w:p>
    <w:p w14:paraId="2E1DBF07" w14:textId="77777777" w:rsidR="00D12491" w:rsidRPr="004746C2" w:rsidRDefault="00D12491" w:rsidP="007C4AF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746C2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B02669F" w14:textId="77777777" w:rsidR="00D12491" w:rsidRPr="004746C2" w:rsidRDefault="00D12491" w:rsidP="007C4AF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46362C9C" w14:textId="77777777" w:rsidR="00D12491" w:rsidRPr="004746C2" w:rsidRDefault="00D12491" w:rsidP="007C4AF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746C2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4746C2">
        <w:rPr>
          <w:color w:val="000000"/>
          <w:spacing w:val="10"/>
          <w:sz w:val="26"/>
          <w:szCs w:val="26"/>
        </w:rPr>
        <w:t>Luis</w:t>
      </w:r>
      <w:proofErr w:type="spellEnd"/>
      <w:r w:rsidRPr="004746C2">
        <w:rPr>
          <w:color w:val="000000"/>
          <w:spacing w:val="10"/>
          <w:sz w:val="26"/>
          <w:szCs w:val="26"/>
        </w:rPr>
        <w:t xml:space="preserve"> Pinho de Lima</w:t>
      </w:r>
    </w:p>
    <w:p w14:paraId="68468AC4" w14:textId="0010AEDC" w:rsidR="00060449" w:rsidRDefault="00D12491" w:rsidP="007C4AF4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746C2">
        <w:rPr>
          <w:color w:val="000000"/>
          <w:spacing w:val="10"/>
          <w:sz w:val="26"/>
          <w:szCs w:val="26"/>
        </w:rPr>
        <w:t>Secretário-Chefe da Casa Civil</w:t>
      </w:r>
    </w:p>
    <w:p w14:paraId="55F19F7D" w14:textId="77777777" w:rsidR="00985C1E" w:rsidRDefault="00985C1E" w:rsidP="00985C1E">
      <w:pPr>
        <w:rPr>
          <w:color w:val="000000"/>
          <w:spacing w:val="10"/>
          <w:sz w:val="26"/>
          <w:szCs w:val="26"/>
        </w:rPr>
      </w:pPr>
      <w:bookmarkStart w:id="1" w:name="PLC_20_-_integral_4"/>
      <w:bookmarkEnd w:id="1"/>
    </w:p>
    <w:p w14:paraId="269DA034" w14:textId="77777777" w:rsidR="00985C1E" w:rsidRDefault="00985C1E" w:rsidP="00985C1E">
      <w:pPr>
        <w:rPr>
          <w:color w:val="000000"/>
          <w:spacing w:val="10"/>
          <w:sz w:val="26"/>
          <w:szCs w:val="26"/>
        </w:rPr>
      </w:pPr>
    </w:p>
    <w:p w14:paraId="11CC3827" w14:textId="77777777" w:rsidR="00985C1E" w:rsidRDefault="00985C1E" w:rsidP="00985C1E">
      <w:pPr>
        <w:rPr>
          <w:color w:val="000000"/>
          <w:spacing w:val="10"/>
          <w:sz w:val="26"/>
          <w:szCs w:val="26"/>
        </w:rPr>
      </w:pPr>
    </w:p>
    <w:p w14:paraId="3A8CC796" w14:textId="77777777" w:rsidR="00985C1E" w:rsidRDefault="00985C1E" w:rsidP="00985C1E">
      <w:pPr>
        <w:rPr>
          <w:color w:val="000000"/>
          <w:spacing w:val="10"/>
          <w:sz w:val="26"/>
          <w:szCs w:val="26"/>
        </w:rPr>
      </w:pPr>
    </w:p>
    <w:p w14:paraId="13311034" w14:textId="77777777" w:rsidR="00985C1E" w:rsidRDefault="00985C1E" w:rsidP="00985C1E">
      <w:pPr>
        <w:rPr>
          <w:color w:val="000000"/>
          <w:spacing w:val="10"/>
          <w:sz w:val="26"/>
          <w:szCs w:val="26"/>
        </w:rPr>
      </w:pPr>
    </w:p>
    <w:p w14:paraId="09366861" w14:textId="5C475F86" w:rsidR="00D22AC0" w:rsidRPr="00154AA4" w:rsidRDefault="00D22AC0" w:rsidP="00985C1E">
      <w:pPr>
        <w:jc w:val="center"/>
        <w:rPr>
          <w:spacing w:val="-10"/>
        </w:rPr>
      </w:pPr>
      <w:r w:rsidRPr="00154AA4">
        <w:t>ANEXO</w:t>
      </w:r>
      <w:r w:rsidRPr="00154AA4">
        <w:rPr>
          <w:spacing w:val="-3"/>
        </w:rPr>
        <w:t xml:space="preserve"> </w:t>
      </w:r>
      <w:r w:rsidRPr="00154AA4">
        <w:rPr>
          <w:spacing w:val="-10"/>
        </w:rPr>
        <w:t>I</w:t>
      </w:r>
    </w:p>
    <w:p w14:paraId="074F04F1" w14:textId="77777777" w:rsidR="00D22AC0" w:rsidRPr="00154AA4" w:rsidRDefault="00D22AC0" w:rsidP="00D22AC0">
      <w:pPr>
        <w:pStyle w:val="Corpodetexto"/>
        <w:kinsoku w:val="0"/>
        <w:overflowPunct w:val="0"/>
        <w:spacing w:before="136"/>
        <w:ind w:left="1" w:right="1"/>
        <w:jc w:val="center"/>
        <w:rPr>
          <w:rFonts w:ascii="Arial" w:hAnsi="Arial" w:cs="Arial"/>
          <w:spacing w:val="-2"/>
          <w:sz w:val="20"/>
        </w:rPr>
      </w:pPr>
      <w:r w:rsidRPr="00154AA4">
        <w:rPr>
          <w:rFonts w:ascii="Arial" w:hAnsi="Arial" w:cs="Arial"/>
          <w:sz w:val="20"/>
        </w:rPr>
        <w:t>ESCALA</w:t>
      </w:r>
      <w:r w:rsidRPr="00154AA4">
        <w:rPr>
          <w:rFonts w:ascii="Arial" w:hAnsi="Arial" w:cs="Arial"/>
          <w:spacing w:val="-17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VENCIMENTOS</w:t>
      </w:r>
      <w:r w:rsidRPr="00154AA4">
        <w:rPr>
          <w:rFonts w:ascii="Arial" w:hAnsi="Arial" w:cs="Arial"/>
          <w:spacing w:val="-2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-</w:t>
      </w:r>
      <w:r w:rsidRPr="00154AA4">
        <w:rPr>
          <w:rFonts w:ascii="Arial" w:hAnsi="Arial" w:cs="Arial"/>
          <w:spacing w:val="-3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NÍVEL</w:t>
      </w:r>
      <w:r w:rsidRPr="00154AA4">
        <w:rPr>
          <w:rFonts w:ascii="Arial" w:hAnsi="Arial" w:cs="Arial"/>
          <w:spacing w:val="-13"/>
          <w:sz w:val="20"/>
        </w:rPr>
        <w:t xml:space="preserve"> </w:t>
      </w:r>
      <w:r w:rsidRPr="00154AA4">
        <w:rPr>
          <w:rFonts w:ascii="Arial" w:hAnsi="Arial" w:cs="Arial"/>
          <w:spacing w:val="-2"/>
          <w:sz w:val="20"/>
        </w:rPr>
        <w:t>INTERMEDIÁRIO</w:t>
      </w:r>
    </w:p>
    <w:p w14:paraId="7D7D51C3" w14:textId="77777777" w:rsidR="00D22AC0" w:rsidRPr="00154AA4" w:rsidRDefault="00D22AC0" w:rsidP="00D22AC0">
      <w:pPr>
        <w:pStyle w:val="Corpodetexto"/>
        <w:kinsoku w:val="0"/>
        <w:overflowPunct w:val="0"/>
        <w:spacing w:before="140"/>
        <w:ind w:left="1" w:right="1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4BB6993B" w14:textId="77777777" w:rsidR="00D22AC0" w:rsidRPr="00154AA4" w:rsidRDefault="00D22AC0" w:rsidP="00D22AC0">
      <w:pPr>
        <w:pStyle w:val="Corpodetexto"/>
        <w:kinsoku w:val="0"/>
        <w:overflowPunct w:val="0"/>
        <w:spacing w:before="4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293"/>
        <w:gridCol w:w="1255"/>
        <w:gridCol w:w="1253"/>
        <w:gridCol w:w="1255"/>
        <w:gridCol w:w="1253"/>
        <w:gridCol w:w="1255"/>
      </w:tblGrid>
      <w:tr w:rsidR="00D22AC0" w:rsidRPr="00154AA4" w14:paraId="10FF4F36" w14:textId="77777777" w:rsidTr="00DE564A">
        <w:trPr>
          <w:trHeight w:val="402"/>
        </w:trPr>
        <w:tc>
          <w:tcPr>
            <w:tcW w:w="8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3BC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4"/>
              <w:rPr>
                <w:spacing w:val="-10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5"/>
                <w:sz w:val="20"/>
                <w:szCs w:val="20"/>
              </w:rPr>
              <w:t xml:space="preserve"> </w:t>
            </w: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</w:tr>
      <w:tr w:rsidR="00D22AC0" w:rsidRPr="00154AA4" w14:paraId="0E656260" w14:textId="77777777" w:rsidTr="00DE564A">
        <w:trPr>
          <w:trHeight w:val="4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7F2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1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REF./GRAU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E9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102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D4E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AF7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F9E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5AC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</w:tr>
      <w:tr w:rsidR="00D22AC0" w:rsidRPr="00154AA4" w14:paraId="73AEDF4D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C28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BEF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0" w:right="35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95,41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F8F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103,51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EA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112,30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ECE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121,84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B27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132,19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307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143,42</w:t>
            </w:r>
          </w:p>
        </w:tc>
      </w:tr>
      <w:tr w:rsidR="00D22AC0" w:rsidRPr="00154AA4" w14:paraId="6AEB58F2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54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3B2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102,56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2A4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111,27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6546" w14:textId="77777777" w:rsidR="00D22AC0" w:rsidRPr="00154AA4" w:rsidRDefault="00D22AC0" w:rsidP="00DE564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120,72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77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130,98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C4E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142,11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B53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154,18</w:t>
            </w:r>
          </w:p>
        </w:tc>
      </w:tr>
      <w:tr w:rsidR="00D22AC0" w:rsidRPr="00154AA4" w14:paraId="61839AFC" w14:textId="77777777" w:rsidTr="00DE564A">
        <w:trPr>
          <w:trHeight w:val="4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4D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24C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110,25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426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119,62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6920" w14:textId="77777777" w:rsidR="00D22AC0" w:rsidRPr="00154AA4" w:rsidRDefault="00D22AC0" w:rsidP="00DE564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129,78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18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140,81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3CC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152,77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4107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165,75</w:t>
            </w:r>
          </w:p>
        </w:tc>
      </w:tr>
      <w:tr w:rsidR="00D22AC0" w:rsidRPr="00154AA4" w14:paraId="541B3138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FB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1A1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118,51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E02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128,58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A15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139,50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910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151,35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734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164,21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798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178,16</w:t>
            </w:r>
          </w:p>
        </w:tc>
      </w:tr>
      <w:tr w:rsidR="00D22AC0" w:rsidRPr="00154AA4" w14:paraId="6777EF7D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10E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1E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127,39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777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138,21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AEE" w14:textId="77777777" w:rsidR="00D22AC0" w:rsidRPr="00154AA4" w:rsidRDefault="00D22AC0" w:rsidP="00DE564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149,95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491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162,69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B067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176,51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5B9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191,51</w:t>
            </w:r>
          </w:p>
        </w:tc>
      </w:tr>
      <w:tr w:rsidR="00D22AC0" w:rsidRPr="00154AA4" w14:paraId="0F807459" w14:textId="77777777" w:rsidTr="00DE564A">
        <w:trPr>
          <w:trHeight w:val="4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8D7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D0A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136,94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3AD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148,57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D980" w14:textId="77777777" w:rsidR="00D22AC0" w:rsidRPr="00154AA4" w:rsidRDefault="00D22AC0" w:rsidP="00DE564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161,19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B33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174,89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CF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189,75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AA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205,87</w:t>
            </w:r>
          </w:p>
        </w:tc>
      </w:tr>
      <w:tr w:rsidR="00D22AC0" w:rsidRPr="00154AA4" w14:paraId="235D2B78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368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A0D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147,21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52B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159,72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302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173,29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947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188,01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B2C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203,99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C36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221,32</w:t>
            </w:r>
          </w:p>
        </w:tc>
      </w:tr>
      <w:tr w:rsidR="00D22AC0" w:rsidRPr="00154AA4" w14:paraId="62E3E02A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C2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41E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158,25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E67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171,70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B813" w14:textId="77777777" w:rsidR="00D22AC0" w:rsidRPr="00154AA4" w:rsidRDefault="00D22AC0" w:rsidP="00DE564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186,29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72C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202,12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961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219,30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653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237,94</w:t>
            </w:r>
          </w:p>
        </w:tc>
      </w:tr>
      <w:tr w:rsidR="00D22AC0" w:rsidRPr="00154AA4" w14:paraId="69A10E3C" w14:textId="77777777" w:rsidTr="00DE564A">
        <w:trPr>
          <w:trHeight w:val="4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A38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ED3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170,11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721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184,56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F6A" w14:textId="77777777" w:rsidR="00D22AC0" w:rsidRPr="00154AA4" w:rsidRDefault="00D22AC0" w:rsidP="00DE564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200,24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96E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217,26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A52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235,72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166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255,75</w:t>
            </w:r>
          </w:p>
        </w:tc>
      </w:tr>
      <w:tr w:rsidR="00D22AC0" w:rsidRPr="00154AA4" w14:paraId="5250505B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31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72E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0" w:right="297"/>
              <w:jc w:val="righ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182,86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C59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198,40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D1D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215,26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614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233,55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B1E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253,40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136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274,93</w:t>
            </w:r>
          </w:p>
        </w:tc>
      </w:tr>
    </w:tbl>
    <w:p w14:paraId="6E279463" w14:textId="77777777" w:rsidR="00D22AC0" w:rsidRPr="00154AA4" w:rsidRDefault="00D22AC0" w:rsidP="00D22AC0">
      <w:pPr>
        <w:rPr>
          <w:rFonts w:ascii="Arial" w:hAnsi="Arial" w:cs="Arial"/>
          <w:i/>
          <w:iCs/>
        </w:rPr>
        <w:sectPr w:rsidR="00D22AC0" w:rsidRPr="00154AA4" w:rsidSect="009668FD">
          <w:type w:val="continuous"/>
          <w:pgSz w:w="11910" w:h="16840"/>
          <w:pgMar w:top="851" w:right="1380" w:bottom="851" w:left="1380" w:header="720" w:footer="720" w:gutter="0"/>
          <w:cols w:space="720"/>
          <w:noEndnote/>
        </w:sectPr>
      </w:pPr>
    </w:p>
    <w:p w14:paraId="7F74984A" w14:textId="77777777" w:rsidR="00D22AC0" w:rsidRPr="00154AA4" w:rsidRDefault="00D22AC0" w:rsidP="00D22AC0">
      <w:pPr>
        <w:pStyle w:val="Corpodetexto"/>
        <w:kinsoku w:val="0"/>
        <w:overflowPunct w:val="0"/>
        <w:spacing w:before="79"/>
        <w:rPr>
          <w:rFonts w:ascii="Arial" w:hAnsi="Arial" w:cs="Arial"/>
          <w:i/>
          <w:iCs/>
          <w:sz w:val="20"/>
        </w:rPr>
      </w:pPr>
    </w:p>
    <w:p w14:paraId="370358AD" w14:textId="77777777" w:rsidR="00D22AC0" w:rsidRPr="00154AA4" w:rsidRDefault="00D22AC0" w:rsidP="00D22AC0">
      <w:pPr>
        <w:pStyle w:val="Ttulo1"/>
        <w:kinsoku w:val="0"/>
        <w:overflowPunct w:val="0"/>
        <w:ind w:left="119"/>
        <w:rPr>
          <w:rFonts w:ascii="Arial" w:hAnsi="Arial" w:cs="Arial"/>
          <w:spacing w:val="-5"/>
          <w:sz w:val="20"/>
        </w:rPr>
      </w:pPr>
      <w:bookmarkStart w:id="2" w:name="PLC_20_-_integral_5"/>
      <w:bookmarkEnd w:id="2"/>
      <w:r w:rsidRPr="00154AA4">
        <w:rPr>
          <w:rFonts w:ascii="Arial" w:hAnsi="Arial" w:cs="Arial"/>
          <w:sz w:val="20"/>
        </w:rPr>
        <w:t>ANEXO</w:t>
      </w:r>
      <w:r w:rsidRPr="00154AA4">
        <w:rPr>
          <w:rFonts w:ascii="Arial" w:hAnsi="Arial" w:cs="Arial"/>
          <w:spacing w:val="-3"/>
          <w:sz w:val="20"/>
        </w:rPr>
        <w:t xml:space="preserve"> </w:t>
      </w:r>
      <w:r w:rsidRPr="00154AA4">
        <w:rPr>
          <w:rFonts w:ascii="Arial" w:hAnsi="Arial" w:cs="Arial"/>
          <w:spacing w:val="-5"/>
          <w:sz w:val="20"/>
        </w:rPr>
        <w:t>II</w:t>
      </w:r>
    </w:p>
    <w:p w14:paraId="166DC030" w14:textId="77777777" w:rsidR="00D22AC0" w:rsidRPr="00154AA4" w:rsidRDefault="00D22AC0" w:rsidP="00D22AC0">
      <w:pPr>
        <w:pStyle w:val="Corpodetexto"/>
        <w:kinsoku w:val="0"/>
        <w:overflowPunct w:val="0"/>
        <w:spacing w:before="137"/>
        <w:ind w:left="119" w:right="5"/>
        <w:jc w:val="center"/>
        <w:rPr>
          <w:rFonts w:ascii="Arial" w:hAnsi="Arial" w:cs="Arial"/>
          <w:spacing w:val="-2"/>
          <w:sz w:val="20"/>
        </w:rPr>
      </w:pPr>
      <w:r w:rsidRPr="00154AA4">
        <w:rPr>
          <w:rFonts w:ascii="Arial" w:hAnsi="Arial" w:cs="Arial"/>
          <w:sz w:val="20"/>
        </w:rPr>
        <w:t>ESCALA</w:t>
      </w:r>
      <w:r w:rsidRPr="00154AA4">
        <w:rPr>
          <w:rFonts w:ascii="Arial" w:hAnsi="Arial" w:cs="Arial"/>
          <w:spacing w:val="-19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5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VENCIMENTOS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-</w:t>
      </w:r>
      <w:r w:rsidRPr="00154AA4">
        <w:rPr>
          <w:rFonts w:ascii="Arial" w:hAnsi="Arial" w:cs="Arial"/>
          <w:spacing w:val="-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NÍVEL</w:t>
      </w:r>
      <w:r w:rsidRPr="00154AA4">
        <w:rPr>
          <w:rFonts w:ascii="Arial" w:hAnsi="Arial" w:cs="Arial"/>
          <w:spacing w:val="-12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UNIVERSITÁRIO</w:t>
      </w:r>
      <w:r w:rsidRPr="00154AA4">
        <w:rPr>
          <w:rFonts w:ascii="Arial" w:hAnsi="Arial" w:cs="Arial"/>
          <w:spacing w:val="-5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pacing w:val="-2"/>
          <w:sz w:val="20"/>
        </w:rPr>
        <w:t>GERAL</w:t>
      </w:r>
    </w:p>
    <w:p w14:paraId="0B72B507" w14:textId="77777777" w:rsidR="00D22AC0" w:rsidRPr="00154AA4" w:rsidRDefault="00D22AC0" w:rsidP="00D22AC0">
      <w:pPr>
        <w:pStyle w:val="Corpodetexto"/>
        <w:kinsoku w:val="0"/>
        <w:overflowPunct w:val="0"/>
        <w:spacing w:before="139"/>
        <w:ind w:left="119" w:right="2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4A977AE0" w14:textId="77777777" w:rsidR="00D22AC0" w:rsidRPr="00154AA4" w:rsidRDefault="00D22AC0" w:rsidP="00D22AC0">
      <w:pPr>
        <w:pStyle w:val="Corpodetexto"/>
        <w:kinsoku w:val="0"/>
        <w:overflowPunct w:val="0"/>
        <w:spacing w:before="216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243"/>
        <w:gridCol w:w="1243"/>
        <w:gridCol w:w="1245"/>
        <w:gridCol w:w="1243"/>
        <w:gridCol w:w="1243"/>
        <w:gridCol w:w="1265"/>
        <w:gridCol w:w="1263"/>
        <w:gridCol w:w="1263"/>
        <w:gridCol w:w="1263"/>
        <w:gridCol w:w="1265"/>
      </w:tblGrid>
      <w:tr w:rsidR="00D22AC0" w:rsidRPr="00154AA4" w14:paraId="4A369FC4" w14:textId="77777777" w:rsidTr="00DE564A">
        <w:trPr>
          <w:trHeight w:val="402"/>
        </w:trPr>
        <w:tc>
          <w:tcPr>
            <w:tcW w:w="138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91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0"/>
              <w:rPr>
                <w:spacing w:val="-10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5"/>
                <w:sz w:val="20"/>
                <w:szCs w:val="20"/>
              </w:rPr>
              <w:t xml:space="preserve"> </w:t>
            </w: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</w:tr>
      <w:tr w:rsidR="00D22AC0" w:rsidRPr="00154AA4" w14:paraId="10361F45" w14:textId="77777777" w:rsidTr="00DE564A">
        <w:trPr>
          <w:trHeight w:val="4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F81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6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REF./GRAU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AA8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10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A44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251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EA3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650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372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6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825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G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A75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3BE7" w14:textId="77777777" w:rsidR="00D22AC0" w:rsidRPr="00154AA4" w:rsidRDefault="00D22AC0" w:rsidP="00DE564A">
            <w:pPr>
              <w:pStyle w:val="TableParagraph"/>
              <w:kinsoku w:val="0"/>
              <w:overflowPunct w:val="0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1B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6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J</w:t>
            </w:r>
          </w:p>
        </w:tc>
      </w:tr>
      <w:tr w:rsidR="00D22AC0" w:rsidRPr="00154AA4" w14:paraId="459639FF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593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9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AF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593,03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94F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643,43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36F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698,12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C7B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757,46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982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821,84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82D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891,69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89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967,48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936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1.049,71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7B4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1.138,93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611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6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1.235,73</w:t>
            </w:r>
          </w:p>
        </w:tc>
      </w:tr>
      <w:tr w:rsidR="00D22AC0" w:rsidRPr="00154AA4" w14:paraId="7D84A05A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D8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9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8B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637,50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D34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691,68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317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750,47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702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814,25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AAD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883,46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E0C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958,55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6C9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1.040,02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BF9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1.128,42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86D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1.224,33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3D3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6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1.328,39</w:t>
            </w:r>
          </w:p>
        </w:tc>
      </w:tr>
      <w:tr w:rsidR="00D22AC0" w:rsidRPr="00154AA4" w14:paraId="19E037C2" w14:textId="77777777" w:rsidTr="00DE564A">
        <w:trPr>
          <w:trHeight w:val="4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51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9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E6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685,31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E21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743,56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C58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806,76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95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875,33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D93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949,73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8C3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1.030,45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CCD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1.118,03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A7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1.213,06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EA1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1.316,17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9E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6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1.428,04</w:t>
            </w:r>
          </w:p>
        </w:tc>
      </w:tr>
    </w:tbl>
    <w:p w14:paraId="49C7C779" w14:textId="77777777" w:rsidR="00D22AC0" w:rsidRPr="00154AA4" w:rsidRDefault="00D22AC0" w:rsidP="00D22AC0">
      <w:pPr>
        <w:rPr>
          <w:rFonts w:ascii="Arial" w:hAnsi="Arial" w:cs="Arial"/>
          <w:i/>
          <w:iCs/>
        </w:rPr>
        <w:sectPr w:rsidR="00D22AC0" w:rsidRPr="00154AA4" w:rsidSect="00D22AC0">
          <w:pgSz w:w="16840" w:h="11910" w:orient="landscape"/>
          <w:pgMar w:top="1340" w:right="1420" w:bottom="280" w:left="1300" w:header="720" w:footer="720" w:gutter="0"/>
          <w:cols w:space="720" w:equalWidth="0">
            <w:col w:w="14120"/>
          </w:cols>
          <w:noEndnote/>
        </w:sectPr>
      </w:pPr>
    </w:p>
    <w:p w14:paraId="103C3710" w14:textId="77777777" w:rsidR="00D22AC0" w:rsidRPr="00154AA4" w:rsidRDefault="00D22AC0" w:rsidP="00D22AC0">
      <w:pPr>
        <w:pStyle w:val="Ttulo1"/>
        <w:kinsoku w:val="0"/>
        <w:overflowPunct w:val="0"/>
        <w:spacing w:before="80"/>
        <w:ind w:left="508" w:right="506"/>
        <w:rPr>
          <w:rFonts w:ascii="Arial" w:hAnsi="Arial" w:cs="Arial"/>
          <w:spacing w:val="-5"/>
          <w:sz w:val="20"/>
        </w:rPr>
      </w:pPr>
      <w:bookmarkStart w:id="3" w:name="PLC_20_-_integral_6"/>
      <w:bookmarkEnd w:id="3"/>
      <w:r w:rsidRPr="00154AA4">
        <w:rPr>
          <w:rFonts w:ascii="Arial" w:hAnsi="Arial" w:cs="Arial"/>
          <w:sz w:val="20"/>
        </w:rPr>
        <w:lastRenderedPageBreak/>
        <w:t>ANEXO</w:t>
      </w:r>
      <w:r w:rsidRPr="00154AA4">
        <w:rPr>
          <w:rFonts w:ascii="Arial" w:hAnsi="Arial" w:cs="Arial"/>
          <w:spacing w:val="-3"/>
          <w:sz w:val="20"/>
        </w:rPr>
        <w:t xml:space="preserve"> </w:t>
      </w:r>
      <w:r w:rsidRPr="00154AA4">
        <w:rPr>
          <w:rFonts w:ascii="Arial" w:hAnsi="Arial" w:cs="Arial"/>
          <w:spacing w:val="-5"/>
          <w:sz w:val="20"/>
        </w:rPr>
        <w:t>III</w:t>
      </w:r>
    </w:p>
    <w:p w14:paraId="71192CF0" w14:textId="77777777" w:rsidR="00D22AC0" w:rsidRPr="00154AA4" w:rsidRDefault="00D22AC0" w:rsidP="00D22AC0">
      <w:pPr>
        <w:pStyle w:val="Corpodetexto"/>
        <w:kinsoku w:val="0"/>
        <w:overflowPunct w:val="0"/>
        <w:spacing w:before="137"/>
        <w:ind w:left="508" w:right="508"/>
        <w:jc w:val="center"/>
        <w:rPr>
          <w:rFonts w:ascii="Arial" w:hAnsi="Arial" w:cs="Arial"/>
          <w:spacing w:val="-2"/>
          <w:sz w:val="20"/>
        </w:rPr>
      </w:pPr>
      <w:r w:rsidRPr="00154AA4">
        <w:rPr>
          <w:rFonts w:ascii="Arial" w:hAnsi="Arial" w:cs="Arial"/>
          <w:sz w:val="20"/>
        </w:rPr>
        <w:t>ESCALA</w:t>
      </w:r>
      <w:r w:rsidRPr="00154AA4">
        <w:rPr>
          <w:rFonts w:ascii="Arial" w:hAnsi="Arial" w:cs="Arial"/>
          <w:spacing w:val="-17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5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VENCIMENTOS</w:t>
      </w:r>
      <w:r w:rsidRPr="00154AA4">
        <w:rPr>
          <w:rFonts w:ascii="Arial" w:hAnsi="Arial" w:cs="Arial"/>
          <w:spacing w:val="-2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pacing w:val="-2"/>
          <w:sz w:val="20"/>
        </w:rPr>
        <w:t>COMISSÃO</w:t>
      </w:r>
    </w:p>
    <w:p w14:paraId="6DDDE201" w14:textId="77777777" w:rsidR="00D22AC0" w:rsidRPr="00154AA4" w:rsidRDefault="00D22AC0" w:rsidP="00D22AC0">
      <w:pPr>
        <w:pStyle w:val="Corpodetexto"/>
        <w:kinsoku w:val="0"/>
        <w:overflowPunct w:val="0"/>
        <w:spacing w:before="139"/>
        <w:ind w:left="508" w:right="508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74343313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119863B4" w14:textId="77777777" w:rsidR="00D22AC0" w:rsidRPr="00154AA4" w:rsidRDefault="00D22AC0" w:rsidP="00D22AC0">
      <w:pPr>
        <w:pStyle w:val="Corpodetexto"/>
        <w:kinsoku w:val="0"/>
        <w:overflowPunct w:val="0"/>
        <w:spacing w:before="92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1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709"/>
        <w:gridCol w:w="1740"/>
      </w:tblGrid>
      <w:tr w:rsidR="00D22AC0" w:rsidRPr="00154AA4" w14:paraId="26BA53A8" w14:textId="77777777" w:rsidTr="00DE564A">
        <w:trPr>
          <w:trHeight w:val="401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75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264"/>
              <w:ind w:left="71"/>
              <w:jc w:val="left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REFERÊNCIA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C7ABB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10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3"/>
                <w:sz w:val="20"/>
                <w:szCs w:val="20"/>
              </w:rPr>
              <w:t xml:space="preserve"> </w:t>
            </w: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12A7C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5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3"/>
                <w:sz w:val="20"/>
                <w:szCs w:val="20"/>
              </w:rPr>
              <w:t xml:space="preserve"> </w:t>
            </w:r>
            <w:r w:rsidRPr="00154AA4">
              <w:rPr>
                <w:spacing w:val="-5"/>
                <w:sz w:val="20"/>
                <w:szCs w:val="20"/>
              </w:rPr>
              <w:t>II</w:t>
            </w:r>
          </w:p>
        </w:tc>
      </w:tr>
      <w:tr w:rsidR="00D22AC0" w:rsidRPr="00154AA4" w14:paraId="1AD3C0A1" w14:textId="77777777" w:rsidTr="00DE564A">
        <w:trPr>
          <w:trHeight w:val="392"/>
        </w:trPr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24E1" w14:textId="77777777" w:rsidR="00D22AC0" w:rsidRPr="00154AA4" w:rsidRDefault="00D22AC0" w:rsidP="00DE564A">
            <w:pPr>
              <w:pStyle w:val="Corpodetexto"/>
              <w:kinsoku w:val="0"/>
              <w:overflowPunct w:val="0"/>
              <w:spacing w:before="92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A53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57"/>
              <w:ind w:left="16"/>
              <w:rPr>
                <w:i/>
                <w:iCs/>
                <w:spacing w:val="-5"/>
                <w:sz w:val="20"/>
                <w:szCs w:val="20"/>
              </w:rPr>
            </w:pPr>
            <w:r w:rsidRPr="00154AA4">
              <w:rPr>
                <w:i/>
                <w:iCs/>
                <w:sz w:val="20"/>
                <w:szCs w:val="20"/>
              </w:rPr>
              <w:t xml:space="preserve">(40 </w:t>
            </w:r>
            <w:r w:rsidRPr="00154AA4">
              <w:rPr>
                <w:i/>
                <w:iCs/>
                <w:spacing w:val="-5"/>
                <w:sz w:val="20"/>
                <w:szCs w:val="20"/>
              </w:rPr>
              <w:t>h)</w:t>
            </w:r>
          </w:p>
        </w:tc>
        <w:tc>
          <w:tcPr>
            <w:tcW w:w="17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11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57"/>
              <w:rPr>
                <w:i/>
                <w:iCs/>
                <w:spacing w:val="-5"/>
                <w:sz w:val="20"/>
                <w:szCs w:val="20"/>
              </w:rPr>
            </w:pPr>
            <w:r w:rsidRPr="00154AA4">
              <w:rPr>
                <w:i/>
                <w:iCs/>
                <w:sz w:val="20"/>
                <w:szCs w:val="20"/>
              </w:rPr>
              <w:t xml:space="preserve">(30 </w:t>
            </w:r>
            <w:r w:rsidRPr="00154AA4">
              <w:rPr>
                <w:i/>
                <w:iCs/>
                <w:spacing w:val="-5"/>
                <w:sz w:val="20"/>
                <w:szCs w:val="20"/>
              </w:rPr>
              <w:t>h)</w:t>
            </w:r>
          </w:p>
        </w:tc>
      </w:tr>
      <w:tr w:rsidR="00D22AC0" w:rsidRPr="00154AA4" w14:paraId="2CC6D9DC" w14:textId="77777777" w:rsidTr="00DE564A"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94D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BAD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1.072,35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0B7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804,26</w:t>
            </w:r>
          </w:p>
        </w:tc>
      </w:tr>
      <w:tr w:rsidR="00D22AC0" w:rsidRPr="00154AA4" w14:paraId="49C6A4BF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94C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778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1.095,61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2D3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821,71</w:t>
            </w:r>
          </w:p>
        </w:tc>
      </w:tr>
      <w:tr w:rsidR="00D22AC0" w:rsidRPr="00154AA4" w14:paraId="15D2E74B" w14:textId="77777777" w:rsidTr="00DE564A"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005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E8F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1.120,62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148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840,46</w:t>
            </w:r>
          </w:p>
        </w:tc>
      </w:tr>
      <w:tr w:rsidR="00D22AC0" w:rsidRPr="00154AA4" w14:paraId="776769CE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EBD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E1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1.147,48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49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860,61</w:t>
            </w:r>
          </w:p>
        </w:tc>
      </w:tr>
      <w:tr w:rsidR="00D22AC0" w:rsidRPr="00154AA4" w14:paraId="55F258FB" w14:textId="77777777" w:rsidTr="00DE564A"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001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C4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1.176,45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E4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882,34</w:t>
            </w:r>
          </w:p>
        </w:tc>
      </w:tr>
      <w:tr w:rsidR="00D22AC0" w:rsidRPr="00154AA4" w14:paraId="13774A8E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6A8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929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1.207,49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552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905,62</w:t>
            </w:r>
          </w:p>
        </w:tc>
      </w:tr>
      <w:tr w:rsidR="00D22AC0" w:rsidRPr="00154AA4" w14:paraId="28CB9B83" w14:textId="77777777" w:rsidTr="00DE564A"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E27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772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1.240,92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69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930,69</w:t>
            </w:r>
          </w:p>
        </w:tc>
      </w:tr>
      <w:tr w:rsidR="00D22AC0" w:rsidRPr="00154AA4" w14:paraId="6311E22E" w14:textId="77777777" w:rsidTr="00DE564A">
        <w:trPr>
          <w:trHeight w:val="39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CB5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2E1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1.276,83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A9E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957,62</w:t>
            </w:r>
          </w:p>
        </w:tc>
      </w:tr>
      <w:tr w:rsidR="00D22AC0" w:rsidRPr="00154AA4" w14:paraId="4941D595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ECE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7B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1.315,46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2ED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986,60</w:t>
            </w:r>
          </w:p>
        </w:tc>
      </w:tr>
      <w:tr w:rsidR="00D22AC0" w:rsidRPr="00154AA4" w14:paraId="476056A1" w14:textId="77777777" w:rsidTr="00DE564A">
        <w:trPr>
          <w:trHeight w:val="39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891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5BD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1.356,96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22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1.017,72</w:t>
            </w:r>
          </w:p>
        </w:tc>
      </w:tr>
      <w:tr w:rsidR="00D22AC0" w:rsidRPr="00154AA4" w14:paraId="6F5ABFBF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306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0DE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1.401,55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F26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1.051,16</w:t>
            </w:r>
          </w:p>
        </w:tc>
      </w:tr>
      <w:tr w:rsidR="00D22AC0" w:rsidRPr="00154AA4" w14:paraId="07278858" w14:textId="77777777" w:rsidTr="00DE564A">
        <w:trPr>
          <w:trHeight w:val="39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A2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16C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1.449,53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7F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1.087,15</w:t>
            </w:r>
          </w:p>
        </w:tc>
      </w:tr>
      <w:tr w:rsidR="00D22AC0" w:rsidRPr="00154AA4" w14:paraId="4FBED838" w14:textId="77777777" w:rsidTr="00DE564A"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AF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C28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1.501,05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F36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1.125,79</w:t>
            </w:r>
          </w:p>
        </w:tc>
      </w:tr>
      <w:tr w:rsidR="00D22AC0" w:rsidRPr="00154AA4" w14:paraId="2C63F0AD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AF9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062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1.556,49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E46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1.167,37</w:t>
            </w:r>
          </w:p>
        </w:tc>
      </w:tr>
      <w:tr w:rsidR="00D22AC0" w:rsidRPr="00154AA4" w14:paraId="37412F07" w14:textId="77777777" w:rsidTr="00DE564A">
        <w:trPr>
          <w:trHeight w:val="39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EB9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22B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1.616,10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53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1.212,08</w:t>
            </w:r>
          </w:p>
        </w:tc>
      </w:tr>
      <w:tr w:rsidR="00D22AC0" w:rsidRPr="00154AA4" w14:paraId="5BB8C139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01C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E7C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1.680,19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089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1.260,14</w:t>
            </w:r>
          </w:p>
        </w:tc>
      </w:tr>
      <w:tr w:rsidR="00D22AC0" w:rsidRPr="00154AA4" w14:paraId="2CAE87D5" w14:textId="77777777" w:rsidTr="00DE564A">
        <w:trPr>
          <w:trHeight w:val="39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8F0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124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1.749,03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141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1.311,77</w:t>
            </w:r>
          </w:p>
        </w:tc>
      </w:tr>
      <w:tr w:rsidR="00D22AC0" w:rsidRPr="00154AA4" w14:paraId="50C7980C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D46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BEC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1.823,04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AB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1.367,28</w:t>
            </w:r>
          </w:p>
        </w:tc>
      </w:tr>
      <w:tr w:rsidR="00D22AC0" w:rsidRPr="00154AA4" w14:paraId="2F915DB2" w14:textId="77777777" w:rsidTr="00DE564A">
        <w:trPr>
          <w:trHeight w:val="39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F11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7B9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1.902,61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E65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1.426,96</w:t>
            </w:r>
          </w:p>
        </w:tc>
      </w:tr>
      <w:tr w:rsidR="00D22AC0" w:rsidRPr="00154AA4" w14:paraId="4D281CF4" w14:textId="77777777" w:rsidTr="00DE564A"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3C5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AA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1.988,13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524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1.491,10</w:t>
            </w:r>
          </w:p>
        </w:tc>
      </w:tr>
      <w:tr w:rsidR="00D22AC0" w:rsidRPr="00154AA4" w14:paraId="17331B7D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935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03C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2.080,09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230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1.560,06</w:t>
            </w:r>
          </w:p>
        </w:tc>
      </w:tr>
      <w:tr w:rsidR="00D22AC0" w:rsidRPr="00154AA4" w14:paraId="0EA11BBB" w14:textId="77777777" w:rsidTr="00DE564A"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09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9EC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2.179,04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23C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1.634,28</w:t>
            </w:r>
          </w:p>
        </w:tc>
      </w:tr>
      <w:tr w:rsidR="00D22AC0" w:rsidRPr="00154AA4" w14:paraId="79772CCD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7C4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4AC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2.285,21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2A0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1.713,91</w:t>
            </w:r>
          </w:p>
        </w:tc>
      </w:tr>
      <w:tr w:rsidR="00D22AC0" w:rsidRPr="00154AA4" w14:paraId="1E76A13D" w14:textId="77777777" w:rsidTr="00DE564A"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A1A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037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2.399,44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F16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1.799,58</w:t>
            </w:r>
          </w:p>
        </w:tc>
      </w:tr>
      <w:tr w:rsidR="00D22AC0" w:rsidRPr="00154AA4" w14:paraId="2503D331" w14:textId="77777777" w:rsidTr="00DE564A">
        <w:trPr>
          <w:trHeight w:val="39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754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0A8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2.522,27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03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1.891,71</w:t>
            </w:r>
          </w:p>
        </w:tc>
      </w:tr>
      <w:tr w:rsidR="00D22AC0" w:rsidRPr="00154AA4" w14:paraId="4CEBEE40" w14:textId="77777777" w:rsidTr="00DE564A">
        <w:trPr>
          <w:trHeight w:val="39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C9A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71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left="16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2.654,31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F8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0"/>
              <w:ind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1.990,73</w:t>
            </w:r>
          </w:p>
        </w:tc>
      </w:tr>
    </w:tbl>
    <w:p w14:paraId="121FE6CB" w14:textId="77777777" w:rsidR="00D22AC0" w:rsidRPr="00154AA4" w:rsidRDefault="00D22AC0" w:rsidP="00D22AC0">
      <w:pPr>
        <w:rPr>
          <w:rFonts w:ascii="Arial" w:hAnsi="Arial" w:cs="Arial"/>
          <w:i/>
          <w:iCs/>
        </w:rPr>
        <w:sectPr w:rsidR="00D22AC0" w:rsidRPr="00154AA4" w:rsidSect="00D22AC0">
          <w:pgSz w:w="11910" w:h="16840"/>
          <w:pgMar w:top="840" w:right="1680" w:bottom="280" w:left="1680" w:header="720" w:footer="720" w:gutter="0"/>
          <w:cols w:space="720" w:equalWidth="0">
            <w:col w:w="8550"/>
          </w:cols>
          <w:noEndnote/>
        </w:sectPr>
      </w:pPr>
    </w:p>
    <w:p w14:paraId="6CE5AF8B" w14:textId="77777777" w:rsidR="00D22AC0" w:rsidRPr="00154AA4" w:rsidRDefault="00D22AC0" w:rsidP="00D22AC0">
      <w:pPr>
        <w:pStyle w:val="Corpodetexto"/>
        <w:kinsoku w:val="0"/>
        <w:overflowPunct w:val="0"/>
        <w:spacing w:before="124"/>
        <w:rPr>
          <w:rFonts w:ascii="Arial" w:hAnsi="Arial" w:cs="Arial"/>
          <w:i/>
          <w:iCs/>
          <w:sz w:val="20"/>
        </w:rPr>
      </w:pPr>
    </w:p>
    <w:p w14:paraId="428C515F" w14:textId="77777777" w:rsidR="00D22AC0" w:rsidRPr="00154AA4" w:rsidRDefault="00D22AC0" w:rsidP="00D22AC0">
      <w:pPr>
        <w:pStyle w:val="Ttulo1"/>
        <w:kinsoku w:val="0"/>
        <w:overflowPunct w:val="0"/>
        <w:spacing w:before="1"/>
        <w:ind w:right="687"/>
        <w:rPr>
          <w:rFonts w:ascii="Arial" w:hAnsi="Arial" w:cs="Arial"/>
          <w:spacing w:val="-5"/>
          <w:sz w:val="20"/>
        </w:rPr>
      </w:pPr>
      <w:bookmarkStart w:id="4" w:name="PLC_20_-_integral_7"/>
      <w:bookmarkEnd w:id="4"/>
      <w:r w:rsidRPr="00154AA4">
        <w:rPr>
          <w:rFonts w:ascii="Arial" w:hAnsi="Arial" w:cs="Arial"/>
          <w:sz w:val="20"/>
        </w:rPr>
        <w:t>ANEXO</w:t>
      </w:r>
      <w:r w:rsidRPr="00154AA4">
        <w:rPr>
          <w:rFonts w:ascii="Arial" w:hAnsi="Arial" w:cs="Arial"/>
          <w:spacing w:val="-5"/>
          <w:sz w:val="20"/>
        </w:rPr>
        <w:t xml:space="preserve"> IV</w:t>
      </w:r>
    </w:p>
    <w:p w14:paraId="1C1A7651" w14:textId="77777777" w:rsidR="00D22AC0" w:rsidRPr="00154AA4" w:rsidRDefault="00D22AC0" w:rsidP="00D22AC0">
      <w:pPr>
        <w:pStyle w:val="Corpodetexto"/>
        <w:kinsoku w:val="0"/>
        <w:overflowPunct w:val="0"/>
        <w:spacing w:before="137"/>
        <w:ind w:left="757" w:right="686"/>
        <w:jc w:val="center"/>
        <w:rPr>
          <w:rFonts w:ascii="Arial" w:hAnsi="Arial" w:cs="Arial"/>
          <w:spacing w:val="-2"/>
          <w:sz w:val="20"/>
        </w:rPr>
      </w:pPr>
      <w:r w:rsidRPr="00154AA4">
        <w:rPr>
          <w:rFonts w:ascii="Arial" w:hAnsi="Arial" w:cs="Arial"/>
          <w:sz w:val="20"/>
        </w:rPr>
        <w:t>ESCALA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2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VENCIMENTOS</w:t>
      </w:r>
      <w:r w:rsidRPr="00154AA4">
        <w:rPr>
          <w:rFonts w:ascii="Arial" w:hAnsi="Arial" w:cs="Arial"/>
          <w:spacing w:val="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-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CLASSES</w:t>
      </w:r>
      <w:r w:rsidRPr="00154AA4">
        <w:rPr>
          <w:rFonts w:ascii="Arial" w:hAnsi="Arial" w:cs="Arial"/>
          <w:spacing w:val="-2"/>
          <w:sz w:val="20"/>
        </w:rPr>
        <w:t xml:space="preserve"> EXECUTIVAS</w:t>
      </w:r>
    </w:p>
    <w:p w14:paraId="3E39BBDF" w14:textId="77777777" w:rsidR="00D22AC0" w:rsidRPr="00154AA4" w:rsidRDefault="00D22AC0" w:rsidP="00D22AC0">
      <w:pPr>
        <w:pStyle w:val="Corpodetexto"/>
        <w:kinsoku w:val="0"/>
        <w:overflowPunct w:val="0"/>
        <w:spacing w:before="139"/>
        <w:ind w:left="757" w:right="687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47E92790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569F9913" w14:textId="77777777" w:rsidR="00D22AC0" w:rsidRPr="00154AA4" w:rsidRDefault="00D22AC0" w:rsidP="00D22AC0">
      <w:pPr>
        <w:pStyle w:val="Corpodetexto"/>
        <w:kinsoku w:val="0"/>
        <w:overflowPunct w:val="0"/>
        <w:spacing w:before="98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3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06"/>
        <w:gridCol w:w="1408"/>
        <w:gridCol w:w="1408"/>
        <w:gridCol w:w="1406"/>
        <w:gridCol w:w="1408"/>
      </w:tblGrid>
      <w:tr w:rsidR="00D22AC0" w:rsidRPr="00154AA4" w14:paraId="46082D9B" w14:textId="77777777" w:rsidTr="00DE564A">
        <w:trPr>
          <w:trHeight w:val="400"/>
        </w:trPr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5EF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4"/>
              <w:rPr>
                <w:spacing w:val="-10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ESTRUTURA</w:t>
            </w:r>
            <w:r w:rsidRPr="00154AA4">
              <w:rPr>
                <w:spacing w:val="-13"/>
                <w:sz w:val="20"/>
                <w:szCs w:val="20"/>
              </w:rPr>
              <w:t xml:space="preserve"> </w:t>
            </w:r>
            <w:r w:rsidRPr="00154AA4">
              <w:rPr>
                <w:sz w:val="20"/>
                <w:szCs w:val="20"/>
              </w:rPr>
              <w:t>DE</w:t>
            </w:r>
            <w:r w:rsidRPr="00154AA4">
              <w:rPr>
                <w:spacing w:val="-13"/>
                <w:sz w:val="20"/>
                <w:szCs w:val="20"/>
              </w:rPr>
              <w:t xml:space="preserve"> </w:t>
            </w:r>
            <w:r w:rsidRPr="00154AA4">
              <w:rPr>
                <w:sz w:val="20"/>
                <w:szCs w:val="20"/>
              </w:rPr>
              <w:t>VENCIMENTOS</w:t>
            </w:r>
            <w:r w:rsidRPr="00154AA4">
              <w:rPr>
                <w:spacing w:val="-14"/>
                <w:sz w:val="20"/>
                <w:szCs w:val="20"/>
              </w:rPr>
              <w:t xml:space="preserve"> </w:t>
            </w: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</w:tr>
      <w:tr w:rsidR="00D22AC0" w:rsidRPr="00154AA4" w14:paraId="3A0F581D" w14:textId="77777777" w:rsidTr="00DE564A">
        <w:trPr>
          <w:trHeight w:val="40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12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2" w:right="1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REF/GRAU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312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5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1F3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7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ECE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7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19A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183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7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</w:tr>
      <w:tr w:rsidR="00D22AC0" w:rsidRPr="00154AA4" w14:paraId="72A2BD95" w14:textId="77777777" w:rsidTr="00DE564A">
        <w:trPr>
          <w:trHeight w:val="40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31D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2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E99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1.115,80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F7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7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1.199,49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37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7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1.289,45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7BE7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1.386,16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32A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1.490,12</w:t>
            </w:r>
          </w:p>
        </w:tc>
      </w:tr>
      <w:tr w:rsidR="00D22AC0" w:rsidRPr="00154AA4" w14:paraId="19D18E4A" w14:textId="77777777" w:rsidTr="00DE564A">
        <w:trPr>
          <w:trHeight w:val="40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F9C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2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DA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1.436,26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C4C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7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1.543,98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DCB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7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1.659,78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C9C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1.784,26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A01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1.918,08</w:t>
            </w:r>
          </w:p>
        </w:tc>
      </w:tr>
    </w:tbl>
    <w:p w14:paraId="174C70FF" w14:textId="77777777" w:rsidR="00D22AC0" w:rsidRPr="00154AA4" w:rsidRDefault="00D22AC0" w:rsidP="00D22AC0">
      <w:pPr>
        <w:pStyle w:val="Corpodetexto"/>
        <w:kinsoku w:val="0"/>
        <w:overflowPunct w:val="0"/>
        <w:spacing w:before="176"/>
        <w:rPr>
          <w:rFonts w:ascii="Arial" w:hAnsi="Arial" w:cs="Arial"/>
          <w:i/>
          <w:iCs/>
          <w:sz w:val="20"/>
        </w:rPr>
      </w:pPr>
    </w:p>
    <w:p w14:paraId="6A979E62" w14:textId="77777777" w:rsidR="00D22AC0" w:rsidRPr="00154AA4" w:rsidRDefault="00D22AC0" w:rsidP="00D22AC0">
      <w:pPr>
        <w:pStyle w:val="Ttulo1"/>
        <w:kinsoku w:val="0"/>
        <w:overflowPunct w:val="0"/>
        <w:ind w:left="17"/>
        <w:rPr>
          <w:rFonts w:ascii="Arial" w:hAnsi="Arial" w:cs="Arial"/>
          <w:spacing w:val="-10"/>
          <w:sz w:val="20"/>
        </w:rPr>
      </w:pPr>
      <w:r w:rsidRPr="00154AA4">
        <w:rPr>
          <w:rFonts w:ascii="Arial" w:hAnsi="Arial" w:cs="Arial"/>
          <w:sz w:val="20"/>
        </w:rPr>
        <w:t>ANEXO</w:t>
      </w:r>
      <w:r w:rsidRPr="00154AA4">
        <w:rPr>
          <w:rFonts w:ascii="Arial" w:hAnsi="Arial" w:cs="Arial"/>
          <w:spacing w:val="-5"/>
          <w:sz w:val="20"/>
        </w:rPr>
        <w:t xml:space="preserve"> </w:t>
      </w:r>
      <w:r w:rsidRPr="00154AA4">
        <w:rPr>
          <w:rFonts w:ascii="Arial" w:hAnsi="Arial" w:cs="Arial"/>
          <w:spacing w:val="-10"/>
          <w:sz w:val="20"/>
        </w:rPr>
        <w:t>V</w:t>
      </w:r>
    </w:p>
    <w:p w14:paraId="55A3F4D6" w14:textId="77777777" w:rsidR="00D22AC0" w:rsidRPr="00154AA4" w:rsidRDefault="00D22AC0" w:rsidP="00D22AC0">
      <w:pPr>
        <w:pStyle w:val="Corpodetexto"/>
        <w:kinsoku w:val="0"/>
        <w:overflowPunct w:val="0"/>
        <w:spacing w:before="138"/>
        <w:ind w:left="17"/>
        <w:jc w:val="center"/>
        <w:rPr>
          <w:rFonts w:ascii="Arial" w:hAnsi="Arial" w:cs="Arial"/>
          <w:spacing w:val="-2"/>
          <w:sz w:val="20"/>
        </w:rPr>
      </w:pPr>
      <w:r w:rsidRPr="00154AA4">
        <w:rPr>
          <w:rFonts w:ascii="Arial" w:hAnsi="Arial" w:cs="Arial"/>
          <w:sz w:val="20"/>
        </w:rPr>
        <w:t>ESCALA</w:t>
      </w:r>
      <w:r w:rsidRPr="00154AA4">
        <w:rPr>
          <w:rFonts w:ascii="Arial" w:hAnsi="Arial" w:cs="Arial"/>
          <w:spacing w:val="-16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5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VENCIMENTOS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-</w:t>
      </w:r>
      <w:r w:rsidRPr="00154AA4">
        <w:rPr>
          <w:rFonts w:ascii="Arial" w:hAnsi="Arial" w:cs="Arial"/>
          <w:spacing w:val="-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NÍVEL</w:t>
      </w:r>
      <w:r w:rsidRPr="00154AA4">
        <w:rPr>
          <w:rFonts w:ascii="Arial" w:hAnsi="Arial" w:cs="Arial"/>
          <w:spacing w:val="-1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UNIVERSITÁRIO</w:t>
      </w:r>
      <w:r w:rsidRPr="00154AA4">
        <w:rPr>
          <w:rFonts w:ascii="Arial" w:hAnsi="Arial" w:cs="Arial"/>
          <w:spacing w:val="-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-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pacing w:val="-2"/>
          <w:sz w:val="20"/>
        </w:rPr>
        <w:t>SAÚDE</w:t>
      </w:r>
    </w:p>
    <w:p w14:paraId="0DF48A6A" w14:textId="77777777" w:rsidR="00D22AC0" w:rsidRPr="00154AA4" w:rsidRDefault="00D22AC0" w:rsidP="00D22AC0">
      <w:pPr>
        <w:pStyle w:val="Corpodetexto"/>
        <w:kinsoku w:val="0"/>
        <w:overflowPunct w:val="0"/>
        <w:spacing w:before="138"/>
        <w:ind w:left="18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796EC1B9" w14:textId="77777777" w:rsidR="00D22AC0" w:rsidRPr="00154AA4" w:rsidRDefault="00D22AC0" w:rsidP="00D22AC0">
      <w:pPr>
        <w:pStyle w:val="Corpodetexto"/>
        <w:kinsoku w:val="0"/>
        <w:overflowPunct w:val="0"/>
        <w:spacing w:before="170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238"/>
        <w:gridCol w:w="1240"/>
        <w:gridCol w:w="1240"/>
        <w:gridCol w:w="1238"/>
        <w:gridCol w:w="1240"/>
        <w:gridCol w:w="1240"/>
        <w:gridCol w:w="1238"/>
        <w:gridCol w:w="1240"/>
        <w:gridCol w:w="1240"/>
        <w:gridCol w:w="1238"/>
      </w:tblGrid>
      <w:tr w:rsidR="00D22AC0" w:rsidRPr="00154AA4" w14:paraId="1C5DD386" w14:textId="77777777" w:rsidTr="00DE564A">
        <w:trPr>
          <w:trHeight w:val="400"/>
        </w:trPr>
        <w:tc>
          <w:tcPr>
            <w:tcW w:w="13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BF6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5"/>
              <w:rPr>
                <w:spacing w:val="-5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5"/>
                <w:sz w:val="20"/>
                <w:szCs w:val="20"/>
              </w:rPr>
              <w:t xml:space="preserve"> II</w:t>
            </w:r>
          </w:p>
        </w:tc>
      </w:tr>
      <w:tr w:rsidR="00D22AC0" w:rsidRPr="00154AA4" w14:paraId="71FFF8A4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6DE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REF./GRAU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4567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1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532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1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53E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D91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CBA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A09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07D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93E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175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C88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J</w:t>
            </w:r>
          </w:p>
        </w:tc>
      </w:tr>
      <w:tr w:rsidR="00D22AC0" w:rsidRPr="00154AA4" w14:paraId="518AC6B3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AE7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4C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772,46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D8D7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838,12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87B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909,36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9E7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986,65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1D2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1.070,51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973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1.161,50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E5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1.260,22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4AA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1.367,33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4FE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1.483,55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2D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1.609,65</w:t>
            </w:r>
          </w:p>
        </w:tc>
      </w:tr>
      <w:tr w:rsidR="00D22AC0" w:rsidRPr="00154AA4" w14:paraId="264A9CFD" w14:textId="77777777" w:rsidTr="00DE564A">
        <w:trPr>
          <w:trHeight w:val="4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A6A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540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830,39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C0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900,97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E1C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977,55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24E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1.060,64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64D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1.150,79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602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1.248,60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70B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1.354,73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80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1.469,88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FD7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1.594,81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C04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1.730,36</w:t>
            </w:r>
          </w:p>
        </w:tc>
      </w:tr>
      <w:tr w:rsidR="00D22AC0" w:rsidRPr="00154AA4" w14:paraId="2CC66F9A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56C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B57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892,66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4D0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968,53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6D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1.050,85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49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1.140,17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61E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1.237,08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FE8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1.342,23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8C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1.456,31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218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1.580,09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EB1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1.714,39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A50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1.860,11</w:t>
            </w:r>
          </w:p>
        </w:tc>
      </w:tr>
      <w:tr w:rsidR="00D22AC0" w:rsidRPr="00154AA4" w14:paraId="0C5E9AF7" w14:textId="77777777" w:rsidTr="00DE564A">
        <w:trPr>
          <w:trHeight w:val="40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258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4FB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959,60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747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1.041,16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15C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1.129,65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81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1.225,67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B2B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1.329,85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3F6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1.442,88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9CC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1.565,52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2F67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1.698,58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4E7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1.842,95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3972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2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1.999,60</w:t>
            </w:r>
          </w:p>
        </w:tc>
      </w:tr>
    </w:tbl>
    <w:p w14:paraId="246BB353" w14:textId="77777777" w:rsidR="00D22AC0" w:rsidRPr="00154AA4" w:rsidRDefault="00D22AC0" w:rsidP="00D22AC0">
      <w:pPr>
        <w:rPr>
          <w:rFonts w:ascii="Arial" w:hAnsi="Arial" w:cs="Arial"/>
          <w:i/>
          <w:iCs/>
        </w:rPr>
        <w:sectPr w:rsidR="00D22AC0" w:rsidRPr="00154AA4" w:rsidSect="00D22AC0">
          <w:pgSz w:w="16840" w:h="11910" w:orient="landscape"/>
          <w:pgMar w:top="1340" w:right="700" w:bottom="280" w:left="740" w:header="720" w:footer="720" w:gutter="0"/>
          <w:cols w:space="720" w:equalWidth="0">
            <w:col w:w="15400"/>
          </w:cols>
          <w:noEndnote/>
        </w:sectPr>
      </w:pPr>
    </w:p>
    <w:p w14:paraId="52CB3677" w14:textId="77777777" w:rsidR="00D22AC0" w:rsidRPr="00154AA4" w:rsidRDefault="00D22AC0" w:rsidP="00D22AC0">
      <w:pPr>
        <w:pStyle w:val="Corpodetexto"/>
        <w:kinsoku w:val="0"/>
        <w:overflowPunct w:val="0"/>
        <w:spacing w:before="79"/>
        <w:rPr>
          <w:rFonts w:ascii="Arial" w:hAnsi="Arial" w:cs="Arial"/>
          <w:i/>
          <w:iCs/>
          <w:sz w:val="20"/>
        </w:rPr>
      </w:pPr>
    </w:p>
    <w:p w14:paraId="58F55FBA" w14:textId="77777777" w:rsidR="00D22AC0" w:rsidRPr="00154AA4" w:rsidRDefault="00D22AC0" w:rsidP="00D22AC0">
      <w:pPr>
        <w:pStyle w:val="Ttulo1"/>
        <w:kinsoku w:val="0"/>
        <w:overflowPunct w:val="0"/>
        <w:ind w:right="89"/>
        <w:rPr>
          <w:rFonts w:ascii="Arial" w:hAnsi="Arial" w:cs="Arial"/>
          <w:spacing w:val="-5"/>
          <w:sz w:val="20"/>
        </w:rPr>
      </w:pPr>
      <w:bookmarkStart w:id="5" w:name="PLC_20_-_integral_8"/>
      <w:bookmarkEnd w:id="5"/>
      <w:r w:rsidRPr="00154AA4">
        <w:rPr>
          <w:rFonts w:ascii="Arial" w:hAnsi="Arial" w:cs="Arial"/>
          <w:sz w:val="20"/>
        </w:rPr>
        <w:t>ANEXO</w:t>
      </w:r>
      <w:r w:rsidRPr="00154AA4">
        <w:rPr>
          <w:rFonts w:ascii="Arial" w:hAnsi="Arial" w:cs="Arial"/>
          <w:spacing w:val="-3"/>
          <w:sz w:val="20"/>
        </w:rPr>
        <w:t xml:space="preserve"> </w:t>
      </w:r>
      <w:r w:rsidRPr="00154AA4">
        <w:rPr>
          <w:rFonts w:ascii="Arial" w:hAnsi="Arial" w:cs="Arial"/>
          <w:spacing w:val="-5"/>
          <w:sz w:val="20"/>
        </w:rPr>
        <w:t>VI</w:t>
      </w:r>
    </w:p>
    <w:p w14:paraId="58663D02" w14:textId="77777777" w:rsidR="00D22AC0" w:rsidRPr="00154AA4" w:rsidRDefault="00D22AC0" w:rsidP="00D22AC0">
      <w:pPr>
        <w:pStyle w:val="Corpodetexto"/>
        <w:kinsoku w:val="0"/>
        <w:overflowPunct w:val="0"/>
        <w:spacing w:before="137"/>
        <w:ind w:left="757" w:right="94"/>
        <w:jc w:val="center"/>
        <w:rPr>
          <w:rFonts w:ascii="Arial" w:hAnsi="Arial" w:cs="Arial"/>
          <w:spacing w:val="-2"/>
          <w:sz w:val="20"/>
        </w:rPr>
      </w:pPr>
      <w:r w:rsidRPr="00154AA4">
        <w:rPr>
          <w:rFonts w:ascii="Arial" w:hAnsi="Arial" w:cs="Arial"/>
          <w:sz w:val="20"/>
        </w:rPr>
        <w:t>SAÚDE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-</w:t>
      </w:r>
      <w:r w:rsidRPr="00154AA4">
        <w:rPr>
          <w:rFonts w:ascii="Arial" w:hAnsi="Arial" w:cs="Arial"/>
          <w:spacing w:val="-2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NÍVEL</w:t>
      </w:r>
      <w:r w:rsidRPr="00154AA4">
        <w:rPr>
          <w:rFonts w:ascii="Arial" w:hAnsi="Arial" w:cs="Arial"/>
          <w:spacing w:val="-11"/>
          <w:sz w:val="20"/>
        </w:rPr>
        <w:t xml:space="preserve"> </w:t>
      </w:r>
      <w:r w:rsidRPr="00154AA4">
        <w:rPr>
          <w:rFonts w:ascii="Arial" w:hAnsi="Arial" w:cs="Arial"/>
          <w:spacing w:val="-2"/>
          <w:sz w:val="20"/>
        </w:rPr>
        <w:t>SUPERIOR</w:t>
      </w:r>
    </w:p>
    <w:p w14:paraId="653F58C8" w14:textId="77777777" w:rsidR="00D22AC0" w:rsidRPr="00154AA4" w:rsidRDefault="00D22AC0" w:rsidP="00D22AC0">
      <w:pPr>
        <w:pStyle w:val="Corpodetexto"/>
        <w:kinsoku w:val="0"/>
        <w:overflowPunct w:val="0"/>
        <w:spacing w:before="139"/>
        <w:ind w:left="757" w:right="89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4A3DCF71" w14:textId="77777777" w:rsidR="00D22AC0" w:rsidRPr="00154AA4" w:rsidRDefault="00D22AC0" w:rsidP="00D22AC0">
      <w:pPr>
        <w:pStyle w:val="Corpodetexto"/>
        <w:kinsoku w:val="0"/>
        <w:overflowPunct w:val="0"/>
        <w:spacing w:before="183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3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209"/>
        <w:gridCol w:w="1207"/>
        <w:gridCol w:w="1207"/>
        <w:gridCol w:w="1209"/>
        <w:gridCol w:w="1207"/>
        <w:gridCol w:w="1207"/>
        <w:gridCol w:w="1209"/>
      </w:tblGrid>
      <w:tr w:rsidR="00D22AC0" w:rsidRPr="00154AA4" w14:paraId="3CC09A5F" w14:textId="77777777" w:rsidTr="00DE564A">
        <w:trPr>
          <w:trHeight w:val="402"/>
        </w:trPr>
        <w:tc>
          <w:tcPr>
            <w:tcW w:w="9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F34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8"/>
              <w:rPr>
                <w:spacing w:val="-4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5"/>
                <w:sz w:val="20"/>
                <w:szCs w:val="20"/>
              </w:rPr>
              <w:t xml:space="preserve"> </w:t>
            </w:r>
            <w:r w:rsidRPr="00154AA4">
              <w:rPr>
                <w:sz w:val="20"/>
                <w:szCs w:val="20"/>
              </w:rPr>
              <w:t>II -</w:t>
            </w:r>
            <w:r w:rsidRPr="00154AA4">
              <w:rPr>
                <w:spacing w:val="-4"/>
                <w:sz w:val="20"/>
                <w:szCs w:val="20"/>
              </w:rPr>
              <w:t xml:space="preserve"> </w:t>
            </w:r>
            <w:r w:rsidRPr="00154AA4">
              <w:rPr>
                <w:sz w:val="20"/>
                <w:szCs w:val="20"/>
              </w:rPr>
              <w:t>30 HORAS -</w:t>
            </w:r>
            <w:r w:rsidRPr="00154AA4">
              <w:rPr>
                <w:spacing w:val="-1"/>
                <w:sz w:val="20"/>
                <w:szCs w:val="20"/>
              </w:rPr>
              <w:t xml:space="preserve"> </w:t>
            </w:r>
            <w:r w:rsidRPr="00154AA4">
              <w:rPr>
                <w:spacing w:val="-4"/>
                <w:sz w:val="20"/>
                <w:szCs w:val="20"/>
              </w:rPr>
              <w:t>(R$)</w:t>
            </w:r>
          </w:p>
        </w:tc>
      </w:tr>
      <w:tr w:rsidR="00D22AC0" w:rsidRPr="00154AA4" w14:paraId="397C758A" w14:textId="77777777" w:rsidTr="00DE564A">
        <w:trPr>
          <w:trHeight w:val="40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157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9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REF./GRAU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3FB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F06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1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88D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8FB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84F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9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542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B83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G</w:t>
            </w:r>
          </w:p>
        </w:tc>
      </w:tr>
      <w:tr w:rsidR="00D22AC0" w:rsidRPr="00154AA4" w14:paraId="3DE75680" w14:textId="77777777" w:rsidTr="00DE564A">
        <w:trPr>
          <w:trHeight w:val="40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F00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9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D53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12.097,56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AFD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13.125,85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7CD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14.241,55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50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15.452,08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67E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16.765,50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1C8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18.190,57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145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19.736,77</w:t>
            </w:r>
          </w:p>
        </w:tc>
      </w:tr>
      <w:tr w:rsidR="00D22AC0" w:rsidRPr="00154AA4" w14:paraId="4314A20D" w14:textId="77777777" w:rsidTr="00DE564A">
        <w:trPr>
          <w:trHeight w:val="40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40D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9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72B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4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12.460,48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D03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6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13.519,62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945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6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14.668,79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BCA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4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15.915,64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39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6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17.268,47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2D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18.736,29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BF0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20.328,87</w:t>
            </w:r>
          </w:p>
        </w:tc>
      </w:tr>
      <w:tr w:rsidR="00D22AC0" w:rsidRPr="00154AA4" w14:paraId="52B075C0" w14:textId="77777777" w:rsidTr="00DE564A">
        <w:trPr>
          <w:trHeight w:val="40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B37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9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1DB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12.834,30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C92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13.925,21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DF4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15.108,86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EDB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16.393,11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DC3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17.786,52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66D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19.298,38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75F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20.938,74</w:t>
            </w:r>
          </w:p>
        </w:tc>
      </w:tr>
    </w:tbl>
    <w:p w14:paraId="56A236D7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281ECC1F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408977F6" w14:textId="77777777" w:rsidR="00D22AC0" w:rsidRPr="00154AA4" w:rsidRDefault="00D22AC0" w:rsidP="00D22AC0">
      <w:pPr>
        <w:pStyle w:val="Corpodetexto"/>
        <w:kinsoku w:val="0"/>
        <w:overflowPunct w:val="0"/>
        <w:spacing w:before="3"/>
        <w:rPr>
          <w:rFonts w:ascii="Arial" w:hAnsi="Arial" w:cs="Arial"/>
          <w:i/>
          <w:iCs/>
          <w:sz w:val="20"/>
        </w:rPr>
      </w:pPr>
    </w:p>
    <w:p w14:paraId="74CBE2C5" w14:textId="77777777" w:rsidR="00D22AC0" w:rsidRPr="00154AA4" w:rsidRDefault="00D22AC0" w:rsidP="00D22AC0">
      <w:pPr>
        <w:pStyle w:val="Ttulo1"/>
        <w:kinsoku w:val="0"/>
        <w:overflowPunct w:val="0"/>
        <w:ind w:right="90"/>
        <w:rPr>
          <w:rFonts w:ascii="Arial" w:hAnsi="Arial" w:cs="Arial"/>
          <w:spacing w:val="-5"/>
          <w:sz w:val="20"/>
        </w:rPr>
      </w:pPr>
      <w:r w:rsidRPr="00154AA4">
        <w:rPr>
          <w:rFonts w:ascii="Arial" w:hAnsi="Arial" w:cs="Arial"/>
          <w:sz w:val="20"/>
        </w:rPr>
        <w:t>ANEXO</w:t>
      </w:r>
      <w:r w:rsidRPr="00154AA4">
        <w:rPr>
          <w:rFonts w:ascii="Arial" w:hAnsi="Arial" w:cs="Arial"/>
          <w:spacing w:val="-3"/>
          <w:sz w:val="20"/>
        </w:rPr>
        <w:t xml:space="preserve"> </w:t>
      </w:r>
      <w:r w:rsidRPr="00154AA4">
        <w:rPr>
          <w:rFonts w:ascii="Arial" w:hAnsi="Arial" w:cs="Arial"/>
          <w:spacing w:val="-5"/>
          <w:sz w:val="20"/>
        </w:rPr>
        <w:t>VII</w:t>
      </w:r>
    </w:p>
    <w:p w14:paraId="4CC78791" w14:textId="77777777" w:rsidR="00D22AC0" w:rsidRPr="00154AA4" w:rsidRDefault="00D22AC0" w:rsidP="00D22AC0">
      <w:pPr>
        <w:pStyle w:val="Corpodetexto"/>
        <w:kinsoku w:val="0"/>
        <w:overflowPunct w:val="0"/>
        <w:spacing w:before="137"/>
        <w:ind w:left="757" w:right="95"/>
        <w:jc w:val="center"/>
        <w:rPr>
          <w:rFonts w:ascii="Arial" w:hAnsi="Arial" w:cs="Arial"/>
          <w:spacing w:val="-4"/>
          <w:sz w:val="20"/>
        </w:rPr>
      </w:pPr>
      <w:r w:rsidRPr="00154AA4">
        <w:rPr>
          <w:rFonts w:ascii="Arial" w:hAnsi="Arial" w:cs="Arial"/>
          <w:sz w:val="20"/>
        </w:rPr>
        <w:t>SAÚDE</w:t>
      </w:r>
      <w:r w:rsidRPr="00154AA4">
        <w:rPr>
          <w:rFonts w:ascii="Arial" w:hAnsi="Arial" w:cs="Arial"/>
          <w:spacing w:val="-3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-</w:t>
      </w:r>
      <w:r w:rsidRPr="00154AA4">
        <w:rPr>
          <w:rFonts w:ascii="Arial" w:hAnsi="Arial" w:cs="Arial"/>
          <w:spacing w:val="-2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NÍVEL</w:t>
      </w:r>
      <w:r w:rsidRPr="00154AA4">
        <w:rPr>
          <w:rFonts w:ascii="Arial" w:hAnsi="Arial" w:cs="Arial"/>
          <w:spacing w:val="-9"/>
          <w:sz w:val="20"/>
        </w:rPr>
        <w:t xml:space="preserve"> </w:t>
      </w:r>
      <w:r w:rsidRPr="00154AA4">
        <w:rPr>
          <w:rFonts w:ascii="Arial" w:hAnsi="Arial" w:cs="Arial"/>
          <w:spacing w:val="-4"/>
          <w:sz w:val="20"/>
        </w:rPr>
        <w:t>MÉDIO</w:t>
      </w:r>
    </w:p>
    <w:p w14:paraId="1DA8A403" w14:textId="77777777" w:rsidR="00D22AC0" w:rsidRPr="00154AA4" w:rsidRDefault="00D22AC0" w:rsidP="00D22AC0">
      <w:pPr>
        <w:pStyle w:val="Corpodetexto"/>
        <w:kinsoku w:val="0"/>
        <w:overflowPunct w:val="0"/>
        <w:spacing w:before="140"/>
        <w:ind w:left="757" w:right="89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1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69A8D4DD" w14:textId="77777777" w:rsidR="00D22AC0" w:rsidRPr="00154AA4" w:rsidRDefault="00D22AC0" w:rsidP="00D22AC0">
      <w:pPr>
        <w:pStyle w:val="Corpodetexto"/>
        <w:kinsoku w:val="0"/>
        <w:overflowPunct w:val="0"/>
        <w:spacing w:before="182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30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224"/>
        <w:gridCol w:w="1135"/>
        <w:gridCol w:w="1274"/>
        <w:gridCol w:w="1276"/>
        <w:gridCol w:w="1276"/>
        <w:gridCol w:w="1254"/>
        <w:gridCol w:w="1136"/>
      </w:tblGrid>
      <w:tr w:rsidR="00D22AC0" w:rsidRPr="00154AA4" w14:paraId="16C64559" w14:textId="77777777" w:rsidTr="00DE564A">
        <w:trPr>
          <w:trHeight w:val="402"/>
        </w:trPr>
        <w:tc>
          <w:tcPr>
            <w:tcW w:w="10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10F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rPr>
                <w:spacing w:val="-4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5"/>
                <w:sz w:val="20"/>
                <w:szCs w:val="20"/>
              </w:rPr>
              <w:t xml:space="preserve"> </w:t>
            </w:r>
            <w:r w:rsidRPr="00154AA4">
              <w:rPr>
                <w:sz w:val="20"/>
                <w:szCs w:val="20"/>
              </w:rPr>
              <w:t>II -</w:t>
            </w:r>
            <w:r w:rsidRPr="00154AA4">
              <w:rPr>
                <w:spacing w:val="-4"/>
                <w:sz w:val="20"/>
                <w:szCs w:val="20"/>
              </w:rPr>
              <w:t xml:space="preserve"> </w:t>
            </w:r>
            <w:r w:rsidRPr="00154AA4">
              <w:rPr>
                <w:sz w:val="20"/>
                <w:szCs w:val="20"/>
              </w:rPr>
              <w:t>30 HORAS -</w:t>
            </w:r>
            <w:r w:rsidRPr="00154AA4">
              <w:rPr>
                <w:spacing w:val="-1"/>
                <w:sz w:val="20"/>
                <w:szCs w:val="20"/>
              </w:rPr>
              <w:t xml:space="preserve"> </w:t>
            </w:r>
            <w:r w:rsidRPr="00154AA4">
              <w:rPr>
                <w:spacing w:val="-4"/>
                <w:sz w:val="20"/>
                <w:szCs w:val="20"/>
              </w:rPr>
              <w:t>(R$)</w:t>
            </w:r>
          </w:p>
        </w:tc>
      </w:tr>
      <w:tr w:rsidR="00D22AC0" w:rsidRPr="00154AA4" w14:paraId="151C33F8" w14:textId="77777777" w:rsidTr="00DE564A">
        <w:trPr>
          <w:trHeight w:val="40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1F9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9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REF./GRAU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09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9"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E56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7"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869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2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525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2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84A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2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E05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937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2"/>
              <w:ind w:left="17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G</w:t>
            </w:r>
          </w:p>
        </w:tc>
      </w:tr>
      <w:tr w:rsidR="00D22AC0" w:rsidRPr="00154AA4" w14:paraId="015C3740" w14:textId="77777777" w:rsidTr="00DE564A">
        <w:trPr>
          <w:trHeight w:val="40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6E9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9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356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4.736,65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BAD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5.139,26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3D9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5.576,10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E35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2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6.050,07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4DB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6.564,32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EF2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7.122,29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8D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7.727,69</w:t>
            </w:r>
          </w:p>
        </w:tc>
      </w:tr>
    </w:tbl>
    <w:p w14:paraId="49C04F3E" w14:textId="77777777" w:rsidR="00D22AC0" w:rsidRPr="00154AA4" w:rsidRDefault="00D22AC0" w:rsidP="00D22AC0">
      <w:pPr>
        <w:rPr>
          <w:rFonts w:ascii="Arial" w:hAnsi="Arial" w:cs="Arial"/>
          <w:i/>
          <w:iCs/>
        </w:rPr>
        <w:sectPr w:rsidR="00D22AC0" w:rsidRPr="00154AA4" w:rsidSect="00D22AC0">
          <w:pgSz w:w="16840" w:h="11910" w:orient="landscape"/>
          <w:pgMar w:top="1340" w:right="700" w:bottom="280" w:left="740" w:header="720" w:footer="720" w:gutter="0"/>
          <w:cols w:space="720"/>
          <w:noEndnote/>
        </w:sectPr>
      </w:pPr>
    </w:p>
    <w:p w14:paraId="71ACD1D1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0DFA317F" w14:textId="77777777" w:rsidR="00D22AC0" w:rsidRPr="00154AA4" w:rsidRDefault="00D22AC0" w:rsidP="00D22AC0">
      <w:pPr>
        <w:pStyle w:val="Corpodetexto"/>
        <w:kinsoku w:val="0"/>
        <w:overflowPunct w:val="0"/>
        <w:spacing w:before="275"/>
        <w:rPr>
          <w:rFonts w:ascii="Arial" w:hAnsi="Arial" w:cs="Arial"/>
          <w:i/>
          <w:iCs/>
          <w:sz w:val="20"/>
        </w:rPr>
      </w:pPr>
    </w:p>
    <w:p w14:paraId="52497E46" w14:textId="77777777" w:rsidR="00D22AC0" w:rsidRPr="00154AA4" w:rsidRDefault="00D22AC0" w:rsidP="00D22AC0">
      <w:pPr>
        <w:pStyle w:val="Ttulo1"/>
        <w:kinsoku w:val="0"/>
        <w:overflowPunct w:val="0"/>
        <w:spacing w:before="1"/>
        <w:ind w:right="694"/>
        <w:rPr>
          <w:rFonts w:ascii="Arial" w:hAnsi="Arial" w:cs="Arial"/>
          <w:spacing w:val="-4"/>
          <w:sz w:val="20"/>
        </w:rPr>
      </w:pPr>
      <w:bookmarkStart w:id="6" w:name="PLC_20_-_anexos_VIII_e_IX_3"/>
      <w:bookmarkEnd w:id="6"/>
      <w:r w:rsidRPr="00154AA4">
        <w:rPr>
          <w:rFonts w:ascii="Arial" w:hAnsi="Arial" w:cs="Arial"/>
          <w:sz w:val="20"/>
        </w:rPr>
        <w:t xml:space="preserve">ANEXO </w:t>
      </w:r>
      <w:r w:rsidRPr="00154AA4">
        <w:rPr>
          <w:rFonts w:ascii="Arial" w:hAnsi="Arial" w:cs="Arial"/>
          <w:spacing w:val="-4"/>
          <w:sz w:val="20"/>
        </w:rPr>
        <w:t>VIII</w:t>
      </w:r>
    </w:p>
    <w:p w14:paraId="687E128D" w14:textId="77777777" w:rsidR="00D22AC0" w:rsidRPr="00154AA4" w:rsidRDefault="00D22AC0" w:rsidP="00D22AC0">
      <w:pPr>
        <w:pStyle w:val="Corpodetexto"/>
        <w:kinsoku w:val="0"/>
        <w:overflowPunct w:val="0"/>
        <w:spacing w:before="138"/>
        <w:ind w:left="757" w:right="694"/>
        <w:jc w:val="center"/>
        <w:rPr>
          <w:rFonts w:ascii="Arial" w:hAnsi="Arial" w:cs="Arial"/>
          <w:spacing w:val="-2"/>
          <w:sz w:val="20"/>
        </w:rPr>
      </w:pPr>
      <w:r w:rsidRPr="00154AA4">
        <w:rPr>
          <w:rFonts w:ascii="Arial" w:hAnsi="Arial" w:cs="Arial"/>
          <w:sz w:val="20"/>
        </w:rPr>
        <w:t>AGENTE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pacing w:val="-2"/>
          <w:sz w:val="20"/>
        </w:rPr>
        <w:t>EDUCACIONAL</w:t>
      </w:r>
    </w:p>
    <w:p w14:paraId="479AA43B" w14:textId="77777777" w:rsidR="00D22AC0" w:rsidRPr="00154AA4" w:rsidRDefault="00D22AC0" w:rsidP="00D22AC0">
      <w:pPr>
        <w:pStyle w:val="Corpodetexto"/>
        <w:kinsoku w:val="0"/>
        <w:overflowPunct w:val="0"/>
        <w:spacing w:before="139"/>
        <w:ind w:left="757" w:right="694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129B52B0" w14:textId="77777777" w:rsidR="00D22AC0" w:rsidRPr="00154AA4" w:rsidRDefault="00D22AC0" w:rsidP="00D22AC0">
      <w:pPr>
        <w:pStyle w:val="Corpodetexto"/>
        <w:kinsoku w:val="0"/>
        <w:overflowPunct w:val="0"/>
        <w:spacing w:before="211" w:after="1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2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19"/>
        <w:gridCol w:w="1210"/>
        <w:gridCol w:w="1208"/>
        <w:gridCol w:w="1208"/>
        <w:gridCol w:w="1210"/>
        <w:gridCol w:w="1208"/>
        <w:gridCol w:w="1207"/>
        <w:gridCol w:w="1209"/>
      </w:tblGrid>
      <w:tr w:rsidR="00D22AC0" w:rsidRPr="00154AA4" w14:paraId="30625A44" w14:textId="77777777" w:rsidTr="00DE564A">
        <w:trPr>
          <w:trHeight w:val="400"/>
        </w:trPr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BFE8F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A94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3"/>
              <w:ind w:left="0" w:right="1536"/>
              <w:rPr>
                <w:spacing w:val="-10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4"/>
                <w:sz w:val="20"/>
                <w:szCs w:val="20"/>
              </w:rPr>
              <w:t xml:space="preserve"> </w:t>
            </w: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</w:tr>
      <w:tr w:rsidR="00D22AC0" w:rsidRPr="00154AA4" w14:paraId="07DB8104" w14:textId="77777777" w:rsidTr="00DE564A">
        <w:trPr>
          <w:trHeight w:val="40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DE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9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NÍVEL/GRAU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471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07B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2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F6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8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135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8"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90D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2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CC8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8"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947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6" w:right="1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G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53E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5"/>
              <w:ind w:left="14" w:right="8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H</w:t>
            </w:r>
          </w:p>
        </w:tc>
      </w:tr>
      <w:tr w:rsidR="00D22AC0" w:rsidRPr="00154AA4" w14:paraId="348EBCEC" w14:textId="77777777" w:rsidTr="00DE564A">
        <w:trPr>
          <w:trHeight w:val="49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47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9"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EE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6.975,83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815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7.185,11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29D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7.400,66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B0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8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7.622,68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682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2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7.851,36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564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8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8.086,90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4E1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6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8.329,51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849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4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8.579,40</w:t>
            </w:r>
          </w:p>
        </w:tc>
      </w:tr>
      <w:tr w:rsidR="00D22AC0" w:rsidRPr="00154AA4" w14:paraId="7338A241" w14:textId="77777777" w:rsidTr="00DE564A">
        <w:trPr>
          <w:trHeight w:val="49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6D5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9" w:right="2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B67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4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88C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2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15.663,54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994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16.133,44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21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8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16.617,45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18E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2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17.115,97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3B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8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17.629,45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B74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6" w:righ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18.158,33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1E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3"/>
              <w:ind w:left="14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18.703,08</w:t>
            </w:r>
          </w:p>
        </w:tc>
      </w:tr>
    </w:tbl>
    <w:p w14:paraId="5EB5884E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753AF95D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727D6D9A" w14:textId="77777777" w:rsidR="00D22AC0" w:rsidRPr="00154AA4" w:rsidRDefault="00D22AC0" w:rsidP="00D22AC0">
      <w:pPr>
        <w:pStyle w:val="Corpodetexto"/>
        <w:kinsoku w:val="0"/>
        <w:overflowPunct w:val="0"/>
        <w:spacing w:before="19"/>
        <w:rPr>
          <w:rFonts w:ascii="Arial" w:hAnsi="Arial" w:cs="Arial"/>
          <w:i/>
          <w:iCs/>
          <w:sz w:val="20"/>
        </w:rPr>
      </w:pPr>
    </w:p>
    <w:p w14:paraId="50E2A0DC" w14:textId="77777777" w:rsidR="00D22AC0" w:rsidRPr="00154AA4" w:rsidRDefault="00D22AC0" w:rsidP="00D22AC0">
      <w:pPr>
        <w:pStyle w:val="Ttulo1"/>
        <w:kinsoku w:val="0"/>
        <w:overflowPunct w:val="0"/>
        <w:ind w:right="587"/>
        <w:rPr>
          <w:rFonts w:ascii="Arial" w:hAnsi="Arial" w:cs="Arial"/>
          <w:spacing w:val="-5"/>
          <w:sz w:val="20"/>
        </w:rPr>
      </w:pPr>
      <w:r w:rsidRPr="00154AA4">
        <w:rPr>
          <w:rFonts w:ascii="Arial" w:hAnsi="Arial" w:cs="Arial"/>
          <w:sz w:val="20"/>
        </w:rPr>
        <w:t xml:space="preserve">ANEXO </w:t>
      </w:r>
      <w:r w:rsidRPr="00154AA4">
        <w:rPr>
          <w:rFonts w:ascii="Arial" w:hAnsi="Arial" w:cs="Arial"/>
          <w:spacing w:val="-5"/>
          <w:sz w:val="20"/>
        </w:rPr>
        <w:t>IX</w:t>
      </w:r>
    </w:p>
    <w:p w14:paraId="2141F1C3" w14:textId="77777777" w:rsidR="00D22AC0" w:rsidRPr="00154AA4" w:rsidRDefault="00D22AC0" w:rsidP="00D22AC0">
      <w:pPr>
        <w:pStyle w:val="Corpodetexto"/>
        <w:kinsoku w:val="0"/>
        <w:overflowPunct w:val="0"/>
        <w:spacing w:before="139"/>
        <w:ind w:left="757" w:right="520"/>
        <w:jc w:val="center"/>
        <w:rPr>
          <w:rFonts w:ascii="Arial" w:hAnsi="Arial" w:cs="Arial"/>
          <w:spacing w:val="-2"/>
          <w:sz w:val="20"/>
        </w:rPr>
      </w:pPr>
      <w:r w:rsidRPr="00154AA4">
        <w:rPr>
          <w:rFonts w:ascii="Arial" w:hAnsi="Arial" w:cs="Arial"/>
          <w:sz w:val="20"/>
        </w:rPr>
        <w:t>ESCALA</w:t>
      </w:r>
      <w:r w:rsidRPr="00154AA4">
        <w:rPr>
          <w:rFonts w:ascii="Arial" w:hAnsi="Arial" w:cs="Arial"/>
          <w:spacing w:val="-13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 VENCIMENTOS</w:t>
      </w:r>
      <w:r w:rsidRPr="00154AA4">
        <w:rPr>
          <w:rFonts w:ascii="Arial" w:hAnsi="Arial" w:cs="Arial"/>
          <w:spacing w:val="-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12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AUXILIAR</w:t>
      </w:r>
      <w:r w:rsidRPr="00154AA4">
        <w:rPr>
          <w:rFonts w:ascii="Arial" w:hAnsi="Arial" w:cs="Arial"/>
          <w:spacing w:val="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DA</w:t>
      </w:r>
      <w:r w:rsidRPr="00154AA4">
        <w:rPr>
          <w:rFonts w:ascii="Arial" w:hAnsi="Arial" w:cs="Arial"/>
          <w:spacing w:val="-12"/>
          <w:sz w:val="20"/>
        </w:rPr>
        <w:t xml:space="preserve"> </w:t>
      </w:r>
      <w:r w:rsidRPr="00154AA4">
        <w:rPr>
          <w:rFonts w:ascii="Arial" w:hAnsi="Arial" w:cs="Arial"/>
          <w:spacing w:val="-2"/>
          <w:sz w:val="20"/>
        </w:rPr>
        <w:t>FISCALIZAÇÃO</w:t>
      </w:r>
    </w:p>
    <w:p w14:paraId="79E49782" w14:textId="77777777" w:rsidR="00D22AC0" w:rsidRPr="00154AA4" w:rsidRDefault="00D22AC0" w:rsidP="00D22AC0">
      <w:pPr>
        <w:pStyle w:val="Corpodetexto"/>
        <w:kinsoku w:val="0"/>
        <w:overflowPunct w:val="0"/>
        <w:spacing w:before="139"/>
        <w:ind w:left="757" w:right="587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3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519555FB" w14:textId="77777777" w:rsidR="00D22AC0" w:rsidRPr="00154AA4" w:rsidRDefault="00D22AC0" w:rsidP="00D22AC0">
      <w:pPr>
        <w:pStyle w:val="Corpodetexto"/>
        <w:kinsoku w:val="0"/>
        <w:overflowPunct w:val="0"/>
        <w:spacing w:before="135" w:after="1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121"/>
        <w:gridCol w:w="1121"/>
        <w:gridCol w:w="1122"/>
        <w:gridCol w:w="1119"/>
        <w:gridCol w:w="1121"/>
        <w:gridCol w:w="1121"/>
        <w:gridCol w:w="1118"/>
        <w:gridCol w:w="1121"/>
        <w:gridCol w:w="1120"/>
        <w:gridCol w:w="1118"/>
        <w:gridCol w:w="1121"/>
        <w:gridCol w:w="1178"/>
      </w:tblGrid>
      <w:tr w:rsidR="00D22AC0" w:rsidRPr="00154AA4" w14:paraId="014D647F" w14:textId="77777777" w:rsidTr="00DE564A">
        <w:trPr>
          <w:trHeight w:val="393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4C7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8"/>
              <w:ind w:left="0"/>
              <w:jc w:val="left"/>
              <w:rPr>
                <w:i/>
                <w:iCs/>
                <w:sz w:val="20"/>
                <w:szCs w:val="20"/>
              </w:rPr>
            </w:pPr>
          </w:p>
          <w:p w14:paraId="315303C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0"/>
              <w:ind w:left="134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NÍVEL/GRAU</w:t>
            </w:r>
          </w:p>
        </w:tc>
        <w:tc>
          <w:tcPr>
            <w:tcW w:w="13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646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-1" w:right="813"/>
              <w:rPr>
                <w:spacing w:val="-10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5"/>
                <w:sz w:val="20"/>
                <w:szCs w:val="20"/>
              </w:rPr>
              <w:t xml:space="preserve"> </w:t>
            </w: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</w:tr>
      <w:tr w:rsidR="00D22AC0" w:rsidRPr="00154AA4" w14:paraId="72923108" w14:textId="77777777" w:rsidTr="00DE564A">
        <w:trPr>
          <w:trHeight w:val="390"/>
        </w:trPr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06C6" w14:textId="77777777" w:rsidR="00D22AC0" w:rsidRPr="00154AA4" w:rsidRDefault="00D22AC0" w:rsidP="00DE564A">
            <w:pPr>
              <w:pStyle w:val="Corpodetexto"/>
              <w:kinsoku w:val="0"/>
              <w:overflowPunct w:val="0"/>
              <w:spacing w:before="135" w:after="1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9AF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48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760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15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45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10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27C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8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48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25" w:right="19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G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BE1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C2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FD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25" w:right="1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J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644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K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CAF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4"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L</w:t>
            </w:r>
          </w:p>
        </w:tc>
      </w:tr>
      <w:tr w:rsidR="00D22AC0" w:rsidRPr="00154AA4" w14:paraId="52FE08AE" w14:textId="77777777" w:rsidTr="00DE564A">
        <w:trPr>
          <w:trHeight w:val="39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EED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E1A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8" w:right="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4.439,54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0BF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7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4.883,49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575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2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5.030,00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C4A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5.180,90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1F6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5.336,33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E2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5.496,42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9B1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25" w:right="1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5.661,31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9FB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5.831,15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171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6.006,08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229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25" w:right="1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6.186,26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1FB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7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6.371,85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9AA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0"/>
              <w:ind w:left="1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6.563,01</w:t>
            </w:r>
          </w:p>
        </w:tc>
      </w:tr>
      <w:tr w:rsidR="00D22AC0" w:rsidRPr="00154AA4" w14:paraId="2F9EF070" w14:textId="77777777" w:rsidTr="00DE564A">
        <w:trPr>
          <w:trHeight w:val="39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D96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right="1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DDE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6AB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5.660,93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B8B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2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5.830,76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249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6.005,68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50A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6.185,85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F6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6.371,42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832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25" w:right="1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6.562,57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8B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6.759,44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129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6.962,23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6F8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25" w:right="1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7.171,09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F9E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7.386,23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8A2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7.607,81</w:t>
            </w:r>
          </w:p>
        </w:tc>
      </w:tr>
      <w:tr w:rsidR="00D22AC0" w:rsidRPr="00154AA4" w14:paraId="367D738B" w14:textId="77777777" w:rsidTr="00DE564A">
        <w:trPr>
          <w:trHeight w:val="39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77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III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56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316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9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96E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2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6.562,15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359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6.759,01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70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6.961,78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6F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7.170,64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CEE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25" w:right="1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7.385,76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08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7.607,33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C58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7.835,55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25E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25" w:right="1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8.070,62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23C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7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8.312,73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8C7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8.562,12</w:t>
            </w:r>
          </w:p>
        </w:tc>
      </w:tr>
    </w:tbl>
    <w:p w14:paraId="05C66BE6" w14:textId="77777777" w:rsidR="00D22AC0" w:rsidRPr="00154AA4" w:rsidRDefault="00D22AC0" w:rsidP="00D22AC0">
      <w:pPr>
        <w:rPr>
          <w:rFonts w:ascii="Arial" w:hAnsi="Arial" w:cs="Arial"/>
          <w:i/>
          <w:iCs/>
        </w:rPr>
        <w:sectPr w:rsidR="00D22AC0" w:rsidRPr="00154AA4" w:rsidSect="00D22AC0">
          <w:pgSz w:w="16840" w:h="11910" w:orient="landscape"/>
          <w:pgMar w:top="1340" w:right="700" w:bottom="280" w:left="740" w:header="720" w:footer="720" w:gutter="0"/>
          <w:cols w:space="720"/>
          <w:noEndnote/>
        </w:sectPr>
      </w:pPr>
    </w:p>
    <w:p w14:paraId="28260636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55C90D2C" w14:textId="77777777" w:rsidR="00D22AC0" w:rsidRPr="00154AA4" w:rsidRDefault="00D22AC0" w:rsidP="00D22AC0">
      <w:pPr>
        <w:pStyle w:val="Corpodetexto"/>
        <w:kinsoku w:val="0"/>
        <w:overflowPunct w:val="0"/>
        <w:spacing w:before="180"/>
        <w:rPr>
          <w:rFonts w:ascii="Arial" w:hAnsi="Arial" w:cs="Arial"/>
          <w:i/>
          <w:iCs/>
          <w:sz w:val="20"/>
        </w:rPr>
      </w:pPr>
    </w:p>
    <w:p w14:paraId="1D0B3CBC" w14:textId="77777777" w:rsidR="00D22AC0" w:rsidRPr="00154AA4" w:rsidRDefault="00D22AC0" w:rsidP="00D22AC0">
      <w:pPr>
        <w:pStyle w:val="Corpodetexto"/>
        <w:kinsoku w:val="0"/>
        <w:overflowPunct w:val="0"/>
        <w:ind w:left="757" w:right="57"/>
        <w:jc w:val="center"/>
        <w:rPr>
          <w:rFonts w:ascii="Arial" w:hAnsi="Arial" w:cs="Arial"/>
          <w:b/>
          <w:bCs/>
          <w:spacing w:val="-10"/>
          <w:sz w:val="20"/>
        </w:rPr>
      </w:pPr>
      <w:bookmarkStart w:id="7" w:name="PLC_20_-_integral_10"/>
      <w:bookmarkEnd w:id="7"/>
      <w:r w:rsidRPr="00154AA4">
        <w:rPr>
          <w:rFonts w:ascii="Arial" w:hAnsi="Arial" w:cs="Arial"/>
          <w:b/>
          <w:bCs/>
          <w:sz w:val="20"/>
        </w:rPr>
        <w:t>ANEXO</w:t>
      </w:r>
      <w:r w:rsidRPr="00154AA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154AA4">
        <w:rPr>
          <w:rFonts w:ascii="Arial" w:hAnsi="Arial" w:cs="Arial"/>
          <w:b/>
          <w:bCs/>
          <w:spacing w:val="-10"/>
          <w:sz w:val="20"/>
        </w:rPr>
        <w:t>X</w:t>
      </w:r>
    </w:p>
    <w:p w14:paraId="5325B36A" w14:textId="77777777" w:rsidR="00D22AC0" w:rsidRPr="00154AA4" w:rsidRDefault="00D22AC0" w:rsidP="00D22AC0">
      <w:pPr>
        <w:pStyle w:val="Corpodetexto"/>
        <w:kinsoku w:val="0"/>
        <w:overflowPunct w:val="0"/>
        <w:spacing w:before="113"/>
        <w:ind w:left="757"/>
        <w:jc w:val="center"/>
        <w:rPr>
          <w:rFonts w:ascii="Arial" w:hAnsi="Arial" w:cs="Arial"/>
          <w:spacing w:val="-5"/>
          <w:sz w:val="20"/>
        </w:rPr>
      </w:pPr>
      <w:r w:rsidRPr="00154AA4">
        <w:rPr>
          <w:rFonts w:ascii="Arial" w:hAnsi="Arial" w:cs="Arial"/>
          <w:sz w:val="20"/>
        </w:rPr>
        <w:t>ESCALA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VENCIMENTOS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AUXILIAR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TÉCNICO</w:t>
      </w:r>
      <w:r w:rsidRPr="00154AA4">
        <w:rPr>
          <w:rFonts w:ascii="Arial" w:hAnsi="Arial" w:cs="Arial"/>
          <w:spacing w:val="-5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DA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FISCALIZAÇÃO</w:t>
      </w:r>
      <w:r w:rsidRPr="00154AA4">
        <w:rPr>
          <w:rFonts w:ascii="Arial" w:hAnsi="Arial" w:cs="Arial"/>
          <w:spacing w:val="-8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/</w:t>
      </w:r>
      <w:r w:rsidRPr="00154AA4">
        <w:rPr>
          <w:rFonts w:ascii="Arial" w:hAnsi="Arial" w:cs="Arial"/>
          <w:spacing w:val="-13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AUXILIAR</w:t>
      </w:r>
      <w:r w:rsidRPr="00154AA4">
        <w:rPr>
          <w:rFonts w:ascii="Arial" w:hAnsi="Arial" w:cs="Arial"/>
          <w:spacing w:val="-11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TÉCNICO</w:t>
      </w:r>
      <w:r w:rsidRPr="00154AA4">
        <w:rPr>
          <w:rFonts w:ascii="Arial" w:hAnsi="Arial" w:cs="Arial"/>
          <w:spacing w:val="-7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DA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FISCALIZAÇÃO</w:t>
      </w:r>
      <w:r w:rsidRPr="00154AA4">
        <w:rPr>
          <w:rFonts w:ascii="Arial" w:hAnsi="Arial" w:cs="Arial"/>
          <w:spacing w:val="-8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11"/>
          <w:sz w:val="20"/>
        </w:rPr>
        <w:t xml:space="preserve"> </w:t>
      </w:r>
      <w:r w:rsidRPr="00154AA4">
        <w:rPr>
          <w:rFonts w:ascii="Arial" w:hAnsi="Arial" w:cs="Arial"/>
          <w:spacing w:val="-5"/>
          <w:sz w:val="20"/>
        </w:rPr>
        <w:t>TI</w:t>
      </w:r>
    </w:p>
    <w:p w14:paraId="6860CF68" w14:textId="77777777" w:rsidR="00D22AC0" w:rsidRPr="00154AA4" w:rsidRDefault="00D22AC0" w:rsidP="00D22AC0">
      <w:pPr>
        <w:pStyle w:val="Corpodetexto"/>
        <w:kinsoku w:val="0"/>
        <w:overflowPunct w:val="0"/>
        <w:spacing w:before="116"/>
        <w:ind w:left="757" w:right="59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7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6501CA2E" w14:textId="77777777" w:rsidR="00D22AC0" w:rsidRPr="00154AA4" w:rsidRDefault="00D22AC0" w:rsidP="00D22AC0">
      <w:pPr>
        <w:pStyle w:val="Corpodetexto"/>
        <w:kinsoku w:val="0"/>
        <w:overflowPunct w:val="0"/>
        <w:spacing w:after="1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125"/>
        <w:gridCol w:w="1123"/>
        <w:gridCol w:w="1123"/>
        <w:gridCol w:w="1125"/>
        <w:gridCol w:w="1123"/>
        <w:gridCol w:w="1123"/>
        <w:gridCol w:w="1125"/>
        <w:gridCol w:w="1123"/>
        <w:gridCol w:w="1123"/>
        <w:gridCol w:w="1125"/>
        <w:gridCol w:w="1123"/>
        <w:gridCol w:w="1118"/>
      </w:tblGrid>
      <w:tr w:rsidR="00D22AC0" w:rsidRPr="00154AA4" w14:paraId="76343E55" w14:textId="77777777" w:rsidTr="00DE564A">
        <w:trPr>
          <w:trHeight w:val="405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3B2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30"/>
              <w:ind w:left="0"/>
              <w:jc w:val="left"/>
              <w:rPr>
                <w:i/>
                <w:iCs/>
                <w:sz w:val="20"/>
                <w:szCs w:val="20"/>
              </w:rPr>
            </w:pPr>
          </w:p>
          <w:p w14:paraId="3A0804F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0"/>
              <w:ind w:left="146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NÍVEL/GRAU</w:t>
            </w:r>
          </w:p>
        </w:tc>
        <w:tc>
          <w:tcPr>
            <w:tcW w:w="13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0BC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0" w:right="855"/>
              <w:rPr>
                <w:spacing w:val="-10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5"/>
                <w:sz w:val="20"/>
                <w:szCs w:val="20"/>
              </w:rPr>
              <w:t xml:space="preserve"> </w:t>
            </w: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</w:tr>
      <w:tr w:rsidR="00D22AC0" w:rsidRPr="00154AA4" w14:paraId="586A593B" w14:textId="77777777" w:rsidTr="00DE564A">
        <w:trPr>
          <w:trHeight w:val="405"/>
        </w:trPr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44CE" w14:textId="77777777" w:rsidR="00D22AC0" w:rsidRPr="00154AA4" w:rsidRDefault="00D22AC0" w:rsidP="00DE564A">
            <w:pPr>
              <w:pStyle w:val="Corpodetexto"/>
              <w:kinsoku w:val="0"/>
              <w:overflowPunct w:val="0"/>
              <w:spacing w:after="1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6B7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1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C9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1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FB7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7FB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2D0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1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EA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32D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G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6B9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C3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F5F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J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336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7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K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001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5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L</w:t>
            </w:r>
          </w:p>
        </w:tc>
      </w:tr>
      <w:tr w:rsidR="00D22AC0" w:rsidRPr="00154AA4" w14:paraId="3776C8AF" w14:textId="77777777" w:rsidTr="00DE564A">
        <w:trPr>
          <w:trHeight w:val="40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155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14" w:right="1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431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1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7.348,99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4BD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1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8.083,89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1AB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8.326,41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FB7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8.576,20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7F9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8.833,49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6D7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9.098,49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5AB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9.371,44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5E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9.652,59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076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9.942,17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319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10.240,43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326A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3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10.547,64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E1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76"/>
              <w:ind w:left="2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10.864,07</w:t>
            </w:r>
          </w:p>
        </w:tc>
      </w:tr>
      <w:tr w:rsidR="00D22AC0" w:rsidRPr="00154AA4" w14:paraId="6E4D7F61" w14:textId="77777777" w:rsidTr="00DE564A">
        <w:trPr>
          <w:trHeight w:val="40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B87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8839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D35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1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9.371,63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7CC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9.652,78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6E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9.942,36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FCB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10.240,63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7957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10.547,85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531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10.864,29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378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11.190,22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D23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11.525,92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934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11.871,70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D7B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12.227,85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C8FE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12.594,69</w:t>
            </w:r>
          </w:p>
        </w:tc>
      </w:tr>
      <w:tr w:rsidR="00D22AC0" w:rsidRPr="00154AA4" w14:paraId="19FF5F4E" w14:textId="77777777" w:rsidTr="00DE564A">
        <w:trPr>
          <w:trHeight w:val="40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948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14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III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5FB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1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6B7A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1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F11F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10.864,54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2F3D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11.190,48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3677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11.526,20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E16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11.871,98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9713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 w:right="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12.228,14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9FE0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12.594,98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465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12.972,83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3698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13.362,02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4174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3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13.762,88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EFFC" w14:textId="77777777" w:rsidR="00D22AC0" w:rsidRPr="00154AA4" w:rsidRDefault="00D22AC0" w:rsidP="00DE564A">
            <w:pPr>
              <w:pStyle w:val="TableParagraph"/>
              <w:kinsoku w:val="0"/>
              <w:overflowPunct w:val="0"/>
              <w:ind w:left="2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14.175,77</w:t>
            </w:r>
          </w:p>
        </w:tc>
      </w:tr>
    </w:tbl>
    <w:p w14:paraId="74F7F51F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67839288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3D995761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3EB9F443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7EDC87E0" w14:textId="77777777" w:rsidR="00D22AC0" w:rsidRPr="00154AA4" w:rsidRDefault="00D22AC0" w:rsidP="00D22AC0">
      <w:pPr>
        <w:pStyle w:val="Corpodetexto"/>
        <w:kinsoku w:val="0"/>
        <w:overflowPunct w:val="0"/>
        <w:rPr>
          <w:rFonts w:ascii="Arial" w:hAnsi="Arial" w:cs="Arial"/>
          <w:i/>
          <w:iCs/>
          <w:sz w:val="20"/>
        </w:rPr>
      </w:pPr>
    </w:p>
    <w:p w14:paraId="6D559EE6" w14:textId="77777777" w:rsidR="00D22AC0" w:rsidRPr="00154AA4" w:rsidRDefault="00D22AC0" w:rsidP="00D22AC0">
      <w:pPr>
        <w:pStyle w:val="Corpodetexto"/>
        <w:kinsoku w:val="0"/>
        <w:overflowPunct w:val="0"/>
        <w:spacing w:before="24"/>
        <w:rPr>
          <w:rFonts w:ascii="Arial" w:hAnsi="Arial" w:cs="Arial"/>
          <w:i/>
          <w:iCs/>
          <w:sz w:val="20"/>
        </w:rPr>
      </w:pPr>
    </w:p>
    <w:p w14:paraId="08BDC795" w14:textId="77777777" w:rsidR="00D22AC0" w:rsidRPr="00154AA4" w:rsidRDefault="00D22AC0" w:rsidP="00D22AC0">
      <w:pPr>
        <w:pStyle w:val="Corpodetexto"/>
        <w:kinsoku w:val="0"/>
        <w:overflowPunct w:val="0"/>
        <w:ind w:left="757" w:right="95"/>
        <w:jc w:val="center"/>
        <w:rPr>
          <w:rFonts w:ascii="Arial" w:hAnsi="Arial" w:cs="Arial"/>
          <w:b/>
          <w:bCs/>
          <w:spacing w:val="-5"/>
          <w:sz w:val="20"/>
        </w:rPr>
      </w:pPr>
      <w:r w:rsidRPr="00154AA4">
        <w:rPr>
          <w:rFonts w:ascii="Arial" w:hAnsi="Arial" w:cs="Arial"/>
          <w:b/>
          <w:bCs/>
          <w:sz w:val="20"/>
        </w:rPr>
        <w:t>ANEXO</w:t>
      </w:r>
      <w:r w:rsidRPr="00154AA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154AA4">
        <w:rPr>
          <w:rFonts w:ascii="Arial" w:hAnsi="Arial" w:cs="Arial"/>
          <w:b/>
          <w:bCs/>
          <w:spacing w:val="-5"/>
          <w:sz w:val="20"/>
        </w:rPr>
        <w:t>XI</w:t>
      </w:r>
    </w:p>
    <w:p w14:paraId="739E5380" w14:textId="77777777" w:rsidR="00D22AC0" w:rsidRPr="00154AA4" w:rsidRDefault="00D22AC0" w:rsidP="00D22AC0">
      <w:pPr>
        <w:pStyle w:val="Corpodetexto"/>
        <w:kinsoku w:val="0"/>
        <w:overflowPunct w:val="0"/>
        <w:spacing w:before="113"/>
        <w:ind w:left="757" w:right="92"/>
        <w:jc w:val="center"/>
        <w:rPr>
          <w:rFonts w:ascii="Arial" w:hAnsi="Arial" w:cs="Arial"/>
          <w:spacing w:val="-5"/>
          <w:sz w:val="20"/>
        </w:rPr>
      </w:pPr>
      <w:r w:rsidRPr="00154AA4">
        <w:rPr>
          <w:rFonts w:ascii="Arial" w:hAnsi="Arial" w:cs="Arial"/>
          <w:sz w:val="20"/>
        </w:rPr>
        <w:t>ESCALA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VENCIMENTOS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AGENTE</w:t>
      </w:r>
      <w:r w:rsidRPr="00154AA4">
        <w:rPr>
          <w:rFonts w:ascii="Arial" w:hAnsi="Arial" w:cs="Arial"/>
          <w:spacing w:val="-13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DA</w:t>
      </w:r>
      <w:r w:rsidRPr="00154AA4">
        <w:rPr>
          <w:rFonts w:ascii="Arial" w:hAnsi="Arial" w:cs="Arial"/>
          <w:spacing w:val="-13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FISCALIZAÇÃO</w:t>
      </w:r>
      <w:r w:rsidRPr="00154AA4">
        <w:rPr>
          <w:rFonts w:ascii="Arial" w:hAnsi="Arial" w:cs="Arial"/>
          <w:spacing w:val="-5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/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AGENTE</w:t>
      </w:r>
      <w:r w:rsidRPr="00154AA4">
        <w:rPr>
          <w:rFonts w:ascii="Arial" w:hAnsi="Arial" w:cs="Arial"/>
          <w:spacing w:val="-9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DA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FISCALIZAÇÃO</w:t>
      </w:r>
      <w:r w:rsidRPr="00154AA4">
        <w:rPr>
          <w:rFonts w:ascii="Arial" w:hAnsi="Arial" w:cs="Arial"/>
          <w:spacing w:val="-7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ADMINISTRAÇÃO</w:t>
      </w:r>
      <w:r w:rsidRPr="00154AA4">
        <w:rPr>
          <w:rFonts w:ascii="Arial" w:hAnsi="Arial" w:cs="Arial"/>
          <w:spacing w:val="-7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/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AGENTE</w:t>
      </w:r>
      <w:r w:rsidRPr="00154AA4">
        <w:rPr>
          <w:rFonts w:ascii="Arial" w:hAnsi="Arial" w:cs="Arial"/>
          <w:spacing w:val="-8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DA</w:t>
      </w:r>
      <w:r w:rsidRPr="00154AA4">
        <w:rPr>
          <w:rFonts w:ascii="Arial" w:hAnsi="Arial" w:cs="Arial"/>
          <w:spacing w:val="-1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FISCALIZAÇÃO</w:t>
      </w:r>
      <w:r w:rsidRPr="00154AA4">
        <w:rPr>
          <w:rFonts w:ascii="Arial" w:hAnsi="Arial" w:cs="Arial"/>
          <w:spacing w:val="-6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10"/>
          <w:sz w:val="20"/>
        </w:rPr>
        <w:t xml:space="preserve"> </w:t>
      </w:r>
      <w:r w:rsidRPr="00154AA4">
        <w:rPr>
          <w:rFonts w:ascii="Arial" w:hAnsi="Arial" w:cs="Arial"/>
          <w:spacing w:val="-5"/>
          <w:sz w:val="20"/>
        </w:rPr>
        <w:t>TI</w:t>
      </w:r>
    </w:p>
    <w:p w14:paraId="1BF6546E" w14:textId="77777777" w:rsidR="00D22AC0" w:rsidRPr="00154AA4" w:rsidRDefault="00D22AC0" w:rsidP="00D22AC0">
      <w:pPr>
        <w:pStyle w:val="Corpodetexto"/>
        <w:kinsoku w:val="0"/>
        <w:overflowPunct w:val="0"/>
        <w:spacing w:before="116" w:after="54"/>
        <w:ind w:left="757" w:right="97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5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4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7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6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133"/>
        <w:gridCol w:w="1121"/>
        <w:gridCol w:w="1119"/>
        <w:gridCol w:w="1119"/>
        <w:gridCol w:w="1119"/>
        <w:gridCol w:w="1121"/>
        <w:gridCol w:w="1119"/>
        <w:gridCol w:w="1119"/>
        <w:gridCol w:w="1119"/>
        <w:gridCol w:w="1121"/>
        <w:gridCol w:w="1128"/>
        <w:gridCol w:w="1133"/>
      </w:tblGrid>
      <w:tr w:rsidR="00D22AC0" w:rsidRPr="00154AA4" w14:paraId="175605C9" w14:textId="77777777" w:rsidTr="00DE564A">
        <w:trPr>
          <w:trHeight w:val="458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CE6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82"/>
              <w:ind w:left="0"/>
              <w:jc w:val="left"/>
              <w:rPr>
                <w:i/>
                <w:iCs/>
                <w:sz w:val="20"/>
                <w:szCs w:val="20"/>
              </w:rPr>
            </w:pPr>
          </w:p>
          <w:p w14:paraId="4A2872C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"/>
              <w:ind w:left="131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 w:rsidRPr="00154AA4">
              <w:rPr>
                <w:b/>
                <w:bCs/>
                <w:spacing w:val="-2"/>
                <w:sz w:val="20"/>
                <w:szCs w:val="20"/>
              </w:rPr>
              <w:t>NÍVEL/GRAU</w:t>
            </w:r>
          </w:p>
        </w:tc>
        <w:tc>
          <w:tcPr>
            <w:tcW w:w="134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87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0" w:right="921"/>
              <w:rPr>
                <w:spacing w:val="-10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TABELA</w:t>
            </w:r>
            <w:r w:rsidRPr="00154AA4">
              <w:rPr>
                <w:spacing w:val="-5"/>
                <w:sz w:val="20"/>
                <w:szCs w:val="20"/>
              </w:rPr>
              <w:t xml:space="preserve"> </w:t>
            </w: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</w:tr>
      <w:tr w:rsidR="00D22AC0" w:rsidRPr="00154AA4" w14:paraId="4AA4D7C3" w14:textId="77777777" w:rsidTr="00DE564A">
        <w:trPr>
          <w:trHeight w:val="457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B9F9" w14:textId="77777777" w:rsidR="00D22AC0" w:rsidRPr="00154AA4" w:rsidRDefault="00D22AC0" w:rsidP="00DE564A">
            <w:pPr>
              <w:pStyle w:val="Corpodetexto"/>
              <w:kinsoku w:val="0"/>
              <w:overflowPunct w:val="0"/>
              <w:spacing w:before="116" w:after="54"/>
              <w:ind w:left="757" w:right="97"/>
              <w:jc w:val="center"/>
              <w:rPr>
                <w:rFonts w:ascii="Arial" w:hAnsi="Arial" w:cs="Arial"/>
                <w:i/>
                <w:iCs/>
                <w:spacing w:val="-4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6A0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1" w:right="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C5C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A1E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0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51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FD9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0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DE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B68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4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G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4B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9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H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57E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4F0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8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J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3FF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0" w:right="3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16C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1" w:right="1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L</w:t>
            </w:r>
          </w:p>
        </w:tc>
      </w:tr>
      <w:tr w:rsidR="00D22AC0" w:rsidRPr="00154AA4" w14:paraId="11B99770" w14:textId="77777777" w:rsidTr="00DE564A">
        <w:trPr>
          <w:trHeight w:val="45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3D44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7" w:right="2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22F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5" w:right="4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16.130,05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E9C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17.743,06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3A4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18.275,35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785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18.823,61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CD8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19.388,32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4E9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19.969,97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63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20.569,07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077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21.186,14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A97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21.821,73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CFE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22.476,38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FDE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3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23.150,67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08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1" w:righ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23.845,19</w:t>
            </w:r>
          </w:p>
        </w:tc>
      </w:tr>
      <w:tr w:rsidR="00D22AC0" w:rsidRPr="00154AA4" w14:paraId="5E89B8EE" w14:textId="77777777" w:rsidTr="00DE564A">
        <w:trPr>
          <w:trHeight w:val="45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5D9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ECCE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1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9173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20.569,54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0E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21.186,63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979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21.822,23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62B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22.476,89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88D5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23.151,20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389B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23.845,74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7B5C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24.561,11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455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25.297,94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3C4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26.056,88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7549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3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26.838,59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4C0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1" w:righ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27.643,74</w:t>
            </w:r>
          </w:p>
        </w:tc>
      </w:tr>
      <w:tr w:rsidR="00D22AC0" w:rsidRPr="00154AA4" w14:paraId="5C7AD353" w14:textId="77777777" w:rsidTr="00DE564A">
        <w:trPr>
          <w:trHeight w:val="45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5D1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7"/>
              <w:rPr>
                <w:spacing w:val="-5"/>
                <w:sz w:val="20"/>
                <w:szCs w:val="20"/>
              </w:rPr>
            </w:pPr>
            <w:r w:rsidRPr="00154AA4">
              <w:rPr>
                <w:spacing w:val="-5"/>
                <w:sz w:val="20"/>
                <w:szCs w:val="20"/>
              </w:rPr>
              <w:t>III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6638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1" w:right="6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6B2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5"/>
              <w:rPr>
                <w:spacing w:val="-10"/>
                <w:sz w:val="20"/>
                <w:szCs w:val="20"/>
              </w:rPr>
            </w:pPr>
            <w:r w:rsidRPr="00154AA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A35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8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23.846,28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E59F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5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24.561,66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D442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6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25.298,51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DD76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26.057,47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F0E0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2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26.839,19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A8A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9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27.644,37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E781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right="10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28.473,70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107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7" w:right="17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29.327,91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4FF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3" w:right="3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30.207,75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EA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03"/>
              <w:ind w:left="11" w:right="11"/>
              <w:rPr>
                <w:spacing w:val="-2"/>
                <w:sz w:val="20"/>
                <w:szCs w:val="20"/>
              </w:rPr>
            </w:pPr>
            <w:r w:rsidRPr="00154AA4">
              <w:rPr>
                <w:spacing w:val="-2"/>
                <w:sz w:val="20"/>
                <w:szCs w:val="20"/>
              </w:rPr>
              <w:t>31.113,98</w:t>
            </w:r>
          </w:p>
        </w:tc>
      </w:tr>
    </w:tbl>
    <w:p w14:paraId="6F09FC01" w14:textId="77777777" w:rsidR="00D22AC0" w:rsidRPr="00154AA4" w:rsidRDefault="00D22AC0" w:rsidP="00D22AC0">
      <w:pPr>
        <w:rPr>
          <w:rFonts w:ascii="Arial" w:hAnsi="Arial" w:cs="Arial"/>
          <w:i/>
          <w:iCs/>
          <w:spacing w:val="-4"/>
        </w:rPr>
        <w:sectPr w:rsidR="00D22AC0" w:rsidRPr="00154AA4" w:rsidSect="00D22AC0">
          <w:pgSz w:w="16840" w:h="11910" w:orient="landscape"/>
          <w:pgMar w:top="1340" w:right="700" w:bottom="280" w:left="740" w:header="720" w:footer="720" w:gutter="0"/>
          <w:cols w:space="720"/>
          <w:noEndnote/>
        </w:sectPr>
      </w:pPr>
    </w:p>
    <w:p w14:paraId="6D159EEF" w14:textId="77777777" w:rsidR="00D22AC0" w:rsidRPr="00154AA4" w:rsidRDefault="00D22AC0" w:rsidP="00D22AC0">
      <w:pPr>
        <w:pStyle w:val="Ttulo1"/>
        <w:kinsoku w:val="0"/>
        <w:overflowPunct w:val="0"/>
        <w:spacing w:before="74"/>
        <w:ind w:left="508"/>
        <w:rPr>
          <w:rFonts w:ascii="Arial" w:hAnsi="Arial" w:cs="Arial"/>
          <w:spacing w:val="-5"/>
          <w:sz w:val="20"/>
        </w:rPr>
      </w:pPr>
      <w:bookmarkStart w:id="8" w:name="PLC_20_-_integral_11"/>
      <w:bookmarkEnd w:id="8"/>
      <w:r w:rsidRPr="00154AA4">
        <w:rPr>
          <w:rFonts w:ascii="Arial" w:hAnsi="Arial" w:cs="Arial"/>
          <w:sz w:val="20"/>
        </w:rPr>
        <w:lastRenderedPageBreak/>
        <w:t>ANEXO</w:t>
      </w:r>
      <w:r w:rsidRPr="00154AA4">
        <w:rPr>
          <w:rFonts w:ascii="Arial" w:hAnsi="Arial" w:cs="Arial"/>
          <w:spacing w:val="-3"/>
          <w:sz w:val="20"/>
        </w:rPr>
        <w:t xml:space="preserve"> </w:t>
      </w:r>
      <w:r w:rsidRPr="00154AA4">
        <w:rPr>
          <w:rFonts w:ascii="Arial" w:hAnsi="Arial" w:cs="Arial"/>
          <w:spacing w:val="-5"/>
          <w:sz w:val="20"/>
        </w:rPr>
        <w:t>XII</w:t>
      </w:r>
    </w:p>
    <w:p w14:paraId="717F184E" w14:textId="77777777" w:rsidR="00D22AC0" w:rsidRPr="00154AA4" w:rsidRDefault="00D22AC0" w:rsidP="00D22AC0">
      <w:pPr>
        <w:pStyle w:val="Corpodetexto"/>
        <w:kinsoku w:val="0"/>
        <w:overflowPunct w:val="0"/>
        <w:spacing w:before="139"/>
        <w:ind w:left="508" w:right="2"/>
        <w:jc w:val="center"/>
        <w:rPr>
          <w:rFonts w:ascii="Arial" w:hAnsi="Arial" w:cs="Arial"/>
          <w:spacing w:val="-5"/>
          <w:sz w:val="20"/>
        </w:rPr>
      </w:pPr>
      <w:r w:rsidRPr="00154AA4">
        <w:rPr>
          <w:rFonts w:ascii="Arial" w:hAnsi="Arial" w:cs="Arial"/>
          <w:sz w:val="20"/>
        </w:rPr>
        <w:t>UNIDADE</w:t>
      </w:r>
      <w:r w:rsidRPr="00154AA4">
        <w:rPr>
          <w:rFonts w:ascii="Arial" w:hAnsi="Arial" w:cs="Arial"/>
          <w:spacing w:val="-6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4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VALOR</w:t>
      </w:r>
      <w:r w:rsidRPr="00154AA4">
        <w:rPr>
          <w:rFonts w:ascii="Arial" w:hAnsi="Arial" w:cs="Arial"/>
          <w:spacing w:val="-8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DE</w:t>
      </w:r>
      <w:r w:rsidRPr="00154AA4">
        <w:rPr>
          <w:rFonts w:ascii="Arial" w:hAnsi="Arial" w:cs="Arial"/>
          <w:spacing w:val="-5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REFERÊNCIA</w:t>
      </w:r>
      <w:r w:rsidRPr="00154AA4">
        <w:rPr>
          <w:rFonts w:ascii="Arial" w:hAnsi="Arial" w:cs="Arial"/>
          <w:spacing w:val="-16"/>
          <w:sz w:val="20"/>
        </w:rPr>
        <w:t xml:space="preserve"> </w:t>
      </w:r>
      <w:r w:rsidRPr="00154AA4">
        <w:rPr>
          <w:rFonts w:ascii="Arial" w:hAnsi="Arial" w:cs="Arial"/>
          <w:sz w:val="20"/>
        </w:rPr>
        <w:t>–</w:t>
      </w:r>
      <w:r w:rsidRPr="00154AA4">
        <w:rPr>
          <w:rFonts w:ascii="Arial" w:hAnsi="Arial" w:cs="Arial"/>
          <w:spacing w:val="-5"/>
          <w:sz w:val="20"/>
        </w:rPr>
        <w:t xml:space="preserve"> UVR</w:t>
      </w:r>
    </w:p>
    <w:p w14:paraId="33D44E50" w14:textId="77777777" w:rsidR="00D22AC0" w:rsidRPr="00154AA4" w:rsidRDefault="00D22AC0" w:rsidP="00D22AC0">
      <w:pPr>
        <w:pStyle w:val="Corpodetexto"/>
        <w:kinsoku w:val="0"/>
        <w:overflowPunct w:val="0"/>
        <w:spacing w:before="137"/>
        <w:ind w:left="508"/>
        <w:jc w:val="center"/>
        <w:rPr>
          <w:rFonts w:ascii="Arial" w:hAnsi="Arial" w:cs="Arial"/>
          <w:i/>
          <w:iCs/>
          <w:spacing w:val="-4"/>
          <w:sz w:val="20"/>
        </w:rPr>
      </w:pPr>
      <w:r w:rsidRPr="00154AA4">
        <w:rPr>
          <w:rFonts w:ascii="Arial" w:hAnsi="Arial" w:cs="Arial"/>
          <w:i/>
          <w:iCs/>
          <w:sz w:val="20"/>
        </w:rPr>
        <w:t>Vigência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1º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março</w:t>
      </w:r>
      <w:r w:rsidRPr="00154AA4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154AA4">
        <w:rPr>
          <w:rFonts w:ascii="Arial" w:hAnsi="Arial" w:cs="Arial"/>
          <w:i/>
          <w:iCs/>
          <w:sz w:val="20"/>
        </w:rPr>
        <w:t>de</w:t>
      </w:r>
      <w:r w:rsidRPr="00154AA4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154AA4">
        <w:rPr>
          <w:rFonts w:ascii="Arial" w:hAnsi="Arial" w:cs="Arial"/>
          <w:i/>
          <w:iCs/>
          <w:spacing w:val="-4"/>
          <w:sz w:val="20"/>
        </w:rPr>
        <w:t>2024</w:t>
      </w:r>
    </w:p>
    <w:p w14:paraId="72CD3524" w14:textId="77777777" w:rsidR="00D22AC0" w:rsidRPr="00154AA4" w:rsidRDefault="00D22AC0" w:rsidP="00D22AC0">
      <w:pPr>
        <w:pStyle w:val="Corpodetexto"/>
        <w:kinsoku w:val="0"/>
        <w:overflowPunct w:val="0"/>
        <w:spacing w:after="1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2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2520"/>
      </w:tblGrid>
      <w:tr w:rsidR="00D22AC0" w:rsidRPr="00154AA4" w14:paraId="20730A6B" w14:textId="77777777" w:rsidTr="00DE564A">
        <w:trPr>
          <w:trHeight w:val="49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9D5D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0"/>
              <w:ind w:left="355"/>
              <w:jc w:val="left"/>
              <w:rPr>
                <w:spacing w:val="-5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1</w:t>
            </w:r>
            <w:r w:rsidRPr="00154AA4">
              <w:rPr>
                <w:spacing w:val="1"/>
                <w:sz w:val="20"/>
                <w:szCs w:val="20"/>
              </w:rPr>
              <w:t xml:space="preserve"> </w:t>
            </w:r>
            <w:r w:rsidRPr="00154AA4">
              <w:rPr>
                <w:spacing w:val="-5"/>
                <w:sz w:val="20"/>
                <w:szCs w:val="20"/>
              </w:rPr>
              <w:t>UVR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D937" w14:textId="77777777" w:rsidR="00D22AC0" w:rsidRPr="00154AA4" w:rsidRDefault="00D22AC0" w:rsidP="00DE564A">
            <w:pPr>
              <w:pStyle w:val="TableParagraph"/>
              <w:kinsoku w:val="0"/>
              <w:overflowPunct w:val="0"/>
              <w:spacing w:before="110"/>
              <w:ind w:left="705"/>
              <w:jc w:val="left"/>
              <w:rPr>
                <w:spacing w:val="-2"/>
                <w:sz w:val="20"/>
                <w:szCs w:val="20"/>
              </w:rPr>
            </w:pPr>
            <w:r w:rsidRPr="00154AA4">
              <w:rPr>
                <w:sz w:val="20"/>
                <w:szCs w:val="20"/>
              </w:rPr>
              <w:t>R$</w:t>
            </w:r>
            <w:r w:rsidRPr="00154AA4">
              <w:rPr>
                <w:spacing w:val="-2"/>
                <w:sz w:val="20"/>
                <w:szCs w:val="20"/>
              </w:rPr>
              <w:t xml:space="preserve"> 162,40</w:t>
            </w:r>
          </w:p>
        </w:tc>
      </w:tr>
    </w:tbl>
    <w:p w14:paraId="786372E0" w14:textId="77777777" w:rsidR="00D22AC0" w:rsidRPr="00154AA4" w:rsidRDefault="00D22AC0" w:rsidP="00D22AC0">
      <w:pPr>
        <w:rPr>
          <w:rFonts w:ascii="Arial" w:hAnsi="Arial" w:cs="Arial"/>
        </w:rPr>
      </w:pPr>
    </w:p>
    <w:p w14:paraId="45CCDEED" w14:textId="1A3AEA92" w:rsidR="00D22AC0" w:rsidRPr="00154AA4" w:rsidRDefault="00D22AC0" w:rsidP="004746C2">
      <w:pPr>
        <w:pStyle w:val="NormalWeb"/>
        <w:spacing w:before="0" w:beforeAutospacing="0" w:after="0" w:afterAutospacing="0" w:line="360" w:lineRule="atLeast"/>
        <w:rPr>
          <w:rFonts w:ascii="Arial" w:hAnsi="Arial" w:cs="Arial"/>
          <w:b/>
          <w:bCs/>
          <w:color w:val="000000"/>
          <w:spacing w:val="10"/>
          <w:sz w:val="20"/>
          <w:szCs w:val="20"/>
        </w:rPr>
      </w:pPr>
    </w:p>
    <w:sectPr w:rsidR="00D22AC0" w:rsidRPr="00154AA4" w:rsidSect="000B5B9A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002F" w14:textId="77777777" w:rsidR="00B46BDC" w:rsidRDefault="00B46BDC">
      <w:r>
        <w:separator/>
      </w:r>
    </w:p>
  </w:endnote>
  <w:endnote w:type="continuationSeparator" w:id="0">
    <w:p w14:paraId="769DBDFA" w14:textId="77777777" w:rsidR="00B46BDC" w:rsidRDefault="00B46BDC">
      <w:r>
        <w:continuationSeparator/>
      </w:r>
    </w:p>
  </w:endnote>
  <w:endnote w:type="continuationNotice" w:id="1">
    <w:p w14:paraId="10645AE7" w14:textId="77777777" w:rsidR="00B46BDC" w:rsidRDefault="00B46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EB66" w14:textId="77777777" w:rsidR="00B46BDC" w:rsidRDefault="00B46BDC">
      <w:r>
        <w:separator/>
      </w:r>
    </w:p>
  </w:footnote>
  <w:footnote w:type="continuationSeparator" w:id="0">
    <w:p w14:paraId="008718B3" w14:textId="77777777" w:rsidR="00B46BDC" w:rsidRDefault="00B46BDC">
      <w:r>
        <w:continuationSeparator/>
      </w:r>
    </w:p>
  </w:footnote>
  <w:footnote w:type="continuationNotice" w:id="1">
    <w:p w14:paraId="62F08624" w14:textId="77777777" w:rsidR="00B46BDC" w:rsidRDefault="00B46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45pt;height:115pt" fillcolor="window">
          <v:imagedata r:id="rId1" o:title=""/>
        </v:shape>
        <o:OLEObject Type="Embed" ProgID="PBrush" ShapeID="_x0000_i1025" DrawAspect="Content" ObjectID="_1780493664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550A1A" w:rsidRDefault="00A3438B" w:rsidP="00550A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2625E"/>
    <w:rsid w:val="00060449"/>
    <w:rsid w:val="00065EDC"/>
    <w:rsid w:val="00066C7B"/>
    <w:rsid w:val="0007566B"/>
    <w:rsid w:val="000853EE"/>
    <w:rsid w:val="00092517"/>
    <w:rsid w:val="000931CE"/>
    <w:rsid w:val="000A046C"/>
    <w:rsid w:val="000A667D"/>
    <w:rsid w:val="000B1140"/>
    <w:rsid w:val="000B1CFA"/>
    <w:rsid w:val="000B5B9A"/>
    <w:rsid w:val="000D76D2"/>
    <w:rsid w:val="000E72AE"/>
    <w:rsid w:val="00101178"/>
    <w:rsid w:val="001411AB"/>
    <w:rsid w:val="00151F84"/>
    <w:rsid w:val="00154AA4"/>
    <w:rsid w:val="00172A44"/>
    <w:rsid w:val="00193EFB"/>
    <w:rsid w:val="001A0908"/>
    <w:rsid w:val="001A2514"/>
    <w:rsid w:val="001C551A"/>
    <w:rsid w:val="001D37DD"/>
    <w:rsid w:val="001E01CE"/>
    <w:rsid w:val="00214414"/>
    <w:rsid w:val="002260CB"/>
    <w:rsid w:val="00230EAC"/>
    <w:rsid w:val="00234012"/>
    <w:rsid w:val="0023700F"/>
    <w:rsid w:val="002631FA"/>
    <w:rsid w:val="00263331"/>
    <w:rsid w:val="00263D1A"/>
    <w:rsid w:val="002B0CDC"/>
    <w:rsid w:val="002D75AD"/>
    <w:rsid w:val="00314A58"/>
    <w:rsid w:val="00325597"/>
    <w:rsid w:val="003407A2"/>
    <w:rsid w:val="003728CA"/>
    <w:rsid w:val="003A4A57"/>
    <w:rsid w:val="003B39D4"/>
    <w:rsid w:val="003C7AB0"/>
    <w:rsid w:val="003D3452"/>
    <w:rsid w:val="003F4456"/>
    <w:rsid w:val="004048DE"/>
    <w:rsid w:val="00413CBF"/>
    <w:rsid w:val="00417B30"/>
    <w:rsid w:val="00420D4A"/>
    <w:rsid w:val="00440623"/>
    <w:rsid w:val="004646B7"/>
    <w:rsid w:val="00473464"/>
    <w:rsid w:val="004746C2"/>
    <w:rsid w:val="004830E0"/>
    <w:rsid w:val="00491569"/>
    <w:rsid w:val="00500697"/>
    <w:rsid w:val="00503072"/>
    <w:rsid w:val="005054EE"/>
    <w:rsid w:val="0052685D"/>
    <w:rsid w:val="00550A1A"/>
    <w:rsid w:val="0057081B"/>
    <w:rsid w:val="00582852"/>
    <w:rsid w:val="00585F10"/>
    <w:rsid w:val="005915B7"/>
    <w:rsid w:val="005A2481"/>
    <w:rsid w:val="005B1AD5"/>
    <w:rsid w:val="005B20B5"/>
    <w:rsid w:val="005B50DF"/>
    <w:rsid w:val="005D4034"/>
    <w:rsid w:val="005E13F8"/>
    <w:rsid w:val="005E51CA"/>
    <w:rsid w:val="00607CB9"/>
    <w:rsid w:val="00617C44"/>
    <w:rsid w:val="006214C9"/>
    <w:rsid w:val="006322A2"/>
    <w:rsid w:val="00636EC9"/>
    <w:rsid w:val="006501D6"/>
    <w:rsid w:val="00655CA8"/>
    <w:rsid w:val="00673AF1"/>
    <w:rsid w:val="00681348"/>
    <w:rsid w:val="00693E54"/>
    <w:rsid w:val="006A5BCE"/>
    <w:rsid w:val="006D2A38"/>
    <w:rsid w:val="00713E58"/>
    <w:rsid w:val="00765CB6"/>
    <w:rsid w:val="007C4AF4"/>
    <w:rsid w:val="007F5E4A"/>
    <w:rsid w:val="00833251"/>
    <w:rsid w:val="00896BAF"/>
    <w:rsid w:val="008A30D3"/>
    <w:rsid w:val="008B220E"/>
    <w:rsid w:val="008C2AF0"/>
    <w:rsid w:val="008C7105"/>
    <w:rsid w:val="008F1994"/>
    <w:rsid w:val="00920AB5"/>
    <w:rsid w:val="00924C6D"/>
    <w:rsid w:val="009668FD"/>
    <w:rsid w:val="00981DB5"/>
    <w:rsid w:val="00985C1E"/>
    <w:rsid w:val="009863A6"/>
    <w:rsid w:val="009A7A59"/>
    <w:rsid w:val="009B08DE"/>
    <w:rsid w:val="009C03C9"/>
    <w:rsid w:val="00A3438B"/>
    <w:rsid w:val="00A81BE2"/>
    <w:rsid w:val="00A844D8"/>
    <w:rsid w:val="00A84BCF"/>
    <w:rsid w:val="00AD19E6"/>
    <w:rsid w:val="00AF44F3"/>
    <w:rsid w:val="00B3088E"/>
    <w:rsid w:val="00B46BDC"/>
    <w:rsid w:val="00B84CE2"/>
    <w:rsid w:val="00C03B55"/>
    <w:rsid w:val="00C23E4C"/>
    <w:rsid w:val="00C25BD6"/>
    <w:rsid w:val="00C365B9"/>
    <w:rsid w:val="00C435D7"/>
    <w:rsid w:val="00C43950"/>
    <w:rsid w:val="00C67C7A"/>
    <w:rsid w:val="00C71D60"/>
    <w:rsid w:val="00CA50A3"/>
    <w:rsid w:val="00CB75A2"/>
    <w:rsid w:val="00CF3B69"/>
    <w:rsid w:val="00D002B0"/>
    <w:rsid w:val="00D12491"/>
    <w:rsid w:val="00D22AC0"/>
    <w:rsid w:val="00D35643"/>
    <w:rsid w:val="00D53351"/>
    <w:rsid w:val="00DA0E42"/>
    <w:rsid w:val="00DB204B"/>
    <w:rsid w:val="00DE3DE8"/>
    <w:rsid w:val="00DF3019"/>
    <w:rsid w:val="00DF4675"/>
    <w:rsid w:val="00DF69D3"/>
    <w:rsid w:val="00E170FB"/>
    <w:rsid w:val="00E43D89"/>
    <w:rsid w:val="00E706AF"/>
    <w:rsid w:val="00E729D9"/>
    <w:rsid w:val="00E72E3A"/>
    <w:rsid w:val="00E76C29"/>
    <w:rsid w:val="00E9365E"/>
    <w:rsid w:val="00EA6D22"/>
    <w:rsid w:val="00EC35C3"/>
    <w:rsid w:val="00EC5EA0"/>
    <w:rsid w:val="00ED6986"/>
    <w:rsid w:val="00ED7B1F"/>
    <w:rsid w:val="00EF1C8D"/>
    <w:rsid w:val="00F16214"/>
    <w:rsid w:val="00F24507"/>
    <w:rsid w:val="00F2594F"/>
    <w:rsid w:val="00F341E4"/>
    <w:rsid w:val="00F43B95"/>
    <w:rsid w:val="00F459E9"/>
    <w:rsid w:val="00F463FA"/>
    <w:rsid w:val="00F77510"/>
    <w:rsid w:val="00F864E4"/>
    <w:rsid w:val="00F96505"/>
    <w:rsid w:val="00F97583"/>
    <w:rsid w:val="00FC481C"/>
    <w:rsid w:val="00FD2916"/>
    <w:rsid w:val="00FE68A9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leParagraph">
    <w:name w:val="Table Paragraph"/>
    <w:basedOn w:val="Normal"/>
    <w:uiPriority w:val="1"/>
    <w:qFormat/>
    <w:rsid w:val="00D22AC0"/>
    <w:pPr>
      <w:widowControl w:val="0"/>
      <w:autoSpaceDE w:val="0"/>
      <w:autoSpaceDN w:val="0"/>
      <w:adjustRightInd w:val="0"/>
      <w:spacing w:before="74"/>
      <w:ind w:left="13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1039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13</cp:revision>
  <cp:lastPrinted>1900-01-01T02:00:00Z</cp:lastPrinted>
  <dcterms:created xsi:type="dcterms:W3CDTF">2024-06-21T19:28:00Z</dcterms:created>
  <dcterms:modified xsi:type="dcterms:W3CDTF">2024-06-21T19:48:00Z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