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6B66" w14:textId="0E73B03B" w:rsidR="000707CD" w:rsidRDefault="000707CD" w:rsidP="00E204D9">
      <w:pPr>
        <w:pStyle w:val="NormalWeb"/>
        <w:spacing w:before="0" w:beforeAutospacing="0" w:after="24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>
        <w:rPr>
          <w:b/>
          <w:color w:val="000000"/>
          <w:spacing w:val="10"/>
          <w:sz w:val="26"/>
          <w:szCs w:val="26"/>
        </w:rPr>
        <w:t xml:space="preserve">Lei </w:t>
      </w:r>
      <w:r w:rsidR="00AA7C2B">
        <w:rPr>
          <w:b/>
          <w:color w:val="000000"/>
          <w:spacing w:val="10"/>
          <w:sz w:val="26"/>
          <w:szCs w:val="26"/>
        </w:rPr>
        <w:t xml:space="preserve">Complementar </w:t>
      </w:r>
      <w:r>
        <w:rPr>
          <w:b/>
          <w:color w:val="000000"/>
          <w:spacing w:val="10"/>
          <w:sz w:val="26"/>
          <w:szCs w:val="26"/>
        </w:rPr>
        <w:t>nº</w:t>
      </w:r>
      <w:r w:rsidR="00B004CF">
        <w:rPr>
          <w:b/>
          <w:color w:val="000000"/>
          <w:spacing w:val="10"/>
          <w:sz w:val="26"/>
          <w:szCs w:val="26"/>
        </w:rPr>
        <w:t>1.428</w:t>
      </w:r>
      <w:r>
        <w:rPr>
          <w:b/>
          <w:color w:val="000000"/>
          <w:spacing w:val="10"/>
          <w:sz w:val="26"/>
          <w:szCs w:val="26"/>
        </w:rPr>
        <w:t xml:space="preserve">, de </w:t>
      </w:r>
      <w:r w:rsidR="00B004CF">
        <w:rPr>
          <w:b/>
          <w:color w:val="000000"/>
          <w:spacing w:val="10"/>
          <w:sz w:val="26"/>
          <w:szCs w:val="26"/>
        </w:rPr>
        <w:t>16</w:t>
      </w:r>
      <w:r>
        <w:rPr>
          <w:b/>
          <w:color w:val="000000"/>
          <w:spacing w:val="10"/>
          <w:sz w:val="26"/>
          <w:szCs w:val="26"/>
        </w:rPr>
        <w:t xml:space="preserve"> </w:t>
      </w:r>
      <w:proofErr w:type="spellStart"/>
      <w:r>
        <w:rPr>
          <w:b/>
          <w:color w:val="000000"/>
          <w:spacing w:val="10"/>
          <w:sz w:val="26"/>
          <w:szCs w:val="26"/>
        </w:rPr>
        <w:t>de</w:t>
      </w:r>
      <w:proofErr w:type="spellEnd"/>
      <w:r>
        <w:rPr>
          <w:b/>
          <w:color w:val="000000"/>
          <w:spacing w:val="10"/>
          <w:sz w:val="26"/>
          <w:szCs w:val="26"/>
        </w:rPr>
        <w:t xml:space="preserve"> </w:t>
      </w:r>
      <w:r w:rsidR="00B004CF">
        <w:rPr>
          <w:b/>
          <w:color w:val="000000"/>
          <w:spacing w:val="10"/>
          <w:sz w:val="26"/>
          <w:szCs w:val="26"/>
        </w:rPr>
        <w:t>julho</w:t>
      </w:r>
      <w:r>
        <w:rPr>
          <w:b/>
          <w:color w:val="000000"/>
          <w:spacing w:val="10"/>
          <w:sz w:val="26"/>
          <w:szCs w:val="26"/>
        </w:rPr>
        <w:t xml:space="preserve"> </w:t>
      </w:r>
      <w:proofErr w:type="spellStart"/>
      <w:r>
        <w:rPr>
          <w:b/>
          <w:color w:val="000000"/>
          <w:spacing w:val="10"/>
          <w:sz w:val="26"/>
          <w:szCs w:val="26"/>
        </w:rPr>
        <w:t>de</w:t>
      </w:r>
      <w:proofErr w:type="spellEnd"/>
      <w:r>
        <w:rPr>
          <w:b/>
          <w:color w:val="000000"/>
          <w:spacing w:val="10"/>
          <w:sz w:val="26"/>
          <w:szCs w:val="26"/>
        </w:rPr>
        <w:t xml:space="preserve"> 20</w:t>
      </w:r>
      <w:bookmarkEnd w:id="0"/>
      <w:r>
        <w:rPr>
          <w:b/>
          <w:color w:val="000000"/>
          <w:spacing w:val="10"/>
          <w:sz w:val="26"/>
          <w:szCs w:val="26"/>
        </w:rPr>
        <w:t>2</w:t>
      </w:r>
      <w:r w:rsidR="00A32C26">
        <w:rPr>
          <w:b/>
          <w:color w:val="000000"/>
          <w:spacing w:val="10"/>
          <w:sz w:val="26"/>
          <w:szCs w:val="26"/>
        </w:rPr>
        <w:t>5</w:t>
      </w:r>
    </w:p>
    <w:p w14:paraId="60DD5FF7" w14:textId="64230422" w:rsidR="000707CD" w:rsidRDefault="009015A0" w:rsidP="00E204D9">
      <w:pPr>
        <w:pStyle w:val="NormalWeb"/>
        <w:spacing w:before="0" w:beforeAutospacing="0" w:after="240" w:afterAutospacing="0" w:line="240" w:lineRule="exact"/>
        <w:ind w:left="2835" w:firstLine="851"/>
        <w:jc w:val="both"/>
        <w:rPr>
          <w:i/>
          <w:color w:val="000000"/>
          <w:spacing w:val="10"/>
          <w:sz w:val="26"/>
          <w:szCs w:val="26"/>
        </w:rPr>
      </w:pPr>
      <w:r w:rsidRPr="009015A0">
        <w:rPr>
          <w:i/>
          <w:color w:val="000000"/>
          <w:spacing w:val="10"/>
          <w:sz w:val="26"/>
          <w:szCs w:val="26"/>
        </w:rPr>
        <w:t>Dispõe sobre transformação de cargos do Quadro de Pessoal do Tribunal de Justiça Militar do Estado de São Paulo</w:t>
      </w:r>
      <w:r w:rsidR="000707CD">
        <w:rPr>
          <w:i/>
          <w:color w:val="000000"/>
          <w:spacing w:val="10"/>
          <w:sz w:val="26"/>
          <w:szCs w:val="26"/>
        </w:rPr>
        <w:t>.</w:t>
      </w:r>
    </w:p>
    <w:p w14:paraId="365CACFE" w14:textId="77777777" w:rsidR="000707CD" w:rsidRDefault="000707CD" w:rsidP="00E204D9">
      <w:pPr>
        <w:pStyle w:val="NormalWeb"/>
        <w:spacing w:before="0" w:beforeAutospacing="0" w:after="24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78983D60" w14:textId="11387C15" w:rsidR="000707CD" w:rsidRDefault="000707CD" w:rsidP="00E204D9">
      <w:pPr>
        <w:pStyle w:val="NormalWeb"/>
        <w:spacing w:before="0" w:beforeAutospacing="0" w:after="12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Faço saber que a Assembleia Legislativa decreta e eu promulgo a seguinte lei</w:t>
      </w:r>
      <w:r w:rsidR="00456192">
        <w:rPr>
          <w:b/>
          <w:color w:val="000000"/>
          <w:spacing w:val="10"/>
          <w:sz w:val="26"/>
          <w:szCs w:val="26"/>
        </w:rPr>
        <w:t xml:space="preserve"> complementar</w:t>
      </w:r>
      <w:r>
        <w:rPr>
          <w:b/>
          <w:color w:val="000000"/>
          <w:spacing w:val="10"/>
          <w:sz w:val="26"/>
          <w:szCs w:val="26"/>
        </w:rPr>
        <w:t>:</w:t>
      </w:r>
    </w:p>
    <w:p w14:paraId="7D2EDC03" w14:textId="77777777" w:rsidR="00CB5522" w:rsidRPr="00CB5522" w:rsidRDefault="000707CD" w:rsidP="00E204D9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 xml:space="preserve"> - </w:t>
      </w:r>
      <w:r w:rsidR="00CB5522" w:rsidRPr="00CB5522">
        <w:rPr>
          <w:color w:val="000000"/>
          <w:spacing w:val="10"/>
          <w:sz w:val="26"/>
          <w:szCs w:val="26"/>
        </w:rPr>
        <w:t>Ficam transformados, no Quadro de Pessoal do Tribunal de Justiça Militar do Estado de São Paulo, 1 (um) cargo de Agente Administrativo Judiciário do SQC-III, referência 3 da Escala de Vencimentos – Cargos Efetivos – 40 horas semanais, 4 (quatro) cargos de Agente Operacional Judiciário do SQC-III, referência 2 da Escala de Vencimentos – Cargos Efetivos – 40 horas semanais, 5 (cinco) cargos de Agente de Segurança Judiciário do SQC-III, referência 4 da Escala de Vencimentos – Cargos Efetivos – 40 horas semanais e 3 (três) cargos de Oficial de Justiça do SQC-III, referência 7 da Escala de Vencimentos – Cargos Efetivos – 40 horas semanais, em 5 (cinco) cargos de Assistente Técnico de Gabinete Judiciário, de livre nomeação e exoneração, do SQC-I, referência 9 da Escala de Vencimentos – Cargos em Comissão – jornada de trabalho de 40 (quarenta) horas semanais.</w:t>
      </w:r>
    </w:p>
    <w:p w14:paraId="739CD97E" w14:textId="40052751" w:rsidR="00CB5522" w:rsidRPr="00CB5522" w:rsidRDefault="00CB5522" w:rsidP="00E204D9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CB5522">
        <w:rPr>
          <w:b/>
          <w:bCs/>
          <w:color w:val="000000"/>
          <w:spacing w:val="10"/>
          <w:sz w:val="26"/>
          <w:szCs w:val="26"/>
        </w:rPr>
        <w:t>Artigo 2º</w:t>
      </w:r>
      <w:r w:rsidRPr="00CB5522">
        <w:rPr>
          <w:color w:val="000000"/>
          <w:spacing w:val="10"/>
          <w:sz w:val="26"/>
          <w:szCs w:val="26"/>
        </w:rPr>
        <w:t xml:space="preserve"> </w:t>
      </w:r>
      <w:r w:rsidR="00456192">
        <w:rPr>
          <w:color w:val="000000"/>
          <w:spacing w:val="10"/>
          <w:sz w:val="26"/>
          <w:szCs w:val="26"/>
        </w:rPr>
        <w:t>-</w:t>
      </w:r>
      <w:r w:rsidRPr="00CB5522">
        <w:rPr>
          <w:color w:val="000000"/>
          <w:spacing w:val="10"/>
          <w:sz w:val="26"/>
          <w:szCs w:val="26"/>
        </w:rPr>
        <w:t xml:space="preserve"> A sumária dos cargos ora transformados é a constante do Anexo VII, </w:t>
      </w:r>
      <w:proofErr w:type="spellStart"/>
      <w:r w:rsidRPr="00CB5522">
        <w:rPr>
          <w:color w:val="000000"/>
          <w:spacing w:val="10"/>
          <w:sz w:val="26"/>
          <w:szCs w:val="26"/>
        </w:rPr>
        <w:t>Subanexo</w:t>
      </w:r>
      <w:proofErr w:type="spellEnd"/>
      <w:r w:rsidRPr="00CB5522">
        <w:rPr>
          <w:color w:val="000000"/>
          <w:spacing w:val="10"/>
          <w:sz w:val="26"/>
          <w:szCs w:val="26"/>
        </w:rPr>
        <w:t xml:space="preserve"> II – Cargos em Comissão, da Lei Complementar n</w:t>
      </w:r>
      <w:r w:rsidR="00456192">
        <w:rPr>
          <w:color w:val="000000"/>
          <w:spacing w:val="10"/>
          <w:sz w:val="26"/>
          <w:szCs w:val="26"/>
        </w:rPr>
        <w:t>.</w:t>
      </w:r>
      <w:r w:rsidRPr="00CB5522">
        <w:rPr>
          <w:color w:val="000000"/>
          <w:spacing w:val="10"/>
          <w:sz w:val="26"/>
          <w:szCs w:val="26"/>
        </w:rPr>
        <w:t xml:space="preserve">º 1.120, de 29 de junho de 2010, sem prejuízo de outras atribuições que lhes vierem a ser estabelecidas pelo Presidente do Tribunal de Justiça Militar. </w:t>
      </w:r>
    </w:p>
    <w:p w14:paraId="2715EE32" w14:textId="551678C9" w:rsidR="00CB5522" w:rsidRDefault="00CB5522" w:rsidP="00E204D9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CB5522">
        <w:rPr>
          <w:b/>
          <w:bCs/>
          <w:color w:val="000000"/>
          <w:spacing w:val="10"/>
          <w:sz w:val="26"/>
          <w:szCs w:val="26"/>
        </w:rPr>
        <w:t>Artigo 3º</w:t>
      </w:r>
      <w:r w:rsidRPr="00CB5522">
        <w:rPr>
          <w:color w:val="000000"/>
          <w:spacing w:val="10"/>
          <w:sz w:val="26"/>
          <w:szCs w:val="26"/>
        </w:rPr>
        <w:t xml:space="preserve"> </w:t>
      </w:r>
      <w:r w:rsidR="00456192">
        <w:rPr>
          <w:color w:val="000000"/>
          <w:spacing w:val="10"/>
          <w:sz w:val="26"/>
          <w:szCs w:val="26"/>
        </w:rPr>
        <w:t>-</w:t>
      </w:r>
      <w:r w:rsidRPr="00CB5522">
        <w:rPr>
          <w:color w:val="000000"/>
          <w:spacing w:val="10"/>
          <w:sz w:val="26"/>
          <w:szCs w:val="26"/>
        </w:rPr>
        <w:t xml:space="preserve"> As despesas resultantes da aplicação desta lei complementar correrão à conta de dotações orçamentárias próprias, suplementadas se necessário. </w:t>
      </w:r>
    </w:p>
    <w:p w14:paraId="4F827561" w14:textId="0F5FCCBC" w:rsidR="003B3C21" w:rsidRDefault="00CB5522" w:rsidP="00E204D9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CB5522">
        <w:rPr>
          <w:b/>
          <w:bCs/>
          <w:color w:val="000000"/>
          <w:spacing w:val="10"/>
          <w:sz w:val="26"/>
          <w:szCs w:val="26"/>
        </w:rPr>
        <w:t>Artigo 4º</w:t>
      </w:r>
      <w:r w:rsidRPr="00CB5522">
        <w:rPr>
          <w:color w:val="000000"/>
          <w:spacing w:val="10"/>
          <w:sz w:val="26"/>
          <w:szCs w:val="26"/>
        </w:rPr>
        <w:t xml:space="preserve"> – Esta lei complementar entra em vigor na data de sua publicação.</w:t>
      </w:r>
    </w:p>
    <w:p w14:paraId="582AEFB2" w14:textId="68B8BA4B" w:rsidR="000D76D2" w:rsidRPr="00B71087" w:rsidRDefault="000D76D2" w:rsidP="00E204D9">
      <w:pPr>
        <w:pStyle w:val="NormalWeb"/>
        <w:spacing w:before="0" w:beforeAutospacing="0" w:after="12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>
        <w:rPr>
          <w:b/>
          <w:bCs/>
          <w:color w:val="000000"/>
          <w:spacing w:val="10"/>
          <w:sz w:val="26"/>
          <w:szCs w:val="26"/>
        </w:rPr>
        <w:t>na data da assinatura digital</w:t>
      </w:r>
      <w:r>
        <w:rPr>
          <w:b/>
          <w:bCs/>
          <w:color w:val="000000"/>
          <w:spacing w:val="10"/>
          <w:sz w:val="26"/>
          <w:szCs w:val="26"/>
        </w:rPr>
        <w:t>.</w:t>
      </w:r>
    </w:p>
    <w:p w14:paraId="1F4DAF10" w14:textId="03995B0B" w:rsidR="00060449" w:rsidRDefault="000D76D2" w:rsidP="00E204D9">
      <w:pPr>
        <w:pStyle w:val="NormalWeb"/>
        <w:spacing w:before="0" w:beforeAutospacing="0" w:after="12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270E41B7" w14:textId="77777777" w:rsidR="00154CEF" w:rsidRDefault="00154CEF" w:rsidP="0051063F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0DF62E14" w14:textId="77777777" w:rsidR="00CA52F3" w:rsidRPr="004C187E" w:rsidRDefault="00CA52F3" w:rsidP="00CA52F3">
      <w:pPr>
        <w:pStyle w:val="tabelatextoalinhadoesquerda"/>
        <w:spacing w:before="0" w:beforeAutospacing="0" w:after="0" w:afterAutospacing="0"/>
        <w:rPr>
          <w:rFonts w:ascii="Calibri" w:hAnsi="Calibri" w:cs="Calibri"/>
          <w:color w:val="000000" w:themeColor="text1"/>
          <w:spacing w:val="10"/>
          <w:sz w:val="22"/>
          <w:szCs w:val="22"/>
        </w:rPr>
      </w:pPr>
      <w:r w:rsidRPr="004C187E">
        <w:rPr>
          <w:color w:val="000000" w:themeColor="text1"/>
          <w:spacing w:val="10"/>
          <w:sz w:val="26"/>
          <w:szCs w:val="26"/>
        </w:rPr>
        <w:t>Fábio Prieto de Souza</w:t>
      </w:r>
    </w:p>
    <w:p w14:paraId="38525E41" w14:textId="77777777" w:rsidR="00CA52F3" w:rsidRDefault="00CA52F3" w:rsidP="00CA52F3">
      <w:pPr>
        <w:pStyle w:val="tabelatextoalinhadoesquerda"/>
        <w:spacing w:before="0" w:beforeAutospacing="0" w:after="165" w:afterAutospacing="0"/>
        <w:rPr>
          <w:color w:val="000000" w:themeColor="text1"/>
          <w:spacing w:val="10"/>
          <w:sz w:val="26"/>
          <w:szCs w:val="26"/>
        </w:rPr>
      </w:pPr>
      <w:r w:rsidRPr="004C187E">
        <w:rPr>
          <w:color w:val="000000" w:themeColor="text1"/>
          <w:spacing w:val="10"/>
          <w:sz w:val="26"/>
          <w:szCs w:val="26"/>
        </w:rPr>
        <w:t>Secretário da Justiça e Cidadania</w:t>
      </w:r>
    </w:p>
    <w:p w14:paraId="602F9B0C" w14:textId="77777777" w:rsidR="00E35335" w:rsidRPr="007D45D4" w:rsidRDefault="00E35335" w:rsidP="00E35335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7D45D4">
        <w:rPr>
          <w:spacing w:val="10"/>
          <w:sz w:val="26"/>
          <w:szCs w:val="26"/>
        </w:rPr>
        <w:lastRenderedPageBreak/>
        <w:t xml:space="preserve">Samuel Yoshiaki Oliveira </w:t>
      </w:r>
      <w:proofErr w:type="spellStart"/>
      <w:r w:rsidRPr="007D45D4">
        <w:rPr>
          <w:spacing w:val="10"/>
          <w:sz w:val="26"/>
          <w:szCs w:val="26"/>
        </w:rPr>
        <w:t>Kinoshita</w:t>
      </w:r>
      <w:proofErr w:type="spellEnd"/>
    </w:p>
    <w:p w14:paraId="1D5BF533" w14:textId="77777777" w:rsidR="00E35335" w:rsidRDefault="00E35335" w:rsidP="00E35335">
      <w:pPr>
        <w:pStyle w:val="NormalWeb"/>
        <w:spacing w:before="0" w:beforeAutospacing="0" w:after="165" w:afterAutospacing="0"/>
        <w:jc w:val="both"/>
        <w:rPr>
          <w:spacing w:val="10"/>
          <w:sz w:val="26"/>
          <w:szCs w:val="26"/>
        </w:rPr>
      </w:pPr>
      <w:r w:rsidRPr="007D45D4">
        <w:rPr>
          <w:spacing w:val="10"/>
          <w:sz w:val="26"/>
          <w:szCs w:val="26"/>
        </w:rPr>
        <w:t>Secretário da Fazenda e Planejamento</w:t>
      </w:r>
    </w:p>
    <w:p w14:paraId="2D3CFC5C" w14:textId="77777777" w:rsidR="00E93741" w:rsidRDefault="00E93741" w:rsidP="00E801C6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17AA31D0" w14:textId="77777777" w:rsidR="00E93741" w:rsidRDefault="00E93741" w:rsidP="00E9374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7745AA9D" w14:textId="77777777" w:rsidR="00E93741" w:rsidRDefault="00E93741" w:rsidP="00E93741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7AD5C155" w14:textId="344DE80D" w:rsidR="007A0E35" w:rsidRDefault="00E93741" w:rsidP="00E9374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Secretário-Chefe da Casa Civi</w:t>
      </w:r>
      <w:r w:rsidR="00E801C6">
        <w:rPr>
          <w:color w:val="000000"/>
          <w:spacing w:val="10"/>
          <w:sz w:val="26"/>
          <w:szCs w:val="26"/>
        </w:rPr>
        <w:t>l</w:t>
      </w:r>
    </w:p>
    <w:sectPr w:rsidR="007A0E35" w:rsidSect="005148C0"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B45E5" w14:textId="77777777" w:rsidR="00F11780" w:rsidRDefault="00F11780">
      <w:r>
        <w:separator/>
      </w:r>
    </w:p>
  </w:endnote>
  <w:endnote w:type="continuationSeparator" w:id="0">
    <w:p w14:paraId="5CBC2ED7" w14:textId="77777777" w:rsidR="00F11780" w:rsidRDefault="00F1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9514D" w14:textId="77777777" w:rsidR="00F11780" w:rsidRDefault="00F11780">
      <w:r>
        <w:separator/>
      </w:r>
    </w:p>
  </w:footnote>
  <w:footnote w:type="continuationSeparator" w:id="0">
    <w:p w14:paraId="3B3767E0" w14:textId="77777777" w:rsidR="00F11780" w:rsidRDefault="00F11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5779"/>
    <w:rsid w:val="00060449"/>
    <w:rsid w:val="0006360E"/>
    <w:rsid w:val="00065EDC"/>
    <w:rsid w:val="00066C7B"/>
    <w:rsid w:val="000707CD"/>
    <w:rsid w:val="00071BC2"/>
    <w:rsid w:val="0007566B"/>
    <w:rsid w:val="00092517"/>
    <w:rsid w:val="000931CE"/>
    <w:rsid w:val="000A046C"/>
    <w:rsid w:val="000A667D"/>
    <w:rsid w:val="000B1140"/>
    <w:rsid w:val="000B1CFA"/>
    <w:rsid w:val="000B6064"/>
    <w:rsid w:val="000D76D2"/>
    <w:rsid w:val="000E72AE"/>
    <w:rsid w:val="00101178"/>
    <w:rsid w:val="00106348"/>
    <w:rsid w:val="00107C88"/>
    <w:rsid w:val="0011445D"/>
    <w:rsid w:val="00122C90"/>
    <w:rsid w:val="001266C5"/>
    <w:rsid w:val="00135A67"/>
    <w:rsid w:val="001411AB"/>
    <w:rsid w:val="00151F84"/>
    <w:rsid w:val="00154CEF"/>
    <w:rsid w:val="001649D9"/>
    <w:rsid w:val="001A0908"/>
    <w:rsid w:val="001C551A"/>
    <w:rsid w:val="001D37DD"/>
    <w:rsid w:val="00201223"/>
    <w:rsid w:val="00234012"/>
    <w:rsid w:val="00235251"/>
    <w:rsid w:val="0023700F"/>
    <w:rsid w:val="00263331"/>
    <w:rsid w:val="00263D1A"/>
    <w:rsid w:val="002C0DFA"/>
    <w:rsid w:val="002D75AD"/>
    <w:rsid w:val="002F3E70"/>
    <w:rsid w:val="002F6F7F"/>
    <w:rsid w:val="003057E6"/>
    <w:rsid w:val="00314A58"/>
    <w:rsid w:val="00323496"/>
    <w:rsid w:val="00325597"/>
    <w:rsid w:val="003271DB"/>
    <w:rsid w:val="00331FB0"/>
    <w:rsid w:val="003728CA"/>
    <w:rsid w:val="00372A01"/>
    <w:rsid w:val="003B3C21"/>
    <w:rsid w:val="003D3452"/>
    <w:rsid w:val="003F4456"/>
    <w:rsid w:val="003F756E"/>
    <w:rsid w:val="004055EA"/>
    <w:rsid w:val="00413CBF"/>
    <w:rsid w:val="00417B30"/>
    <w:rsid w:val="00420D4A"/>
    <w:rsid w:val="00425976"/>
    <w:rsid w:val="004314AE"/>
    <w:rsid w:val="00440623"/>
    <w:rsid w:val="00453D71"/>
    <w:rsid w:val="00456192"/>
    <w:rsid w:val="00482EA5"/>
    <w:rsid w:val="00491569"/>
    <w:rsid w:val="004A5CB6"/>
    <w:rsid w:val="004B640D"/>
    <w:rsid w:val="004D7015"/>
    <w:rsid w:val="00500697"/>
    <w:rsid w:val="00503072"/>
    <w:rsid w:val="005054EE"/>
    <w:rsid w:val="0051063F"/>
    <w:rsid w:val="005148C0"/>
    <w:rsid w:val="0052685D"/>
    <w:rsid w:val="00537BF5"/>
    <w:rsid w:val="00547413"/>
    <w:rsid w:val="0057081B"/>
    <w:rsid w:val="005726EE"/>
    <w:rsid w:val="00582852"/>
    <w:rsid w:val="00585F10"/>
    <w:rsid w:val="005B50DF"/>
    <w:rsid w:val="005D4034"/>
    <w:rsid w:val="005E51CA"/>
    <w:rsid w:val="005F3593"/>
    <w:rsid w:val="00607CB9"/>
    <w:rsid w:val="00617C44"/>
    <w:rsid w:val="006214C9"/>
    <w:rsid w:val="006316F2"/>
    <w:rsid w:val="006322A2"/>
    <w:rsid w:val="006410A9"/>
    <w:rsid w:val="006501D6"/>
    <w:rsid w:val="006520CF"/>
    <w:rsid w:val="00665C74"/>
    <w:rsid w:val="00673AF1"/>
    <w:rsid w:val="00677A1F"/>
    <w:rsid w:val="00693E54"/>
    <w:rsid w:val="006D2A38"/>
    <w:rsid w:val="006F494A"/>
    <w:rsid w:val="0070544F"/>
    <w:rsid w:val="00713E58"/>
    <w:rsid w:val="00732A8A"/>
    <w:rsid w:val="00755565"/>
    <w:rsid w:val="00756C1F"/>
    <w:rsid w:val="00771608"/>
    <w:rsid w:val="00777F73"/>
    <w:rsid w:val="007860D1"/>
    <w:rsid w:val="007A0E35"/>
    <w:rsid w:val="007B26E0"/>
    <w:rsid w:val="007F5983"/>
    <w:rsid w:val="00832FC7"/>
    <w:rsid w:val="00833251"/>
    <w:rsid w:val="008460E9"/>
    <w:rsid w:val="00876669"/>
    <w:rsid w:val="00896BAF"/>
    <w:rsid w:val="008B220E"/>
    <w:rsid w:val="008C7105"/>
    <w:rsid w:val="008D04DC"/>
    <w:rsid w:val="008D11A3"/>
    <w:rsid w:val="008F1994"/>
    <w:rsid w:val="008F2D6B"/>
    <w:rsid w:val="009015A0"/>
    <w:rsid w:val="00930DA4"/>
    <w:rsid w:val="00933C41"/>
    <w:rsid w:val="0097002C"/>
    <w:rsid w:val="009804E6"/>
    <w:rsid w:val="0098618B"/>
    <w:rsid w:val="009863A6"/>
    <w:rsid w:val="009B08DE"/>
    <w:rsid w:val="009C03C9"/>
    <w:rsid w:val="009E787A"/>
    <w:rsid w:val="00A06F61"/>
    <w:rsid w:val="00A32C26"/>
    <w:rsid w:val="00A340EC"/>
    <w:rsid w:val="00A3438B"/>
    <w:rsid w:val="00A406E8"/>
    <w:rsid w:val="00A7322D"/>
    <w:rsid w:val="00A81BE2"/>
    <w:rsid w:val="00A844D8"/>
    <w:rsid w:val="00AA7C2B"/>
    <w:rsid w:val="00AA7D61"/>
    <w:rsid w:val="00AB5ACF"/>
    <w:rsid w:val="00AD1919"/>
    <w:rsid w:val="00AD19E6"/>
    <w:rsid w:val="00B004CF"/>
    <w:rsid w:val="00B204F2"/>
    <w:rsid w:val="00B27EEA"/>
    <w:rsid w:val="00B71E11"/>
    <w:rsid w:val="00B84CE2"/>
    <w:rsid w:val="00BF5D35"/>
    <w:rsid w:val="00C23E4C"/>
    <w:rsid w:val="00C25BD6"/>
    <w:rsid w:val="00C27060"/>
    <w:rsid w:val="00C365B9"/>
    <w:rsid w:val="00C435D7"/>
    <w:rsid w:val="00C43950"/>
    <w:rsid w:val="00C46CDA"/>
    <w:rsid w:val="00C67C7A"/>
    <w:rsid w:val="00C71D60"/>
    <w:rsid w:val="00C828A9"/>
    <w:rsid w:val="00C85DE8"/>
    <w:rsid w:val="00C93913"/>
    <w:rsid w:val="00CA52F3"/>
    <w:rsid w:val="00CB5522"/>
    <w:rsid w:val="00CB75A2"/>
    <w:rsid w:val="00CF3B69"/>
    <w:rsid w:val="00D002B0"/>
    <w:rsid w:val="00D35643"/>
    <w:rsid w:val="00D53351"/>
    <w:rsid w:val="00D5401B"/>
    <w:rsid w:val="00D56D56"/>
    <w:rsid w:val="00D6634D"/>
    <w:rsid w:val="00D771FC"/>
    <w:rsid w:val="00DA0E42"/>
    <w:rsid w:val="00DA353B"/>
    <w:rsid w:val="00DA72F2"/>
    <w:rsid w:val="00DB204B"/>
    <w:rsid w:val="00DF1FE7"/>
    <w:rsid w:val="00DF3019"/>
    <w:rsid w:val="00E204D9"/>
    <w:rsid w:val="00E35335"/>
    <w:rsid w:val="00E43D89"/>
    <w:rsid w:val="00E51B68"/>
    <w:rsid w:val="00E628F0"/>
    <w:rsid w:val="00E729D9"/>
    <w:rsid w:val="00E801C6"/>
    <w:rsid w:val="00E80B37"/>
    <w:rsid w:val="00E9365E"/>
    <w:rsid w:val="00E93741"/>
    <w:rsid w:val="00EA415A"/>
    <w:rsid w:val="00EA6D22"/>
    <w:rsid w:val="00EA7EB2"/>
    <w:rsid w:val="00EC35C3"/>
    <w:rsid w:val="00ED6986"/>
    <w:rsid w:val="00EE2C00"/>
    <w:rsid w:val="00EF1C8D"/>
    <w:rsid w:val="00F11780"/>
    <w:rsid w:val="00F16214"/>
    <w:rsid w:val="00F24507"/>
    <w:rsid w:val="00F2594F"/>
    <w:rsid w:val="00F341E4"/>
    <w:rsid w:val="00F43B95"/>
    <w:rsid w:val="00F463FA"/>
    <w:rsid w:val="00F77510"/>
    <w:rsid w:val="00F96505"/>
    <w:rsid w:val="00FA3A6F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uiPriority w:val="99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  <w:style w:type="paragraph" w:customStyle="1" w:styleId="tabelatextoalinhadoesquerda">
    <w:name w:val="tabela_texto_alinhado_esquerda"/>
    <w:basedOn w:val="Normal"/>
    <w:rsid w:val="00CA52F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2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Fernanda Vieira Cunha Schvanz</cp:lastModifiedBy>
  <cp:revision>2</cp:revision>
  <cp:lastPrinted>1900-01-01T02:00:00Z</cp:lastPrinted>
  <dcterms:created xsi:type="dcterms:W3CDTF">2025-07-18T15:06:00Z</dcterms:created>
  <dcterms:modified xsi:type="dcterms:W3CDTF">2025-07-18T15:06:00Z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