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F9C3" w14:textId="77777777" w:rsidR="00D71654" w:rsidRPr="00C1603F" w:rsidRDefault="00D71654" w:rsidP="00C1603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1603F">
        <w:rPr>
          <w:rFonts w:cs="Courier New"/>
          <w:b/>
          <w:color w:val="000000"/>
          <w:sz w:val="22"/>
        </w:rPr>
        <w:t>DECRETO N</w:t>
      </w:r>
      <w:r w:rsidRPr="00C1603F">
        <w:rPr>
          <w:rFonts w:ascii="Calibri" w:hAnsi="Calibri" w:cs="Calibri"/>
          <w:b/>
          <w:color w:val="000000"/>
          <w:sz w:val="22"/>
        </w:rPr>
        <w:t>º</w:t>
      </w:r>
      <w:r w:rsidRPr="00C1603F">
        <w:rPr>
          <w:rFonts w:cs="Courier New"/>
          <w:b/>
          <w:color w:val="000000"/>
          <w:sz w:val="22"/>
        </w:rPr>
        <w:t xml:space="preserve"> 64.601, DE 22 DE NOVEMBRO DE 2019</w:t>
      </w:r>
    </w:p>
    <w:p w14:paraId="76955ED8" w14:textId="77777777" w:rsidR="00D71654" w:rsidRPr="00432AD6" w:rsidRDefault="00D71654" w:rsidP="00C1603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Reformula o Sistema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reorganiza o Conselho Estadual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</w:t>
      </w:r>
      <w:r w:rsidRPr="00432AD6">
        <w:rPr>
          <w:rFonts w:ascii="Calibri" w:hAnsi="Calibri" w:cs="Calibri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COETIC, recria a Subsecretaria de Tecnologia 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transfere e altera denomina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de unidades da Secretaria de Governo e d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 provid</w:t>
      </w:r>
      <w:r w:rsidRPr="00432AD6">
        <w:rPr>
          <w:rFonts w:ascii="Calibri" w:hAnsi="Calibri" w:cs="Calibri"/>
          <w:color w:val="000000"/>
          <w:sz w:val="22"/>
        </w:rPr>
        <w:t>ê</w:t>
      </w:r>
      <w:r w:rsidRPr="00432AD6">
        <w:rPr>
          <w:rFonts w:cs="Courier New"/>
          <w:color w:val="000000"/>
          <w:sz w:val="22"/>
        </w:rPr>
        <w:t>ncias correlatas</w:t>
      </w:r>
    </w:p>
    <w:p w14:paraId="5B646D5E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RODRIGO GARCIA</w:t>
      </w:r>
      <w:r w:rsidR="00C1603F" w:rsidRPr="00432AD6">
        <w:rPr>
          <w:rFonts w:cs="Courier New"/>
          <w:color w:val="000000"/>
          <w:sz w:val="22"/>
        </w:rPr>
        <w:t>, VICE-GOVERNADOR, EM EXERC</w:t>
      </w:r>
      <w:r w:rsidR="00C1603F" w:rsidRPr="00432AD6">
        <w:rPr>
          <w:rFonts w:ascii="Calibri" w:hAnsi="Calibri" w:cs="Calibri"/>
          <w:color w:val="000000"/>
          <w:sz w:val="22"/>
        </w:rPr>
        <w:t>Í</w:t>
      </w:r>
      <w:r w:rsidR="00C1603F" w:rsidRPr="00432AD6">
        <w:rPr>
          <w:rFonts w:cs="Courier New"/>
          <w:color w:val="000000"/>
          <w:sz w:val="22"/>
        </w:rPr>
        <w:t>CIO NO CARGO DE GOVERNADOR DO ESTADO DE S</w:t>
      </w:r>
      <w:r w:rsidR="00C1603F" w:rsidRPr="00432AD6">
        <w:rPr>
          <w:rFonts w:ascii="Calibri" w:hAnsi="Calibri" w:cs="Calibri"/>
          <w:color w:val="000000"/>
          <w:sz w:val="22"/>
        </w:rPr>
        <w:t>Ã</w:t>
      </w:r>
      <w:r w:rsidR="00C1603F" w:rsidRPr="00432AD6">
        <w:rPr>
          <w:rFonts w:cs="Courier New"/>
          <w:color w:val="000000"/>
          <w:sz w:val="22"/>
        </w:rPr>
        <w:t>O PAULO</w:t>
      </w:r>
      <w:r w:rsidRPr="00432AD6">
        <w:rPr>
          <w:rFonts w:cs="Courier New"/>
          <w:color w:val="000000"/>
          <w:sz w:val="22"/>
        </w:rPr>
        <w:t>, no uso de suas atribui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legais,</w:t>
      </w:r>
    </w:p>
    <w:p w14:paraId="36C49461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Decreta:</w:t>
      </w:r>
    </w:p>
    <w:p w14:paraId="2E7D0FED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T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TULO I</w:t>
      </w:r>
    </w:p>
    <w:p w14:paraId="0ED8C3E7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Disposi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Preliminares</w:t>
      </w:r>
    </w:p>
    <w:p w14:paraId="2CE02F5D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Artigo 1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- O presente decreto disp</w:t>
      </w:r>
      <w:r w:rsidRPr="00432AD6">
        <w:rPr>
          <w:rFonts w:ascii="Calibri" w:hAnsi="Calibri" w:cs="Calibri"/>
          <w:color w:val="000000"/>
          <w:sz w:val="22"/>
        </w:rPr>
        <w:t>õ</w:t>
      </w:r>
      <w:r w:rsidRPr="00432AD6">
        <w:rPr>
          <w:rFonts w:cs="Courier New"/>
          <w:color w:val="000000"/>
          <w:sz w:val="22"/>
        </w:rPr>
        <w:t>e sobre:</w:t>
      </w:r>
    </w:p>
    <w:p w14:paraId="2F85D056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 reformula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 Sistema de Tecnologia da Informa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a que se refere o Decreto n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52.178, de 20 de setembro de 2007, com altera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posteriores, que passa a denominar-se Sistema Estadual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- SETIC;</w:t>
      </w:r>
    </w:p>
    <w:p w14:paraId="3B964D02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 reorganiza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 Conselho Estadual de Tecnologia da Informa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COETIC, de que trata o Decreto n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52.178, de 20 de setembro de 2007, com altera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posteriores;</w:t>
      </w:r>
    </w:p>
    <w:p w14:paraId="1015106F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 recria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na Secretaria de Governo, da Subsecretaria de Tecnologia e Servi</w:t>
      </w:r>
      <w:r w:rsidRPr="00432AD6">
        <w:rPr>
          <w:rFonts w:ascii="Arial" w:hAnsi="Arial" w:cs="Arial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Arial" w:hAnsi="Arial" w:cs="Arial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extinta pelo Decreto n</w:t>
      </w:r>
      <w:r w:rsidRPr="00432AD6">
        <w:rPr>
          <w:rFonts w:ascii="Arial" w:hAnsi="Arial" w:cs="Arial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62.296, de 6 de dezembro de 2016.</w:t>
      </w:r>
    </w:p>
    <w:p w14:paraId="13242979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Artigo 2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- A Subsecretaria de Tecnologia 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de que trata o inciso III do artigo 1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deste decreto, passa a denominar-se Subsecretaria de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Tecnologia e Inova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e ter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 sua estrutura e atribui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detalhadas em decreto que dispor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 sobre a reorganiza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da Secretaria de Governo.</w:t>
      </w:r>
    </w:p>
    <w:p w14:paraId="6D57D4CE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Par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grafo 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 xml:space="preserve">nico </w:t>
      </w:r>
      <w:r w:rsidRPr="00432AD6">
        <w:rPr>
          <w:rFonts w:ascii="Calibri" w:hAnsi="Calibri" w:cs="Calibri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Sem preju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 xml:space="preserve">zo do disposto no </w:t>
      </w:r>
      <w:r w:rsidRPr="00432AD6">
        <w:rPr>
          <w:rFonts w:ascii="Calibri" w:hAnsi="Calibri" w:cs="Calibri"/>
          <w:color w:val="000000"/>
          <w:sz w:val="22"/>
        </w:rPr>
        <w:t>“</w:t>
      </w:r>
      <w:r w:rsidRPr="00432AD6">
        <w:rPr>
          <w:rFonts w:cs="Courier New"/>
          <w:color w:val="000000"/>
          <w:sz w:val="22"/>
        </w:rPr>
        <w:t>caput</w:t>
      </w:r>
      <w:r w:rsidRPr="00432AD6">
        <w:rPr>
          <w:rFonts w:ascii="Calibri" w:hAnsi="Calibri" w:cs="Calibri"/>
          <w:color w:val="000000"/>
          <w:sz w:val="22"/>
        </w:rPr>
        <w:t>”</w:t>
      </w:r>
      <w:r w:rsidRPr="00432AD6">
        <w:rPr>
          <w:rFonts w:cs="Courier New"/>
          <w:color w:val="000000"/>
          <w:sz w:val="22"/>
        </w:rPr>
        <w:t xml:space="preserve"> deste artigo, ficam transferidas, da Subsecretaria de 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Estrat</w:t>
      </w:r>
      <w:r w:rsidRPr="00432AD6">
        <w:rPr>
          <w:rFonts w:ascii="Calibri" w:hAnsi="Calibri" w:cs="Calibri"/>
          <w:color w:val="000000"/>
          <w:sz w:val="22"/>
        </w:rPr>
        <w:t>é</w:t>
      </w:r>
      <w:r w:rsidRPr="00432AD6">
        <w:rPr>
          <w:rFonts w:cs="Courier New"/>
          <w:color w:val="000000"/>
          <w:sz w:val="22"/>
        </w:rPr>
        <w:t>gicas para a Subsecretaria de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Tecnologia e Inova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ambas da Secretaria de Governo, as unidades a seguir identificadas:</w:t>
      </w:r>
    </w:p>
    <w:p w14:paraId="5D8BD879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1. Coordena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</w:t>
      </w:r>
      <w:r w:rsidRPr="00432AD6">
        <w:rPr>
          <w:rFonts w:ascii="Calibri" w:hAnsi="Calibri" w:cs="Calibri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CTIC, com a denomina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alterada para Coordenadoria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</w:t>
      </w:r>
      <w:r w:rsidRPr="00432AD6">
        <w:rPr>
          <w:rFonts w:ascii="Calibri" w:hAnsi="Calibri" w:cs="Calibri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COORTIC;</w:t>
      </w:r>
    </w:p>
    <w:p w14:paraId="58FC7AB0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2. Coordena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o, com a denomina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alterada para Coordenadoria de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ao Cidad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 xml:space="preserve">o </w:t>
      </w:r>
      <w:r w:rsidRPr="00432AD6">
        <w:rPr>
          <w:rFonts w:ascii="Calibri" w:hAnsi="Calibri" w:cs="Calibri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CSC, mantidas suas atuais atribui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e compet</w:t>
      </w:r>
      <w:r w:rsidRPr="00432AD6">
        <w:rPr>
          <w:rFonts w:ascii="Calibri" w:hAnsi="Calibri" w:cs="Calibri"/>
          <w:color w:val="000000"/>
          <w:sz w:val="22"/>
        </w:rPr>
        <w:t>ê</w:t>
      </w:r>
      <w:r w:rsidRPr="00432AD6">
        <w:rPr>
          <w:rFonts w:cs="Courier New"/>
          <w:color w:val="000000"/>
          <w:sz w:val="22"/>
        </w:rPr>
        <w:t>ncias.</w:t>
      </w:r>
    </w:p>
    <w:p w14:paraId="68FB9EE2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T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TULO II</w:t>
      </w:r>
    </w:p>
    <w:p w14:paraId="180B21FD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Do Sistema Estadual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- SETIC</w:t>
      </w:r>
    </w:p>
    <w:p w14:paraId="7E23B13C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CAP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TULO I</w:t>
      </w:r>
    </w:p>
    <w:p w14:paraId="3A535231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Do </w:t>
      </w:r>
      <w:r w:rsidRPr="00432AD6">
        <w:rPr>
          <w:rFonts w:ascii="Calibri" w:hAnsi="Calibri" w:cs="Calibri"/>
          <w:color w:val="000000"/>
          <w:sz w:val="22"/>
        </w:rPr>
        <w:t>Â</w:t>
      </w:r>
      <w:r w:rsidRPr="00432AD6">
        <w:rPr>
          <w:rFonts w:cs="Courier New"/>
          <w:color w:val="000000"/>
          <w:sz w:val="22"/>
        </w:rPr>
        <w:t>mbito de Abrang</w:t>
      </w:r>
      <w:r w:rsidRPr="00432AD6">
        <w:rPr>
          <w:rFonts w:ascii="Calibri" w:hAnsi="Calibri" w:cs="Calibri"/>
          <w:color w:val="000000"/>
          <w:sz w:val="22"/>
        </w:rPr>
        <w:t>ê</w:t>
      </w:r>
      <w:r w:rsidRPr="00432AD6">
        <w:rPr>
          <w:rFonts w:cs="Courier New"/>
          <w:color w:val="000000"/>
          <w:sz w:val="22"/>
        </w:rPr>
        <w:t>ncia, dos Objetivos e das Diretrizes</w:t>
      </w:r>
    </w:p>
    <w:p w14:paraId="29850455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lastRenderedPageBreak/>
        <w:t>Artigo 3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- O SETIC abrange, no </w:t>
      </w:r>
      <w:r w:rsidRPr="00432AD6">
        <w:rPr>
          <w:rFonts w:ascii="Calibri" w:hAnsi="Calibri" w:cs="Calibri"/>
          <w:color w:val="000000"/>
          <w:sz w:val="22"/>
        </w:rPr>
        <w:t>â</w:t>
      </w:r>
      <w:r w:rsidRPr="00432AD6">
        <w:rPr>
          <w:rFonts w:cs="Courier New"/>
          <w:color w:val="000000"/>
          <w:sz w:val="22"/>
        </w:rPr>
        <w:t xml:space="preserve">mbito dos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e entidades da Administra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P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>blica direta e indireta, excetuadas as universidades e a Funda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de Amparo </w:t>
      </w:r>
      <w:r w:rsidRPr="00432AD6">
        <w:rPr>
          <w:rFonts w:ascii="Calibri" w:hAnsi="Calibri" w:cs="Calibri"/>
          <w:color w:val="000000"/>
          <w:sz w:val="22"/>
        </w:rPr>
        <w:t>à</w:t>
      </w:r>
      <w:r w:rsidRPr="00432AD6">
        <w:rPr>
          <w:rFonts w:cs="Courier New"/>
          <w:color w:val="000000"/>
          <w:sz w:val="22"/>
        </w:rPr>
        <w:t xml:space="preserve"> Pesquisa do Estado de S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 Paulo - FAPESP:</w:t>
      </w:r>
    </w:p>
    <w:p w14:paraId="6F04053F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as atividades de governan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a, planejamento, coordena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organiza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controle e monitoramento dos recursos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telecomunica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o;</w:t>
      </w:r>
    </w:p>
    <w:p w14:paraId="084A2FF6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as solu</w:t>
      </w:r>
      <w:r w:rsidRPr="00432AD6">
        <w:rPr>
          <w:rFonts w:ascii="Arial" w:hAnsi="Arial" w:cs="Arial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 xml:space="preserve">es integradas, os sistemas, os recursos de </w:t>
      </w:r>
      <w:r w:rsidRPr="00432AD6">
        <w:rPr>
          <w:rFonts w:ascii="Arial" w:hAnsi="Arial" w:cs="Arial"/>
          <w:color w:val="000000"/>
          <w:sz w:val="22"/>
        </w:rPr>
        <w:t>“</w:t>
      </w:r>
      <w:r w:rsidRPr="00432AD6">
        <w:rPr>
          <w:rFonts w:cs="Courier New"/>
          <w:color w:val="000000"/>
          <w:sz w:val="22"/>
        </w:rPr>
        <w:t>hardware</w:t>
      </w:r>
      <w:r w:rsidRPr="00432AD6">
        <w:rPr>
          <w:rFonts w:ascii="Arial" w:hAnsi="Arial" w:cs="Arial"/>
          <w:color w:val="000000"/>
          <w:sz w:val="22"/>
        </w:rPr>
        <w:t>”</w:t>
      </w:r>
      <w:r w:rsidRPr="00432AD6">
        <w:rPr>
          <w:rFonts w:cs="Courier New"/>
          <w:color w:val="000000"/>
          <w:sz w:val="22"/>
        </w:rPr>
        <w:t xml:space="preserve"> e </w:t>
      </w:r>
      <w:r w:rsidRPr="00432AD6">
        <w:rPr>
          <w:rFonts w:ascii="Arial" w:hAnsi="Arial" w:cs="Arial"/>
          <w:color w:val="000000"/>
          <w:sz w:val="22"/>
        </w:rPr>
        <w:t>“</w:t>
      </w:r>
      <w:r w:rsidRPr="00432AD6">
        <w:rPr>
          <w:rFonts w:cs="Courier New"/>
          <w:color w:val="000000"/>
          <w:sz w:val="22"/>
        </w:rPr>
        <w:t>software</w:t>
      </w:r>
      <w:r w:rsidRPr="00432AD6">
        <w:rPr>
          <w:rFonts w:ascii="Arial" w:hAnsi="Arial" w:cs="Arial"/>
          <w:color w:val="000000"/>
          <w:sz w:val="22"/>
        </w:rPr>
        <w:t>”</w:t>
      </w:r>
      <w:r w:rsidRPr="00432AD6">
        <w:rPr>
          <w:rFonts w:cs="Courier New"/>
          <w:color w:val="000000"/>
          <w:sz w:val="22"/>
        </w:rPr>
        <w:t>, os servi</w:t>
      </w:r>
      <w:r w:rsidRPr="00432AD6">
        <w:rPr>
          <w:rFonts w:ascii="Arial" w:hAnsi="Arial" w:cs="Arial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os, os dados, as informa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es, os processos internos e a infraestrutura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o;</w:t>
      </w:r>
    </w:p>
    <w:p w14:paraId="211E9D67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o conjunto de meios de gera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recep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transmiss</w:t>
      </w:r>
      <w:r w:rsidRPr="00432AD6">
        <w:rPr>
          <w:rFonts w:ascii="Arial" w:hAnsi="Arial" w:cs="Arial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 e comuta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sinais por meio dos quais se executem, de acordo com a legisla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pertinente, os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de telecomunica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o.</w:t>
      </w:r>
    </w:p>
    <w:p w14:paraId="2E893244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Par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grafo 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>nico - O SETIC poder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 ter sua abrang</w:t>
      </w:r>
      <w:r w:rsidRPr="00432AD6">
        <w:rPr>
          <w:rFonts w:ascii="Calibri" w:hAnsi="Calibri" w:cs="Calibri"/>
          <w:color w:val="000000"/>
          <w:sz w:val="22"/>
        </w:rPr>
        <w:t>ê</w:t>
      </w:r>
      <w:r w:rsidRPr="00432AD6">
        <w:rPr>
          <w:rFonts w:cs="Courier New"/>
          <w:color w:val="000000"/>
          <w:sz w:val="22"/>
        </w:rPr>
        <w:t>ncia ampliada, quando solicitado e mediante autoriza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da autoridade competente, para atender os Poderes Legislativo e Judici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>rio do Estado, os Munic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 xml:space="preserve">pios paulistas e os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federais.</w:t>
      </w:r>
    </w:p>
    <w:p w14:paraId="605A16DE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Artigo 4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- O SETIC tem por objetivos: </w:t>
      </w:r>
    </w:p>
    <w:p w14:paraId="7B2C3D61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I - viabilizar o uso da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como:</w:t>
      </w:r>
    </w:p>
    <w:p w14:paraId="6B3BA04E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a) instrumento de moderniza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da Administra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P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>blica direta e indireta, de melhoria dos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p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>blicos e de amplia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da oferta dos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p</w:t>
      </w:r>
      <w:r w:rsidRPr="00432AD6">
        <w:rPr>
          <w:rFonts w:ascii="Calibri" w:hAnsi="Calibri" w:cs="Calibri"/>
          <w:color w:val="000000"/>
          <w:sz w:val="22"/>
        </w:rPr>
        <w:t>ú</w:t>
      </w:r>
      <w:r w:rsidRPr="00432AD6">
        <w:rPr>
          <w:rFonts w:cs="Courier New"/>
          <w:color w:val="000000"/>
          <w:sz w:val="22"/>
        </w:rPr>
        <w:t xml:space="preserve">blicos digitais; </w:t>
      </w:r>
    </w:p>
    <w:p w14:paraId="6981CA18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b) instrumento de gest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 xml:space="preserve">o, buscando, em especial: </w:t>
      </w:r>
    </w:p>
    <w:p w14:paraId="3332DB01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1. atender as necessidades do processo de tomada de decis</w:t>
      </w:r>
      <w:r w:rsidRPr="00432AD6">
        <w:rPr>
          <w:rFonts w:ascii="Calibri" w:hAnsi="Calibri" w:cs="Calibri"/>
          <w:color w:val="000000"/>
          <w:sz w:val="22"/>
        </w:rPr>
        <w:t>õ</w:t>
      </w:r>
      <w:r w:rsidRPr="00432AD6">
        <w:rPr>
          <w:rFonts w:cs="Courier New"/>
          <w:color w:val="000000"/>
          <w:sz w:val="22"/>
        </w:rPr>
        <w:t xml:space="preserve">es; </w:t>
      </w:r>
    </w:p>
    <w:p w14:paraId="41087880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2. facilitar a intera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entre os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e entidades abrangidos pelo SETIC, assegurando a troca cont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nua e sistem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>tica de informa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 xml:space="preserve">es; </w:t>
      </w:r>
    </w:p>
    <w:p w14:paraId="7D0396BF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3. contribuir para a integra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das 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 xml:space="preserve">es governamentais; </w:t>
      </w:r>
    </w:p>
    <w:p w14:paraId="0DBB0BD6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4. propiciar o controle, a avalia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o ajuste constante das 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 xml:space="preserve">es governamentais; </w:t>
      </w:r>
    </w:p>
    <w:p w14:paraId="5BC1BA53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5. permitir a otimiza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 uso dos recursos existentes no Estado e a maximiza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dos benef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cios econ</w:t>
      </w:r>
      <w:r w:rsidRPr="00432AD6">
        <w:rPr>
          <w:rFonts w:ascii="Calibri" w:hAnsi="Calibri" w:cs="Calibri"/>
          <w:color w:val="000000"/>
          <w:sz w:val="22"/>
        </w:rPr>
        <w:t>ô</w:t>
      </w:r>
      <w:r w:rsidRPr="00432AD6">
        <w:rPr>
          <w:rFonts w:cs="Courier New"/>
          <w:color w:val="000000"/>
          <w:sz w:val="22"/>
        </w:rPr>
        <w:t>micos e operacionais;</w:t>
      </w:r>
    </w:p>
    <w:p w14:paraId="3215FB16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propiciar a melhoria, amplia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democratiza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 acesso da popula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aos servi</w:t>
      </w:r>
      <w:r w:rsidRPr="00432AD6">
        <w:rPr>
          <w:rFonts w:ascii="Arial" w:hAnsi="Arial" w:cs="Arial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 xml:space="preserve">os oferecidos pelos </w:t>
      </w:r>
      <w:r w:rsidRPr="00432AD6">
        <w:rPr>
          <w:rFonts w:ascii="Arial" w:hAnsi="Arial" w:cs="Arial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Arial" w:hAnsi="Arial" w:cs="Arial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e entidades abrangidos pelo SETIC;</w:t>
      </w:r>
    </w:p>
    <w:p w14:paraId="104E5B47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III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assegurar o cumprimento da pol</w:t>
      </w:r>
      <w:r w:rsidRPr="00432AD6">
        <w:rPr>
          <w:rFonts w:ascii="Arial" w:hAnsi="Arial" w:cs="Arial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 xml:space="preserve">tica de Governo relativa </w:t>
      </w:r>
      <w:r w:rsidRPr="00432AD6">
        <w:rPr>
          <w:rFonts w:ascii="Arial" w:hAnsi="Arial" w:cs="Arial"/>
          <w:color w:val="000000"/>
          <w:sz w:val="22"/>
        </w:rPr>
        <w:t>à</w:t>
      </w:r>
      <w:r w:rsidRPr="00432AD6">
        <w:rPr>
          <w:rFonts w:cs="Courier New"/>
          <w:color w:val="000000"/>
          <w:sz w:val="22"/>
        </w:rPr>
        <w:t xml:space="preserve">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assim como das diretrizes gerais e estrat</w:t>
      </w:r>
      <w:r w:rsidRPr="00432AD6">
        <w:rPr>
          <w:rFonts w:ascii="Calibri" w:hAnsi="Calibri" w:cs="Calibri"/>
          <w:color w:val="000000"/>
          <w:sz w:val="22"/>
        </w:rPr>
        <w:t>é</w:t>
      </w:r>
      <w:r w:rsidRPr="00432AD6">
        <w:rPr>
          <w:rFonts w:cs="Courier New"/>
          <w:color w:val="000000"/>
          <w:sz w:val="22"/>
        </w:rPr>
        <w:t>gicas estabelecidas pelo COETIC;</w:t>
      </w:r>
    </w:p>
    <w:p w14:paraId="291075EE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IV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garantir a implanta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o, pelos </w:t>
      </w:r>
      <w:r w:rsidRPr="00432AD6">
        <w:rPr>
          <w:rFonts w:ascii="Arial" w:hAnsi="Arial" w:cs="Arial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Arial" w:hAnsi="Arial" w:cs="Arial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e entidades abrangidos pelo SETIC, dos modelos, das normas e dos padr</w:t>
      </w:r>
      <w:r w:rsidRPr="00432AD6">
        <w:rPr>
          <w:rFonts w:ascii="Arial" w:hAnsi="Arial" w:cs="Arial"/>
          <w:color w:val="000000"/>
          <w:sz w:val="22"/>
        </w:rPr>
        <w:t>õ</w:t>
      </w:r>
      <w:r w:rsidRPr="00432AD6">
        <w:rPr>
          <w:rFonts w:cs="Courier New"/>
          <w:color w:val="000000"/>
          <w:sz w:val="22"/>
        </w:rPr>
        <w:t>es t</w:t>
      </w:r>
      <w:r w:rsidRPr="00432AD6">
        <w:rPr>
          <w:rFonts w:ascii="Arial" w:hAnsi="Arial" w:cs="Arial"/>
          <w:color w:val="000000"/>
          <w:sz w:val="22"/>
        </w:rPr>
        <w:t>é</w:t>
      </w:r>
      <w:r w:rsidRPr="00432AD6">
        <w:rPr>
          <w:rFonts w:cs="Courier New"/>
          <w:color w:val="000000"/>
          <w:sz w:val="22"/>
        </w:rPr>
        <w:t>cnicos e operacionais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estabelecidos pelo COETIC;</w:t>
      </w:r>
    </w:p>
    <w:p w14:paraId="7788FBB5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V - possibilitar a organiza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o, a integra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o monitoramento dos projetos e a</w:t>
      </w:r>
      <w:r w:rsidRPr="00432AD6">
        <w:rPr>
          <w:rFonts w:ascii="Calibri" w:hAnsi="Calibri" w:cs="Calibri"/>
          <w:color w:val="000000"/>
          <w:sz w:val="22"/>
        </w:rPr>
        <w:t>çõ</w:t>
      </w:r>
      <w:r w:rsidRPr="00432AD6">
        <w:rPr>
          <w:rFonts w:cs="Courier New"/>
          <w:color w:val="000000"/>
          <w:sz w:val="22"/>
        </w:rPr>
        <w:t>es em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o;</w:t>
      </w:r>
    </w:p>
    <w:p w14:paraId="5D2D3D32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lastRenderedPageBreak/>
        <w:t xml:space="preserve">VI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propiciar a cria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uma base de conhecimentos para dissemina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interc</w:t>
      </w:r>
      <w:r w:rsidRPr="00432AD6">
        <w:rPr>
          <w:rFonts w:ascii="Arial" w:hAnsi="Arial" w:cs="Arial"/>
          <w:color w:val="000000"/>
          <w:sz w:val="22"/>
        </w:rPr>
        <w:t>â</w:t>
      </w:r>
      <w:r w:rsidRPr="00432AD6">
        <w:rPr>
          <w:rFonts w:cs="Courier New"/>
          <w:color w:val="000000"/>
          <w:sz w:val="22"/>
        </w:rPr>
        <w:t>mbio das melhores pr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>ticas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o, entre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e entidades abrangidos pelo SETIC.</w:t>
      </w:r>
    </w:p>
    <w:p w14:paraId="2B919D7A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Artigo 5</w:t>
      </w:r>
      <w:r w:rsidRPr="00432AD6">
        <w:rPr>
          <w:rFonts w:ascii="Calibri" w:hAnsi="Calibri" w:cs="Calibri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 xml:space="preserve"> - O SETIC dever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 xml:space="preserve"> observar as seguintes diretrizes:</w:t>
      </w:r>
    </w:p>
    <w:p w14:paraId="0C5323E5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I </w:t>
      </w:r>
      <w:r w:rsidRPr="00432AD6">
        <w:rPr>
          <w:rFonts w:ascii="Arial" w:hAnsi="Arial" w:cs="Arial"/>
          <w:color w:val="000000"/>
          <w:sz w:val="22"/>
        </w:rPr>
        <w:t>–</w:t>
      </w:r>
      <w:r w:rsidRPr="00432AD6">
        <w:rPr>
          <w:rFonts w:cs="Courier New"/>
          <w:color w:val="000000"/>
          <w:sz w:val="22"/>
        </w:rPr>
        <w:t xml:space="preserve"> efetiva</w:t>
      </w:r>
      <w:r w:rsidRPr="00432AD6">
        <w:rPr>
          <w:rFonts w:ascii="Arial" w:hAnsi="Arial" w:cs="Arial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dos objetivos estabelecidos no artigo 4</w:t>
      </w:r>
      <w:r w:rsidRPr="00432AD6">
        <w:rPr>
          <w:rFonts w:ascii="Arial" w:hAnsi="Arial" w:cs="Arial"/>
          <w:color w:val="000000"/>
          <w:sz w:val="22"/>
        </w:rPr>
        <w:t>º</w:t>
      </w:r>
      <w:r w:rsidRPr="00432AD6">
        <w:rPr>
          <w:rFonts w:cs="Courier New"/>
          <w:color w:val="000000"/>
          <w:sz w:val="22"/>
        </w:rPr>
        <w:t>, por meio dos instrumentos de planejamento de que tratam os artigos 23 a 25, todos deste decreto;</w:t>
      </w:r>
    </w:p>
    <w:p w14:paraId="6C94C21C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II - explora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do potencial da inova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tecnol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gica para criar novas oportunidades de gest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 e de presta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os;</w:t>
      </w:r>
    </w:p>
    <w:p w14:paraId="21E795AC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III - utiliza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bens e servi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os de tecnologia da informa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e comunica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de forma racional e integrada, sob os aspectos or</w:t>
      </w:r>
      <w:r w:rsidRPr="00432AD6">
        <w:rPr>
          <w:rFonts w:ascii="Calibri" w:hAnsi="Calibri" w:cs="Calibri"/>
          <w:color w:val="000000"/>
          <w:sz w:val="22"/>
        </w:rPr>
        <w:t>ç</w:t>
      </w:r>
      <w:r w:rsidRPr="00432AD6">
        <w:rPr>
          <w:rFonts w:cs="Courier New"/>
          <w:color w:val="000000"/>
          <w:sz w:val="22"/>
        </w:rPr>
        <w:t>ament</w:t>
      </w:r>
      <w:r w:rsidRPr="00432AD6">
        <w:rPr>
          <w:rFonts w:ascii="Calibri" w:hAnsi="Calibri" w:cs="Calibri"/>
          <w:color w:val="000000"/>
          <w:sz w:val="22"/>
        </w:rPr>
        <w:t>á</w:t>
      </w:r>
      <w:r w:rsidRPr="00432AD6">
        <w:rPr>
          <w:rFonts w:cs="Courier New"/>
          <w:color w:val="000000"/>
          <w:sz w:val="22"/>
        </w:rPr>
        <w:t>rios, financeiros, tecnol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gicos e socioambientais.</w:t>
      </w:r>
    </w:p>
    <w:p w14:paraId="4C65B7BB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CAP</w:t>
      </w:r>
      <w:r w:rsidRPr="00432AD6">
        <w:rPr>
          <w:rFonts w:ascii="Calibri" w:hAnsi="Calibri" w:cs="Calibri"/>
          <w:color w:val="000000"/>
          <w:sz w:val="22"/>
        </w:rPr>
        <w:t>Í</w:t>
      </w:r>
      <w:r w:rsidRPr="00432AD6">
        <w:rPr>
          <w:rFonts w:cs="Courier New"/>
          <w:color w:val="000000"/>
          <w:sz w:val="22"/>
        </w:rPr>
        <w:t>TULO II</w:t>
      </w:r>
    </w:p>
    <w:p w14:paraId="75466F60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 xml:space="preserve">Dos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Integrantes do SETIC</w:t>
      </w:r>
    </w:p>
    <w:p w14:paraId="2A2BAC0A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SE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>O I</w:t>
      </w:r>
    </w:p>
    <w:p w14:paraId="6873C057" w14:textId="77777777" w:rsidR="00D71654" w:rsidRPr="00432AD6" w:rsidRDefault="00D71654" w:rsidP="00D7165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32AD6">
        <w:rPr>
          <w:rFonts w:cs="Courier New"/>
          <w:color w:val="000000"/>
          <w:sz w:val="22"/>
        </w:rPr>
        <w:t>Da Identifica</w:t>
      </w:r>
      <w:r w:rsidRPr="00432AD6">
        <w:rPr>
          <w:rFonts w:ascii="Calibri" w:hAnsi="Calibri" w:cs="Calibri"/>
          <w:color w:val="000000"/>
          <w:sz w:val="22"/>
        </w:rPr>
        <w:t>çã</w:t>
      </w:r>
      <w:r w:rsidRPr="00432AD6">
        <w:rPr>
          <w:rFonts w:cs="Courier New"/>
          <w:color w:val="000000"/>
          <w:sz w:val="22"/>
        </w:rPr>
        <w:t xml:space="preserve">o dos </w:t>
      </w:r>
      <w:r w:rsidRPr="00432AD6">
        <w:rPr>
          <w:rFonts w:ascii="Calibri" w:hAnsi="Calibri" w:cs="Calibri"/>
          <w:color w:val="000000"/>
          <w:sz w:val="22"/>
        </w:rPr>
        <w:t>Ó</w:t>
      </w:r>
      <w:r w:rsidRPr="00432AD6">
        <w:rPr>
          <w:rFonts w:cs="Courier New"/>
          <w:color w:val="000000"/>
          <w:sz w:val="22"/>
        </w:rPr>
        <w:t>rg</w:t>
      </w:r>
      <w:r w:rsidRPr="00432AD6">
        <w:rPr>
          <w:rFonts w:ascii="Calibri" w:hAnsi="Calibri" w:cs="Calibri"/>
          <w:color w:val="000000"/>
          <w:sz w:val="22"/>
        </w:rPr>
        <w:t>ã</w:t>
      </w:r>
      <w:r w:rsidRPr="00432AD6">
        <w:rPr>
          <w:rFonts w:cs="Courier New"/>
          <w:color w:val="000000"/>
          <w:sz w:val="22"/>
        </w:rPr>
        <w:t>os do SETIC</w:t>
      </w:r>
    </w:p>
    <w:p w14:paraId="281F3AA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6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SETIC compreende os seguintes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os: </w:t>
      </w:r>
    </w:p>
    <w:p w14:paraId="511A2C8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centrais:</w:t>
      </w:r>
    </w:p>
    <w:p w14:paraId="742A12C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Conselho Estadual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COETIC;</w:t>
      </w:r>
    </w:p>
    <w:p w14:paraId="0D20165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Coordenadoria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COORTIC, da Subsecretaria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ao Cidad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o, Tecnologia e Inova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2305052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-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setoriais: Grupos Setoriais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 xml:space="preserve"> criados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mbito de cada Secretaria de Estado e da Procuradoria Geral do Estado;</w:t>
      </w:r>
    </w:p>
    <w:p w14:paraId="12A3A04F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-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seccionais: unidades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pelas atividades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mbito das autarquias, funda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empresas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blicas e sociedades de economia mista, vinculadas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Secretarias de Estado;</w:t>
      </w:r>
    </w:p>
    <w:p w14:paraId="2A49A2D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IV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Arial" w:hAnsi="Arial" w:cs="Arial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t</w:t>
      </w:r>
      <w:r>
        <w:rPr>
          <w:rFonts w:ascii="Arial" w:hAnsi="Arial" w:cs="Arial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cnicos e integradores:</w:t>
      </w:r>
    </w:p>
    <w:p w14:paraId="65F89EB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PRODESP; </w:t>
      </w:r>
    </w:p>
    <w:p w14:paraId="0DECD9E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b) Imprensa Oficial do Estado S.A.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IMESP.</w:t>
      </w:r>
    </w:p>
    <w:p w14:paraId="5271029B" w14:textId="25E6D41A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47DE64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IV - 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t</w:t>
      </w:r>
      <w:r>
        <w:rPr>
          <w:rFonts w:ascii="Arial" w:hAnsi="Arial" w:cs="Arial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cnico e integrador: a Companhia de Processamento de Dados do Estado de 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Paulo </w:t>
      </w:r>
      <w:r>
        <w:rPr>
          <w:rFonts w:ascii="Arial" w:hAnsi="Arial" w:cs="Arial"/>
          <w:color w:val="0000FF"/>
          <w:sz w:val="22"/>
        </w:rPr>
        <w:t xml:space="preserve"> - </w:t>
      </w:r>
      <w:r>
        <w:rPr>
          <w:rFonts w:cs="Helvetica"/>
          <w:color w:val="0000FF"/>
          <w:sz w:val="22"/>
        </w:rPr>
        <w:t>PRODESP. (NR)</w:t>
      </w:r>
    </w:p>
    <w:p w14:paraId="7CF7EFD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nico - As entidades indicadas no inciso IV deste artigo atuar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como unidades estrat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gicas de solu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o, no 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mbito do SETIC. </w:t>
      </w:r>
    </w:p>
    <w:p w14:paraId="4EB8A781" w14:textId="0DD0FF82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CFED3B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>Par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grafo </w:t>
      </w:r>
      <w:r>
        <w:rPr>
          <w:rFonts w:ascii="Arial" w:hAnsi="Arial" w:cs="Arial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 xml:space="preserve">nico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A entidade indicada no inciso IV deste artigo atuar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como unidade estrat</w:t>
      </w:r>
      <w:r>
        <w:rPr>
          <w:rFonts w:ascii="Arial" w:hAnsi="Arial" w:cs="Arial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gica de solu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tecnologia da informa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o, no 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mbito do SETIC. (NR)</w:t>
      </w:r>
    </w:p>
    <w:p w14:paraId="770CAA6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3BF247F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Centrais</w:t>
      </w:r>
    </w:p>
    <w:p w14:paraId="58BF0BF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343B090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Conselho Estadual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COETIC</w:t>
      </w:r>
    </w:p>
    <w:p w14:paraId="57D5320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 COETIC,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colegiado de car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ter consultivo, normativo e deliberativo, tem a seguinte composi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o:</w:t>
      </w:r>
    </w:p>
    <w:p w14:paraId="28ECCEA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membros permanentes:</w:t>
      </w:r>
    </w:p>
    <w:p w14:paraId="1FC162B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pela Secretaria de Governo:</w:t>
      </w:r>
    </w:p>
    <w:p w14:paraId="58F401B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1. o respons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vel pela Subsecretaria de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ao Cidad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o, Tecnologia e Inova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o;</w:t>
      </w:r>
    </w:p>
    <w:p w14:paraId="23F25BB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2. o respons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vel pela Coordenadoria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COORTIC;</w:t>
      </w:r>
    </w:p>
    <w:p w14:paraId="23B44E19" w14:textId="1B49D48B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64.731, de 3 de janeiro de 2020 (art.1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5724E2C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"3. 2 (dois) servidores do Quadro da Pasta, indicados por seu Titular;" (NR)</w:t>
      </w:r>
    </w:p>
    <w:p w14:paraId="3D1CFA5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1 (um) representante da Secretaria e de cada uma das entidades a seguir identificadas, indicados por seus dirigentes:</w:t>
      </w:r>
    </w:p>
    <w:p w14:paraId="1BBD5DE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1. Secretaria da Fazenda e Planejamento;</w:t>
      </w:r>
    </w:p>
    <w:p w14:paraId="4AC7855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2.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PRODESP;</w:t>
      </w:r>
    </w:p>
    <w:p w14:paraId="6354079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3. Imprensa Oficial do Estado S.A.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IMESP;</w:t>
      </w:r>
    </w:p>
    <w:p w14:paraId="29B41EA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membros convidados:</w:t>
      </w:r>
    </w:p>
    <w:p w14:paraId="7E08844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a) representantes do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cuja mat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ria ser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submetida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delibera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 Conselho;</w:t>
      </w:r>
    </w:p>
    <w:p w14:paraId="27C72D3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pessoas que, por seus conhecimentos e experi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 profissional, possam contribuir para a discuss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das mat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rias em exame.</w:t>
      </w:r>
    </w:p>
    <w:p w14:paraId="1F1EBBC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 Presidente do Conselho e o respons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vel pela Secretaria Executiva de que trata o artigo 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deste decreto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designados, dentre os membros permanentes do Conselho, pelo Governador do Estado. </w:t>
      </w:r>
      <w:r>
        <w:rPr>
          <w:rFonts w:cs="Helvetica"/>
          <w:b/>
          <w:bCs/>
          <w:i/>
          <w:iCs/>
          <w:strike/>
          <w:color w:val="000000"/>
          <w:sz w:val="22"/>
        </w:rPr>
        <w:t>- retifica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abaixo -</w:t>
      </w:r>
    </w:p>
    <w:p w14:paraId="791578A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 leia-se como segue e n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como constou:</w:t>
      </w:r>
    </w:p>
    <w:p w14:paraId="47C1CE6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 Presidente do Conselho e o respons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vel pela Secretaria Executiva de que trata o artigo 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deste decreto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designados, dentre os membros permanentes do Conselho, pelo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 de Governo.</w:t>
      </w:r>
    </w:p>
    <w:p w14:paraId="7118CA8A" w14:textId="7A6B9F73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64.731, de 3 de janeiro de 2020 (art.2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5F1F110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"</w:t>
      </w:r>
      <w:r>
        <w:rPr>
          <w:rFonts w:ascii="Calibri" w:hAnsi="Calibri" w:cs="Calibri"/>
          <w:strike/>
          <w:color w:val="0000FF"/>
          <w:sz w:val="22"/>
        </w:rPr>
        <w:t>§</w:t>
      </w:r>
      <w:r>
        <w:rPr>
          <w:rFonts w:cs="Helvetica"/>
          <w:strike/>
          <w:color w:val="0000FF"/>
          <w:sz w:val="22"/>
        </w:rPr>
        <w:t xml:space="preserve"> 1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- O Presidente do Conselho, o Vice-Presidente e o respons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vel pela Secretaria Executiva de que trata o artigo 8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deste decreto ser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>o designados, dentre os membros permanentes do Conselho, pelo Secret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rio de Governo." (NR)</w:t>
      </w:r>
    </w:p>
    <w:p w14:paraId="45DC63C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lastRenderedPageBreak/>
        <w:t>§</w:t>
      </w:r>
      <w:r>
        <w:rPr>
          <w:rFonts w:cs="Helvetica"/>
          <w:strike/>
          <w:color w:val="000000"/>
          <w:sz w:val="22"/>
        </w:rPr>
        <w:t xml:space="preserve"> 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Cada membro permanente do Conselho ter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1 (um) suplente.</w:t>
      </w:r>
    </w:p>
    <w:p w14:paraId="32EB976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Os membros do Conselho e seus suplentes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designados pelo Governador do Estado, com mandato de 2 (dois) anos, permitida a recondu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exceto aqueles previstos na al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nea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a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do inciso I deste artigo. </w:t>
      </w:r>
      <w:r>
        <w:rPr>
          <w:rFonts w:cs="Helvetica"/>
          <w:b/>
          <w:bCs/>
          <w:i/>
          <w:iCs/>
          <w:strike/>
          <w:color w:val="000000"/>
          <w:sz w:val="22"/>
        </w:rPr>
        <w:t>- retifica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abaixo -</w:t>
      </w:r>
    </w:p>
    <w:p w14:paraId="131C8F1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 leia-se como segue e n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como constou:</w:t>
      </w:r>
    </w:p>
    <w:p w14:paraId="49AAD13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Os membros do Conselho e seus suplentes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designados pelo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 de Governo, com mandato de 2 (dois) anos, permitida a recondu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exceto aqueles previstos na al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nea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a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do inciso I deste artigo.</w:t>
      </w:r>
    </w:p>
    <w:p w14:paraId="392996C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4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No caso de vac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>ncia antes do 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rmino do mandato, far-se-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nova designa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para o per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odo restante.</w:t>
      </w:r>
    </w:p>
    <w:p w14:paraId="0B8A420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5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Conclu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dos os mandatos, os membros do Conselho permanecer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no exerc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cio de suas fun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at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a posse dos novos membros designados.</w:t>
      </w:r>
    </w:p>
    <w:p w14:paraId="521422C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Os membros convidados n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ter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direito a voto.</w:t>
      </w:r>
    </w:p>
    <w:p w14:paraId="6986AEB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Os representantes a que se referem os itens 2 e 3 da al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nea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b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do inciso I deste artigo participar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das delibera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do Conselho nas hip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teses em que n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houver conflito de interesses, observado o disposto nos artigos 10, 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nico, 21 e 22 deste decreto.</w:t>
      </w:r>
    </w:p>
    <w:p w14:paraId="6EE88EF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As fun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membro do Conselho n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remuneradas, mas consideradas como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 p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blico relevante.</w:t>
      </w:r>
    </w:p>
    <w:p w14:paraId="6AC0C12A" w14:textId="6E8FBCC5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FBF4DC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7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COETIC, 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colegiado de car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ter consultivo, normativo e deliberativo, ser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composto por 7 (sete) membros titulares, sendo:</w:t>
      </w:r>
    </w:p>
    <w:p w14:paraId="6917F69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 - 4 (quatro) representantes da Secretaria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Digital, a saber:</w:t>
      </w:r>
    </w:p>
    <w:p w14:paraId="575B6E9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a) o respons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pela Subsecretaria de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os ao Cidad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Tecnologia e Inova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o;</w:t>
      </w:r>
    </w:p>
    <w:p w14:paraId="69AEAD7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b) o respons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pela Coordenadoria de Tecnologia da Informa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</w:t>
      </w:r>
      <w:r>
        <w:rPr>
          <w:rFonts w:ascii="Calibri" w:hAnsi="Calibri" w:cs="Calibri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COORTIC;</w:t>
      </w:r>
    </w:p>
    <w:p w14:paraId="6D41657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c) 2 (dois) servidores do Quadro da Pasta;</w:t>
      </w:r>
    </w:p>
    <w:p w14:paraId="00DDE7F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II - 1 (um) representante da Secretaria da Fazenda e Planejamento, indicado por seu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rio;</w:t>
      </w:r>
    </w:p>
    <w:p w14:paraId="5C189385" w14:textId="77777777" w:rsidR="00E0472F" w:rsidRPr="00BB7A4A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BB7A4A">
        <w:rPr>
          <w:rFonts w:cs="Helvetica"/>
          <w:strike/>
          <w:color w:val="0000FF"/>
          <w:sz w:val="22"/>
        </w:rPr>
        <w:t xml:space="preserve">III </w:t>
      </w:r>
      <w:r w:rsidRPr="00BB7A4A">
        <w:rPr>
          <w:rFonts w:ascii="Arial" w:hAnsi="Arial" w:cs="Arial"/>
          <w:strike/>
          <w:color w:val="0000FF"/>
          <w:sz w:val="22"/>
        </w:rPr>
        <w:t>–</w:t>
      </w:r>
      <w:r w:rsidRPr="00BB7A4A">
        <w:rPr>
          <w:rFonts w:cs="Helvetica"/>
          <w:strike/>
          <w:color w:val="0000FF"/>
          <w:sz w:val="22"/>
        </w:rPr>
        <w:t xml:space="preserve"> 2 (dois) representantes da Companhia de Processamento de Dados do Estado de S</w:t>
      </w:r>
      <w:r w:rsidRPr="00BB7A4A">
        <w:rPr>
          <w:rFonts w:ascii="Arial" w:hAnsi="Arial" w:cs="Arial"/>
          <w:strike/>
          <w:color w:val="0000FF"/>
          <w:sz w:val="22"/>
        </w:rPr>
        <w:t>ã</w:t>
      </w:r>
      <w:r w:rsidRPr="00BB7A4A">
        <w:rPr>
          <w:rFonts w:cs="Helvetica"/>
          <w:strike/>
          <w:color w:val="0000FF"/>
          <w:sz w:val="22"/>
        </w:rPr>
        <w:t xml:space="preserve">o Paulo </w:t>
      </w:r>
      <w:r w:rsidRPr="00BB7A4A">
        <w:rPr>
          <w:rFonts w:ascii="Arial" w:hAnsi="Arial" w:cs="Arial"/>
          <w:strike/>
          <w:color w:val="0000FF"/>
          <w:sz w:val="22"/>
        </w:rPr>
        <w:t>–</w:t>
      </w:r>
      <w:r w:rsidRPr="00BB7A4A">
        <w:rPr>
          <w:rFonts w:cs="Helvetica"/>
          <w:strike/>
          <w:color w:val="0000FF"/>
          <w:sz w:val="22"/>
        </w:rPr>
        <w:t xml:space="preserve"> PRODESP, indicados por seu dirigente.</w:t>
      </w:r>
    </w:p>
    <w:p w14:paraId="20EC8B40" w14:textId="74F15B15" w:rsidR="00BB7A4A" w:rsidRDefault="00BB7A4A" w:rsidP="00BB7A4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68.312, de 18 de janeiro de 2024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B9986C7" w14:textId="2DA6D976" w:rsidR="00BB7A4A" w:rsidRDefault="00BB7A4A" w:rsidP="00BB7A4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III - 2 (dois) representantes da Casa Civil, indicados por seu Secret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rio. (NR)</w:t>
      </w:r>
    </w:p>
    <w:p w14:paraId="35E03647" w14:textId="24542844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Para cada membro titular haver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um membro suplente pertencente ao mesmo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ou entidade.</w:t>
      </w:r>
    </w:p>
    <w:p w14:paraId="758F026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2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Os membros do Conselho e respectivos suplentes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designados pelo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Digital, com mandato de 2 (dois) anos, permitida a recondu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exceto aqueles indicados na forma do inciso I, al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neas </w:t>
      </w:r>
      <w:r>
        <w:rPr>
          <w:rFonts w:ascii="Calibri" w:hAnsi="Calibri" w:cs="Calibri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e </w:t>
      </w:r>
      <w:r>
        <w:rPr>
          <w:rFonts w:ascii="Calibri" w:hAnsi="Calibri" w:cs="Calibri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b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>, deste artigo, que integrar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o Conselho enquanto forem respons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veis pelos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 referidos nas citadas al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neas.</w:t>
      </w:r>
    </w:p>
    <w:p w14:paraId="0A5B331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lastRenderedPageBreak/>
        <w:t>§</w:t>
      </w:r>
      <w:r>
        <w:rPr>
          <w:rFonts w:cs="Helvetica"/>
          <w:color w:val="0000FF"/>
          <w:sz w:val="22"/>
        </w:rPr>
        <w:t xml:space="preserve"> 3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Presidente e o respons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pela Secretaria Executiva do Conselho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designados, pelo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Digital, dentre os membros titulares do Conselho e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substitu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dos, inclusive nessas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es, por seus respectivos suplentes.</w:t>
      </w:r>
    </w:p>
    <w:p w14:paraId="67C473F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4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No caso de vac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ncia antes do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rmino do mandato, far-se-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nova designa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para o per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odo restante.</w:t>
      </w:r>
    </w:p>
    <w:p w14:paraId="76A2A14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5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Conclu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dos os mandatos, os membros do Conselho permanecer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no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de suas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a posse dos novos membros designados.</w:t>
      </w:r>
    </w:p>
    <w:p w14:paraId="5812F27E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6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Os representantes da Companhia de Processamento de Dados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Paulo </w:t>
      </w:r>
      <w:r>
        <w:rPr>
          <w:rFonts w:ascii="Calibri" w:hAnsi="Calibri" w:cs="Calibri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PRODESP participar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das delibera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do Conselho nas hip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teses em que n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houver conflito de interesses, observado o disposto nos artigos 10, par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grafo 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nico, e 21 deste decreto.</w:t>
      </w:r>
    </w:p>
    <w:p w14:paraId="69EDBEC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7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COETIC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convidar para participar de suas reuni</w:t>
      </w:r>
      <w:r>
        <w:rPr>
          <w:rFonts w:ascii="Calibri" w:hAnsi="Calibri" w:cs="Calibri"/>
          <w:color w:val="0000FF"/>
          <w:sz w:val="22"/>
        </w:rPr>
        <w:t>õ</w:t>
      </w:r>
      <w:r>
        <w:rPr>
          <w:rFonts w:cs="Helvetica"/>
          <w:color w:val="0000FF"/>
          <w:sz w:val="22"/>
        </w:rPr>
        <w:t>es, sem direito a voto:</w:t>
      </w:r>
    </w:p>
    <w:p w14:paraId="60BD1E4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1. representantes do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cuja mat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ria ser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submetida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delibera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Conselho;</w:t>
      </w:r>
    </w:p>
    <w:p w14:paraId="523E796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2. pessoas que, por seus conhecimentos ou experi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profissional, possam contribuir para a discuss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das mat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rias em exame.</w:t>
      </w:r>
    </w:p>
    <w:p w14:paraId="41C463C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8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de membro do Conselho n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remuneradas, mas consideradas como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blico relevante.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26355AD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8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COETIC conta com Secretaria Executiva e </w:t>
      </w:r>
      <w:proofErr w:type="spellStart"/>
      <w:r>
        <w:rPr>
          <w:rFonts w:cs="Helvetica"/>
          <w:color w:val="000000"/>
          <w:sz w:val="22"/>
        </w:rPr>
        <w:t>esta</w:t>
      </w:r>
      <w:proofErr w:type="spellEnd"/>
      <w:r>
        <w:rPr>
          <w:rFonts w:cs="Helvetica"/>
          <w:color w:val="000000"/>
          <w:sz w:val="22"/>
        </w:rPr>
        <w:t>, com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 e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 de Apoio Administrativo.</w:t>
      </w:r>
    </w:p>
    <w:p w14:paraId="67EB63E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 Secretaria Executiva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subordinada ao Presidente do COETIC.</w:t>
      </w:r>
    </w:p>
    <w:p w14:paraId="4C64F87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integrado por servidores que detenham conhecimento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fico e experi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no exerc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cio de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compat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com as desempenhadas pelo COETIC.</w:t>
      </w:r>
    </w:p>
    <w:p w14:paraId="589D2C7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Poder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ser constitu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das, junto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Secretaria Executiva,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especializadas, tempor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e tem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ticas, para estudar e apresentar propostas sobre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ficas inseridas nas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COETIC.</w:t>
      </w:r>
    </w:p>
    <w:p w14:paraId="20BF003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As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 xml:space="preserve">es especializadas referidas no </w:t>
      </w: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deste artigo ser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integradas por servidores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blicos e empregados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SETIC.</w:t>
      </w:r>
    </w:p>
    <w:p w14:paraId="5A78CA1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5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 e a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 de Apoio Administrativo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 caracterizam como unidades administrativas.</w:t>
      </w:r>
    </w:p>
    <w:p w14:paraId="66ED114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9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COETIC conta, ainda, com o apoio da COORTIC, para o desempenho das atividades de controle, monitoramento e supervis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das atividades do SETIC.</w:t>
      </w:r>
    </w:p>
    <w:p w14:paraId="2FBD54A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10 - O COETIC poder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solicitar,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Secretaria de Governo, a contrata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inclusive de consultoria, quando necess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rios ao desenvolvimento das atividades do SETIC.</w:t>
      </w:r>
    </w:p>
    <w:p w14:paraId="0D65151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nico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Os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 xml:space="preserve">os de que trata o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caput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deste artigo ser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prestados, prioritariamente, pela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PRODESP e pela Imprensa Oficial do Estado S.A.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IMESP, observada a legisla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vigente.</w:t>
      </w:r>
    </w:p>
    <w:p w14:paraId="79E6A9FB" w14:textId="6925EA05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113FCD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>Artigo 10 - O COETIC poder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solicitar,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Secretaria de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Digital, a contrata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servi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os de tecnologia da informa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inclusive de consultoria, se necess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rios ao desenvolvimento das atividades do SETIC.</w:t>
      </w:r>
    </w:p>
    <w:p w14:paraId="16D7AB4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Par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grafo 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 xml:space="preserve">nico </w:t>
      </w:r>
      <w:r>
        <w:rPr>
          <w:rFonts w:ascii="Calibri" w:hAnsi="Calibri" w:cs="Calibri"/>
          <w:color w:val="0000FF"/>
          <w:sz w:val="22"/>
        </w:rPr>
        <w:t xml:space="preserve">- </w:t>
      </w:r>
      <w:r>
        <w:rPr>
          <w:rFonts w:cs="Helvetica"/>
          <w:color w:val="0000FF"/>
          <w:sz w:val="22"/>
        </w:rPr>
        <w:t>Os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 xml:space="preserve">os de que trata o </w:t>
      </w:r>
      <w:r>
        <w:rPr>
          <w:rFonts w:ascii="Calibri" w:hAnsi="Calibri" w:cs="Calibri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caput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deste artigo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prestados, prioritariamente, pela Companhia de Processamento de Dados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Paulo </w:t>
      </w:r>
      <w:r>
        <w:rPr>
          <w:rFonts w:ascii="Calibri" w:hAnsi="Calibri" w:cs="Calibri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PRODESP, observada a legisla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vigente. (NR)</w:t>
      </w:r>
    </w:p>
    <w:p w14:paraId="6AD2C79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11 - O COETIC tem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333EDA6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analisar e aprovar pol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 sobre:</w:t>
      </w:r>
    </w:p>
    <w:p w14:paraId="0D4E257F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uso de tecnologias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0A013ED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melhoria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ao cidad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o;</w:t>
      </w:r>
    </w:p>
    <w:p w14:paraId="6CD3D54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inova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tecnol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gica,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15AA009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fixar as diretrizes gerais e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gicas, os modelos, as normas e os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operacionais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o, para 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SETIC;</w:t>
      </w:r>
    </w:p>
    <w:p w14:paraId="35E4E3F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coordenar, acompanhar, avaliar e controlar, em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central, o uso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pelos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SETIC, identificando prioridades na sua aplica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buscando converg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e integra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2909548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aprovar os Planos e Programas de que trata o artigo 23 deste decreto, suas respectivas altera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e acompanhar 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seus projetos e 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 de outros de eventual interesse da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direta e indireta, que os integrar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o;</w:t>
      </w:r>
    </w:p>
    <w:p w14:paraId="65FD109E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aos Planos e Programas de que trata o artigo 23 deste decreto:</w:t>
      </w:r>
    </w:p>
    <w:p w14:paraId="3873591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fixar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 seu conte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do m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nimo;</w:t>
      </w:r>
    </w:p>
    <w:p w14:paraId="3C2E6D9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orientar a realiza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diagn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stico para sua elabora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o; </w:t>
      </w:r>
    </w:p>
    <w:p w14:paraId="5C2F6C0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orientar e determinar, quando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rio, sua elabora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22506CD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- manifestar-se previamente,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 xml:space="preserve">mbito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SETIC, sobre:</w:t>
      </w:r>
    </w:p>
    <w:p w14:paraId="026D1AB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abertura, dispensa ou inexigibilidade de procedimento licitat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objetivando a contrata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ou aquisi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bens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avaliando sua conformidade com as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ticas, as diretrizes gerais e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gicas, os modelos, as normas e os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operacionais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estabelecidos pelo COETIC;</w:t>
      </w:r>
    </w:p>
    <w:p w14:paraId="2EA70D2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 contrata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com terceiros,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Programa Geral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PGTIC e do Programa Setorial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PSTIC, a que se referem, respectivamente, os artigos 24 e 25 deste decreto;</w:t>
      </w:r>
    </w:p>
    <w:p w14:paraId="59AFE111" w14:textId="32A7C463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c) solu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em tecnologia da informa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apresentadas no 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 xml:space="preserve">mbito do Programa </w:t>
      </w:r>
      <w:proofErr w:type="spellStart"/>
      <w:r>
        <w:rPr>
          <w:rFonts w:cs="Helvetica"/>
          <w:b/>
          <w:bCs/>
          <w:color w:val="008000"/>
          <w:sz w:val="22"/>
        </w:rPr>
        <w:t>PitchGov</w:t>
      </w:r>
      <w:proofErr w:type="spellEnd"/>
      <w:r>
        <w:rPr>
          <w:rFonts w:cs="Helvetica"/>
          <w:b/>
          <w:bCs/>
          <w:color w:val="008000"/>
          <w:sz w:val="22"/>
        </w:rPr>
        <w:t xml:space="preserve"> SP, de que trata 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61.492, de 17 de setembro de 2015, e altera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posteriores;</w:t>
      </w:r>
    </w:p>
    <w:p w14:paraId="4B5A227D" w14:textId="3C3E0738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64.974, de 12 de maio de 2020  </w:t>
      </w:r>
    </w:p>
    <w:p w14:paraId="5BEA030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realizar o controle centralizado dos gastos e investimentos em tecnologia da informa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3B8319C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VIII - promover levantamentos e, observada a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aplic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vel, controlar os recursos utilizados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mbito do SETIC;</w:t>
      </w:r>
    </w:p>
    <w:p w14:paraId="2F80D94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IX - propor a celebra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o, com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blicos, entidades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blicas ou privadas e organismos internacionais, de conv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nios e instrumentos cong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neres que tenham por objeto assuntos relacionados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7D1B9D6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X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prospectar e propor novas solu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tecnologia da informa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27717B5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XI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deliberar sobre a cria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comiss</w:t>
      </w:r>
      <w:r>
        <w:rPr>
          <w:rFonts w:ascii="Arial" w:hAnsi="Arial" w:cs="Arial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 xml:space="preserve">es especializadas de que tratam os </w:t>
      </w:r>
      <w:r>
        <w:rPr>
          <w:rFonts w:ascii="Calibri" w:hAnsi="Calibri" w:cs="Calibri"/>
          <w:color w:val="000000"/>
          <w:sz w:val="22"/>
        </w:rPr>
        <w:t>§§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e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artigo 8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deste decreto;</w:t>
      </w:r>
    </w:p>
    <w:p w14:paraId="479672A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XII - zelar pelo cumprimento das normas e dos procedimentos relativos a telecomunica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oficiais do Estado;</w:t>
      </w:r>
    </w:p>
    <w:p w14:paraId="71B86E2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XIII - assessorar 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 de Governo em assuntos pertinentes a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o;</w:t>
      </w:r>
    </w:p>
    <w:p w14:paraId="4B664B3F" w14:textId="3BDD84D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E61869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XIII - assessorar o Secret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e Governo Digital em assuntos pertinentes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tecnologia da informa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comunica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o; (NR)</w:t>
      </w:r>
    </w:p>
    <w:p w14:paraId="6E74BBA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XIV - elaborar e aprovar seu regimento interno.</w:t>
      </w:r>
    </w:p>
    <w:p w14:paraId="0F50A282" w14:textId="24F73CA0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64.974, de 12 de maio de 2020 (art.10)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37713C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“</w:t>
      </w:r>
      <w:r>
        <w:rPr>
          <w:rFonts w:cs="Helvetica"/>
          <w:color w:val="FF0000"/>
          <w:sz w:val="22"/>
        </w:rPr>
        <w:t xml:space="preserve">XV </w:t>
      </w:r>
      <w:r>
        <w:rPr>
          <w:rFonts w:ascii="Arial" w:hAnsi="Arial" w:cs="Arial"/>
          <w:color w:val="FF0000"/>
          <w:sz w:val="22"/>
        </w:rPr>
        <w:t>–</w:t>
      </w:r>
      <w:r>
        <w:rPr>
          <w:rFonts w:cs="Helvetica"/>
          <w:color w:val="FF0000"/>
          <w:sz w:val="22"/>
        </w:rPr>
        <w:t xml:space="preserve"> manifestar-se no procedimento do Programa de Implementa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Solu</w:t>
      </w:r>
      <w:r>
        <w:rPr>
          <w:rFonts w:ascii="Arial" w:hAnsi="Arial" w:cs="Arial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Inovadoras para a Administra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P</w:t>
      </w:r>
      <w:r>
        <w:rPr>
          <w:rFonts w:ascii="Arial" w:hAnsi="Arial" w:cs="Arial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 xml:space="preserve">blica </w:t>
      </w:r>
      <w:r>
        <w:rPr>
          <w:rFonts w:ascii="Arial" w:hAnsi="Arial" w:cs="Arial"/>
          <w:color w:val="FF0000"/>
          <w:sz w:val="22"/>
        </w:rPr>
        <w:t>–</w:t>
      </w:r>
      <w:r>
        <w:rPr>
          <w:rFonts w:cs="Helvetica"/>
          <w:color w:val="FF0000"/>
          <w:sz w:val="22"/>
        </w:rPr>
        <w:t xml:space="preserve"> </w:t>
      </w:r>
      <w:proofErr w:type="spellStart"/>
      <w:r>
        <w:rPr>
          <w:rFonts w:cs="Helvetica"/>
          <w:color w:val="FF0000"/>
          <w:sz w:val="22"/>
        </w:rPr>
        <w:t>IdeiaGov</w:t>
      </w:r>
      <w:proofErr w:type="spellEnd"/>
      <w:r>
        <w:rPr>
          <w:rFonts w:cs="Helvetica"/>
          <w:color w:val="FF0000"/>
          <w:sz w:val="22"/>
        </w:rPr>
        <w:t>, institu</w:t>
      </w:r>
      <w:r>
        <w:rPr>
          <w:rFonts w:ascii="Arial" w:hAnsi="Arial" w:cs="Arial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do pelo Decreto n</w:t>
      </w:r>
      <w:r>
        <w:rPr>
          <w:rFonts w:ascii="Arial" w:hAnsi="Arial" w:cs="Arial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64.974, de 12 de maio de 2020, previamente ao Comit</w:t>
      </w:r>
      <w:r>
        <w:rPr>
          <w:rFonts w:ascii="Arial" w:hAnsi="Arial" w:cs="Arial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 xml:space="preserve"> Gestor, sempre que o assunto estiver no </w:t>
      </w:r>
      <w:r>
        <w:rPr>
          <w:rFonts w:ascii="Calibri" w:hAnsi="Calibri" w:cs="Calibri"/>
          <w:color w:val="FF0000"/>
          <w:sz w:val="22"/>
        </w:rPr>
        <w:t>â</w:t>
      </w:r>
      <w:r>
        <w:rPr>
          <w:rFonts w:cs="Helvetica"/>
          <w:color w:val="FF0000"/>
          <w:sz w:val="22"/>
        </w:rPr>
        <w:t>mbito de abrang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ncia do SETIC.</w:t>
      </w:r>
      <w:r>
        <w:rPr>
          <w:rFonts w:ascii="Calibri" w:hAnsi="Calibri" w:cs="Calibri"/>
          <w:color w:val="FF0000"/>
          <w:sz w:val="22"/>
        </w:rPr>
        <w:t>”</w:t>
      </w:r>
    </w:p>
    <w:p w14:paraId="2A3F1FE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nico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 atribui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 que se refere o inciso VI deste artigo poder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ser delegada, pelo Conselho, ao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vel pela Secretaria Executiva, conforme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 a serem definidos pelo colegiado.</w:t>
      </w:r>
    </w:p>
    <w:p w14:paraId="52B87E0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12 -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Secretaria Executiva do COETIC cabe executar 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administrativos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 ao funcionamento do Conselho, na seguinte conformidade:</w:t>
      </w:r>
    </w:p>
    <w:p w14:paraId="0AC7652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reuni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do colegiado:</w:t>
      </w:r>
    </w:p>
    <w:p w14:paraId="1E7F584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preparar a pauta das sess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para pr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via aprova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Presidente;</w:t>
      </w:r>
    </w:p>
    <w:p w14:paraId="1669E1C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secretariar as sess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 elaborar as respectivas atas;</w:t>
      </w:r>
    </w:p>
    <w:p w14:paraId="770838AE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fornecer aos membros o material e os subs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dios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 ao pleno conhecimento das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a serem apreciadas;</w:t>
      </w:r>
    </w:p>
    <w:p w14:paraId="117368C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providenciar o encaminhamento dos assuntos tratados, conforme deliberado pelo colegiado;</w:t>
      </w:r>
    </w:p>
    <w:p w14:paraId="1387F7B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a serem submetidas ao Conselho:</w:t>
      </w:r>
    </w:p>
    <w:p w14:paraId="6236AAE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recepcionar, distribuir, registrar, analisar, instruir e encaminhar os processos e expedientes recebidos;</w:t>
      </w:r>
    </w:p>
    <w:p w14:paraId="66482D9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organizar e arquivar as delibera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demais atos do colegiado;</w:t>
      </w:r>
    </w:p>
    <w:p w14:paraId="7A09345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III - propor a cria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especializadas para, de acordo com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Regimento Interno, estudar e apresentar propostas para as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inseridas no campo de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Conselho;</w:t>
      </w:r>
    </w:p>
    <w:p w14:paraId="4E29186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formular e propor:</w:t>
      </w:r>
    </w:p>
    <w:p w14:paraId="199A604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o Plano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gico Geral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PEGTIC e o Programa Geral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PGTIC, previstos nos incisos I e III do artigo 23 deste decreto;</w:t>
      </w:r>
    </w:p>
    <w:p w14:paraId="526BEEAA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as diretrizes gerais e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gicas, os modelos, as normas e os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operacionais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o, para 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SETIC;</w:t>
      </w:r>
    </w:p>
    <w:p w14:paraId="11AFC10F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recepcionar e avaliar:</w:t>
      </w:r>
    </w:p>
    <w:p w14:paraId="1E8E130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os Planos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gicos Setoriais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spellStart"/>
      <w:r>
        <w:rPr>
          <w:rFonts w:cs="Helvetica"/>
          <w:color w:val="000000"/>
          <w:sz w:val="22"/>
        </w:rPr>
        <w:t>PESTICs</w:t>
      </w:r>
      <w:proofErr w:type="spellEnd"/>
      <w:r>
        <w:rPr>
          <w:rFonts w:cs="Helvetica"/>
          <w:color w:val="000000"/>
          <w:sz w:val="22"/>
        </w:rPr>
        <w:t xml:space="preserve"> e os Programas Setoriais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spellStart"/>
      <w:r>
        <w:rPr>
          <w:rFonts w:cs="Helvetica"/>
          <w:color w:val="000000"/>
          <w:sz w:val="22"/>
        </w:rPr>
        <w:t>PSTICs</w:t>
      </w:r>
      <w:proofErr w:type="spellEnd"/>
      <w:r>
        <w:rPr>
          <w:rFonts w:cs="Helvetica"/>
          <w:color w:val="000000"/>
          <w:sz w:val="22"/>
        </w:rPr>
        <w:t>, previstos nos incisos II e IV do artigo 23 deste decreto, e encaminh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-los para aprova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COETIC ou, quando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rio, devolv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-los aos respectivos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proponentes para os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 ajustes;</w:t>
      </w:r>
    </w:p>
    <w:p w14:paraId="4B7BA37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as solu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em tecnologia da informa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apresentadas no 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 xml:space="preserve">mbito do Programa </w:t>
      </w:r>
      <w:proofErr w:type="spellStart"/>
      <w:r>
        <w:rPr>
          <w:rFonts w:cs="Helvetica"/>
          <w:b/>
          <w:bCs/>
          <w:color w:val="008000"/>
          <w:sz w:val="22"/>
        </w:rPr>
        <w:t>PitchGov</w:t>
      </w:r>
      <w:proofErr w:type="spellEnd"/>
      <w:r>
        <w:rPr>
          <w:rFonts w:cs="Helvetica"/>
          <w:b/>
          <w:bCs/>
          <w:color w:val="008000"/>
          <w:sz w:val="22"/>
        </w:rPr>
        <w:t xml:space="preserve"> SP, respeitado o procedimento estabelecido no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61.492, de 17 de setembro de 2015, e altera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posteriores, e encaminh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-las para manifesta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Conselho;</w:t>
      </w:r>
    </w:p>
    <w:p w14:paraId="613AFC79" w14:textId="6EA40240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64.974, de 12 de maio de 2020  </w:t>
      </w:r>
    </w:p>
    <w:p w14:paraId="2EF48B8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verificar, previamente, se as especifica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cnicas dos bens e servi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tecnologia da informa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o, a serem adquiridos ou contratados pelos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SETIC, 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compat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com as pol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ticas, as diretrizes gerais e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gicas, os modelos, as normas e os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operacionais, estabelecidos pelo COETIC, encaminhando-as para manifesta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Conselho;</w:t>
      </w:r>
    </w:p>
    <w:p w14:paraId="769A285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manifestar-se sobre outros assuntos que lhe forem encaminhados pelo colegiado.</w:t>
      </w:r>
    </w:p>
    <w:p w14:paraId="1309769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13 - Ao Presidente do COETIC compete:</w:t>
      </w:r>
    </w:p>
    <w:p w14:paraId="6D16ECC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dirigir os trabalhos do Conselho;</w:t>
      </w:r>
    </w:p>
    <w:p w14:paraId="2387309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convocar e presidir as reuni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do colegiado;</w:t>
      </w:r>
    </w:p>
    <w:p w14:paraId="145EF83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- representar o Conselho junto a autoridades,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entidades;</w:t>
      </w:r>
    </w:p>
    <w:p w14:paraId="1A65A2D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votar como membro do Conselho e exercer o voto de qualidade.</w:t>
      </w:r>
    </w:p>
    <w:p w14:paraId="4824B67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14 - Ao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vel pela Secretaria Executiva do COETIC compete:</w:t>
      </w:r>
    </w:p>
    <w:p w14:paraId="437810E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assistir o Presidente do Conselho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702E21F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- coordenar e supervisionar as atividades da Secretaria Executiva do Conselho; </w:t>
      </w:r>
    </w:p>
    <w:p w14:paraId="34D9368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adotar as provid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ao cumprimento das determina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cnico-administrativas emanadas do Conselho.</w:t>
      </w:r>
    </w:p>
    <w:p w14:paraId="0C0E9FF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15 -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facultado aos membros do COETIC, no desempenho de suas atividades:</w:t>
      </w:r>
    </w:p>
    <w:p w14:paraId="281B409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exclusivamente para as finalidades previstas neste decreto, o livre acesso aos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da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direta e indireta;</w:t>
      </w:r>
    </w:p>
    <w:p w14:paraId="3889986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II - a requisi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documentos e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 ao exerc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cio das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afetas ao Conselho.</w:t>
      </w:r>
    </w:p>
    <w:p w14:paraId="11A78B9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63A21AB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Coordenadoria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- COORTIC</w:t>
      </w:r>
    </w:p>
    <w:p w14:paraId="5CE7743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16 - A COORTIC, da Subsecretaria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ao Cidad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o, Tecnologia e Inova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ter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sua estrutura e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detalhadas em decreto que dispor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sobre a reorganiza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Secretaria de Governo.</w:t>
      </w:r>
    </w:p>
    <w:p w14:paraId="36620905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nico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Sem preju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zo do disposto no </w:t>
      </w:r>
      <w:r>
        <w:rPr>
          <w:rFonts w:ascii="Calibri" w:hAnsi="Calibri" w:cs="Calibri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>caput</w:t>
      </w:r>
      <w:r>
        <w:rPr>
          <w:rFonts w:ascii="Arial" w:hAnsi="Arial" w:cs="Arial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 xml:space="preserve"> deste artigo, a COORTIC prestar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apoio ao COETIC no desempenho do controle, monitoramento e supervis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das atividades do SETIC.</w:t>
      </w:r>
    </w:p>
    <w:p w14:paraId="6A00D0A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3C511CE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Setoriais e Seccionais</w:t>
      </w:r>
    </w:p>
    <w:p w14:paraId="0ECE0D3B" w14:textId="2A0721AF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17 - Aos Grupos Setoriais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>, criados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47.836, de 27 de maio de 2003, cabe o planejamento e a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das atividades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respectivas Secretarias de Estado e entidades vinculadas, bem como da Procuradoria Geral do Estado.</w:t>
      </w:r>
    </w:p>
    <w:p w14:paraId="11DE3EF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de responsabilidade de cada GSTIC a formula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 implanta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o monitoramento do Plano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gico Setorial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PESTIC e do Programa Setorial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- PSTIC, observado o disposto no artigo 25 deste decreto.</w:t>
      </w:r>
    </w:p>
    <w:p w14:paraId="16225BD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Os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 xml:space="preserve"> dever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funcionar em articula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com a Secretaria Executiva do COETIC e com a COORTIC.</w:t>
      </w:r>
    </w:p>
    <w:p w14:paraId="3F2A970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18 - Aos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 xml:space="preserve"> cabe, ainda,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 xml:space="preserve">mbito de suas respectivas Pastas e das entidades vinculadas: </w:t>
      </w:r>
    </w:p>
    <w:p w14:paraId="5FF0E9C4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garantir a alimenta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permanente do SETIC;</w:t>
      </w:r>
    </w:p>
    <w:p w14:paraId="3844F89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responder, em tempo h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bil, as demandas da Secretaria Executiva do COETIC e da COORTIC;</w:t>
      </w:r>
    </w:p>
    <w:p w14:paraId="4900AFE3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executar e monitorar os projetos e 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previstos em seu Programa Setorial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PSTIC, observando as diretrizes gerais e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gicas, os modelos, as normas e os padr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operacionais de tecnologia da informa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fixados pelo COETIC.</w:t>
      </w:r>
    </w:p>
    <w:p w14:paraId="3A686FCE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19 - Os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 xml:space="preserve">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compostos por representantes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integrantes da estrutura das respectivas Secretarias de Estado e das entidades vinculadas, designados pelos Titulares das Pastas.</w:t>
      </w:r>
    </w:p>
    <w:p w14:paraId="53961198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§</w:t>
      </w:r>
      <w:r>
        <w:rPr>
          <w:rFonts w:cs="Helvetica"/>
          <w:strike/>
          <w:color w:val="000000"/>
          <w:sz w:val="22"/>
        </w:rPr>
        <w:t xml:space="preserve">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Poder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participar, ainda, dos </w:t>
      </w:r>
      <w:proofErr w:type="spellStart"/>
      <w:r>
        <w:rPr>
          <w:rFonts w:cs="Helvetica"/>
          <w:strike/>
          <w:color w:val="000000"/>
          <w:sz w:val="22"/>
        </w:rPr>
        <w:t>GSTICs</w:t>
      </w:r>
      <w:proofErr w:type="spellEnd"/>
      <w:r>
        <w:rPr>
          <w:rFonts w:cs="Helvetica"/>
          <w:strike/>
          <w:color w:val="000000"/>
          <w:sz w:val="22"/>
        </w:rPr>
        <w:t>, a convite dos respectivos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rios de Estado, representantes da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PRODESP e da Imprensa Oficial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S.A. - IMESP, para atuarem como consultores na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o.</w:t>
      </w:r>
    </w:p>
    <w:p w14:paraId="3F2DD34E" w14:textId="1548EF0A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C101E1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Poder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participar, ainda, dos </w:t>
      </w:r>
      <w:proofErr w:type="spellStart"/>
      <w:r>
        <w:rPr>
          <w:rFonts w:cs="Helvetica"/>
          <w:color w:val="0000FF"/>
          <w:sz w:val="22"/>
        </w:rPr>
        <w:t>GSTICs</w:t>
      </w:r>
      <w:proofErr w:type="spellEnd"/>
      <w:r>
        <w:rPr>
          <w:rFonts w:cs="Helvetica"/>
          <w:color w:val="0000FF"/>
          <w:sz w:val="22"/>
        </w:rPr>
        <w:t>, a convite do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Digital, representantes da Companhia de Processamento de Dados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</w:t>
      </w:r>
      <w:r>
        <w:rPr>
          <w:rFonts w:cs="Helvetica"/>
          <w:color w:val="0000FF"/>
          <w:sz w:val="22"/>
        </w:rPr>
        <w:lastRenderedPageBreak/>
        <w:t xml:space="preserve">Paulo </w:t>
      </w:r>
      <w:r>
        <w:rPr>
          <w:rFonts w:ascii="Calibri" w:hAnsi="Calibri" w:cs="Calibri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PRODESP, para atuarem como consultores na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tecnologia da informa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o. (NR)</w:t>
      </w:r>
    </w:p>
    <w:p w14:paraId="715E5DFF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Aplica-se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Procuradoria Geral do Estado o disposto neste artigo.</w:t>
      </w:r>
    </w:p>
    <w:p w14:paraId="4C48E81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20 - As atividades dos membros dos </w:t>
      </w:r>
      <w:proofErr w:type="spellStart"/>
      <w:r>
        <w:rPr>
          <w:rFonts w:cs="Helvetica"/>
          <w:color w:val="000000"/>
          <w:sz w:val="22"/>
        </w:rPr>
        <w:t>GSTICs</w:t>
      </w:r>
      <w:proofErr w:type="spellEnd"/>
      <w:r>
        <w:rPr>
          <w:rFonts w:cs="Helvetica"/>
          <w:color w:val="000000"/>
          <w:sz w:val="22"/>
        </w:rPr>
        <w:t xml:space="preserve">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remuneradas, sendo, por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m, consideradas como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relevante.</w:t>
      </w:r>
    </w:p>
    <w:p w14:paraId="23FC75E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SE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III</w:t>
      </w:r>
    </w:p>
    <w:p w14:paraId="2744C816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Dos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cnicos e Integradores</w:t>
      </w:r>
    </w:p>
    <w:p w14:paraId="14BCB64F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SUBSE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I</w:t>
      </w:r>
    </w:p>
    <w:p w14:paraId="26AA9EA9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Da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Paulo - PRODESP</w:t>
      </w:r>
    </w:p>
    <w:p w14:paraId="7A95887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21 - A Companhia de Processamento de Dados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PRODESP tem as seguintes atribui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es:</w:t>
      </w:r>
    </w:p>
    <w:p w14:paraId="55A0491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I - promover a integra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a converg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 de processos e solu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o; </w:t>
      </w:r>
    </w:p>
    <w:p w14:paraId="0120E2E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prestar, na forma de seu estatuto social, os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necess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rios ao SETIC e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execu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 Programa Geral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PGTIC e dos Programas Setoriais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</w:t>
      </w:r>
      <w:proofErr w:type="spellStart"/>
      <w:r>
        <w:rPr>
          <w:rFonts w:cs="Helvetica"/>
          <w:strike/>
          <w:color w:val="000000"/>
          <w:sz w:val="22"/>
        </w:rPr>
        <w:t>PSTICs</w:t>
      </w:r>
      <w:proofErr w:type="spellEnd"/>
      <w:r>
        <w:rPr>
          <w:rFonts w:cs="Helvetica"/>
          <w:strike/>
          <w:color w:val="000000"/>
          <w:sz w:val="22"/>
        </w:rPr>
        <w:t>;</w:t>
      </w:r>
    </w:p>
    <w:p w14:paraId="65AC9E50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III - atuar de forma a facilitar a consecu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das 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decorrentes do Programa Geral de Tecnologia da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PGTIC.</w:t>
      </w:r>
    </w:p>
    <w:p w14:paraId="2A425555" w14:textId="6F907E44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9E5EF8">
        <w:rPr>
          <w:rFonts w:cs="Helvetica"/>
          <w:b/>
          <w:bCs/>
          <w:i/>
          <w:iCs/>
          <w:color w:val="009900"/>
          <w:sz w:val="22"/>
        </w:rPr>
        <w:t>(*) Nova reda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çã</w:t>
      </w:r>
      <w:r w:rsidRPr="009E5EF8">
        <w:rPr>
          <w:rFonts w:cs="Helvetica"/>
          <w:b/>
          <w:bCs/>
          <w:i/>
          <w:iCs/>
          <w:color w:val="009900"/>
          <w:sz w:val="22"/>
        </w:rPr>
        <w:t>o dada pelo Decreto n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 xml:space="preserve"> 67.618, de 29 de mar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</w:t>
      </w:r>
      <w:r w:rsidRPr="009E5EF8">
        <w:rPr>
          <w:rFonts w:cs="Helvetica"/>
          <w:b/>
          <w:bCs/>
          <w:i/>
          <w:iCs/>
          <w:color w:val="009900"/>
          <w:sz w:val="22"/>
        </w:rPr>
        <w:t>o de 2023 (art.1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>)</w:t>
      </w:r>
      <w:r w:rsidRPr="009E5EF8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DD05CE5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SE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III</w:t>
      </w:r>
    </w:p>
    <w:p w14:paraId="4D888DD0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 xml:space="preserve">Do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cnico e Integrador</w:t>
      </w:r>
    </w:p>
    <w:p w14:paraId="0AB54F7D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Artigo 21 - A Companhia de Processamento de Dados do Estado de S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Paulo </w:t>
      </w:r>
      <w:r w:rsidRPr="009E5EF8">
        <w:rPr>
          <w:rFonts w:ascii="Calibri" w:hAnsi="Calibri" w:cs="Calibri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PRODESP tem as seguintes atribui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es:</w:t>
      </w:r>
    </w:p>
    <w:p w14:paraId="68B7299A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 - promover a integra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a converg</w:t>
      </w:r>
      <w:r w:rsidRPr="009E5EF8">
        <w:rPr>
          <w:rFonts w:ascii="Calibri" w:hAnsi="Calibri" w:cs="Calibri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>ncia de processos e solu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o;</w:t>
      </w:r>
    </w:p>
    <w:p w14:paraId="55C3E5D1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 xml:space="preserve">II </w:t>
      </w:r>
      <w:r w:rsidRPr="009E5EF8">
        <w:rPr>
          <w:rFonts w:ascii="Arial" w:hAnsi="Arial" w:cs="Arial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prestar, na forma de seu estatuto social, os servi</w:t>
      </w:r>
      <w:r w:rsidRPr="009E5EF8">
        <w:rPr>
          <w:rFonts w:ascii="Arial" w:hAnsi="Arial" w:cs="Arial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os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necess</w:t>
      </w:r>
      <w:r w:rsidRPr="009E5EF8">
        <w:rPr>
          <w:rFonts w:ascii="Arial" w:hAnsi="Arial" w:cs="Arial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rios ao SETIC e </w:t>
      </w:r>
      <w:r w:rsidRPr="009E5EF8">
        <w:rPr>
          <w:rFonts w:ascii="Arial" w:hAnsi="Arial" w:cs="Arial"/>
          <w:color w:val="009900"/>
          <w:sz w:val="22"/>
        </w:rPr>
        <w:t>à</w:t>
      </w:r>
      <w:r w:rsidRPr="009E5EF8">
        <w:rPr>
          <w:rFonts w:cs="Helvetica"/>
          <w:color w:val="009900"/>
          <w:sz w:val="22"/>
        </w:rPr>
        <w:t xml:space="preserve"> execu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do Programa Geral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PGTIC e dos Programas Setoriais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 xml:space="preserve">- </w:t>
      </w:r>
      <w:proofErr w:type="spellStart"/>
      <w:r w:rsidRPr="009E5EF8">
        <w:rPr>
          <w:rFonts w:cs="Helvetica"/>
          <w:color w:val="009900"/>
          <w:sz w:val="22"/>
        </w:rPr>
        <w:t>PSTICs</w:t>
      </w:r>
      <w:proofErr w:type="spellEnd"/>
      <w:r w:rsidRPr="009E5EF8">
        <w:rPr>
          <w:rFonts w:cs="Helvetica"/>
          <w:color w:val="009900"/>
          <w:sz w:val="22"/>
        </w:rPr>
        <w:t>;</w:t>
      </w:r>
    </w:p>
    <w:p w14:paraId="575459D7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III - atuar de forma a facilitar a consecu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das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decorrentes do Programa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PGTIC. (NR)</w:t>
      </w:r>
    </w:p>
    <w:p w14:paraId="5A0781EB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SUBSE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II</w:t>
      </w:r>
    </w:p>
    <w:p w14:paraId="6D0FF507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Da Imprensa Oficial do Estado S.A. - IMESP</w:t>
      </w:r>
    </w:p>
    <w:p w14:paraId="1837F386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Artigo 22 - A Imprensa Oficial do Estado de S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Paulo S.A.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IMESP tem por atribui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prestar, na forma de seu estatuto social, servi</w:t>
      </w:r>
      <w:r w:rsidRPr="009E5EF8">
        <w:rPr>
          <w:rFonts w:ascii="Arial" w:hAnsi="Arial" w:cs="Arial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os de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necess</w:t>
      </w:r>
      <w:r w:rsidRPr="009E5EF8">
        <w:rPr>
          <w:rFonts w:ascii="Arial" w:hAnsi="Arial" w:cs="Arial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rios ao SETIC e </w:t>
      </w:r>
      <w:r w:rsidRPr="009E5EF8">
        <w:rPr>
          <w:rFonts w:ascii="Arial" w:hAnsi="Arial" w:cs="Arial"/>
          <w:color w:val="009900"/>
          <w:sz w:val="22"/>
        </w:rPr>
        <w:t>à</w:t>
      </w:r>
      <w:r w:rsidRPr="009E5EF8">
        <w:rPr>
          <w:rFonts w:cs="Helvetica"/>
          <w:color w:val="009900"/>
          <w:sz w:val="22"/>
        </w:rPr>
        <w:t xml:space="preserve"> execu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do Programa Geral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PGTIC e dos Programas Setoriais de Tecnologia da Informa</w:t>
      </w:r>
      <w:r w:rsidRPr="009E5EF8">
        <w:rPr>
          <w:rFonts w:ascii="Arial" w:hAnsi="Arial" w:cs="Arial"/>
          <w:color w:val="009900"/>
          <w:sz w:val="22"/>
        </w:rPr>
        <w:t>ç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</w:t>
      </w:r>
      <w:proofErr w:type="spellStart"/>
      <w:r w:rsidRPr="009E5EF8">
        <w:rPr>
          <w:rFonts w:cs="Helvetica"/>
          <w:color w:val="009900"/>
          <w:sz w:val="22"/>
        </w:rPr>
        <w:t>PSTICs</w:t>
      </w:r>
      <w:proofErr w:type="spellEnd"/>
      <w:r w:rsidRPr="009E5EF8">
        <w:rPr>
          <w:rFonts w:cs="Helvetica"/>
          <w:color w:val="009900"/>
          <w:sz w:val="22"/>
        </w:rPr>
        <w:t>, assim como outros servi</w:t>
      </w:r>
      <w:r w:rsidRPr="009E5EF8">
        <w:rPr>
          <w:rFonts w:ascii="Calibri" w:hAnsi="Calibri" w:cs="Calibri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 xml:space="preserve">os correlacionados </w:t>
      </w:r>
      <w:r w:rsidRPr="009E5EF8">
        <w:rPr>
          <w:rFonts w:ascii="Calibri" w:hAnsi="Calibri" w:cs="Calibri"/>
          <w:color w:val="009900"/>
          <w:sz w:val="22"/>
        </w:rPr>
        <w:t>à</w:t>
      </w:r>
      <w:r w:rsidRPr="009E5EF8">
        <w:rPr>
          <w:rFonts w:cs="Helvetica"/>
          <w:color w:val="009900"/>
          <w:sz w:val="22"/>
        </w:rPr>
        <w:t xml:space="preserve"> 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>rea da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o.</w:t>
      </w:r>
    </w:p>
    <w:p w14:paraId="35861766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lastRenderedPageBreak/>
        <w:t>CAP</w:t>
      </w:r>
      <w:r w:rsidRPr="009E5EF8">
        <w:rPr>
          <w:rFonts w:ascii="Calibri" w:hAnsi="Calibri" w:cs="Calibri"/>
          <w:color w:val="009900"/>
          <w:sz w:val="22"/>
        </w:rPr>
        <w:t>Í</w:t>
      </w:r>
      <w:r w:rsidRPr="009E5EF8">
        <w:rPr>
          <w:rFonts w:cs="Helvetica"/>
          <w:color w:val="009900"/>
          <w:sz w:val="22"/>
        </w:rPr>
        <w:t>TULO III</w:t>
      </w:r>
    </w:p>
    <w:p w14:paraId="743C74F9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Dos Instrumentos de Planejamento</w:t>
      </w:r>
    </w:p>
    <w:p w14:paraId="4E607B41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Artigo 23 - S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instrumentos de planejamento do SETIC: </w:t>
      </w:r>
    </w:p>
    <w:p w14:paraId="66653DC2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 -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PEGTIC; </w:t>
      </w:r>
    </w:p>
    <w:p w14:paraId="54FF30D0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II -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PESTIC;</w:t>
      </w:r>
    </w:p>
    <w:p w14:paraId="5D0086A2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III - Programa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PGTIC;</w:t>
      </w:r>
    </w:p>
    <w:p w14:paraId="7839E457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IV - Programa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PSTIC.</w:t>
      </w:r>
    </w:p>
    <w:p w14:paraId="5FF9E899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1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Os Planos previstos nos incisos I e II deste artigo t</w:t>
      </w:r>
      <w:r w:rsidRPr="009E5EF8">
        <w:rPr>
          <w:rFonts w:ascii="Calibri" w:hAnsi="Calibri" w:cs="Calibri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>m periodicidade de 4 (quatro) anos, com vig</w:t>
      </w:r>
      <w:r w:rsidRPr="009E5EF8">
        <w:rPr>
          <w:rFonts w:ascii="Calibri" w:hAnsi="Calibri" w:cs="Calibri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 xml:space="preserve">ncia coincidente com a do Plano Plurianual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PPA.</w:t>
      </w:r>
    </w:p>
    <w:p w14:paraId="115D0D54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2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Os Programas previstos nos incisos III e IV deste artigo t</w:t>
      </w:r>
      <w:r w:rsidRPr="009E5EF8">
        <w:rPr>
          <w:rFonts w:ascii="Calibri" w:hAnsi="Calibri" w:cs="Calibri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>m periodicidade anual.</w:t>
      </w:r>
    </w:p>
    <w:p w14:paraId="39D4F787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3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Os Planos e os Programas previstos nos incisos II e IV deste artigo dever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observar as diretrizes gerais e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gicas, os modelos, as normas e os padr</w:t>
      </w:r>
      <w:r w:rsidRPr="009E5EF8">
        <w:rPr>
          <w:rFonts w:ascii="Calibri" w:hAnsi="Calibri" w:cs="Calibri"/>
          <w:color w:val="009900"/>
          <w:sz w:val="22"/>
        </w:rPr>
        <w:t>õ</w:t>
      </w:r>
      <w:r w:rsidRPr="009E5EF8">
        <w:rPr>
          <w:rFonts w:cs="Helvetica"/>
          <w:color w:val="009900"/>
          <w:sz w:val="22"/>
        </w:rPr>
        <w:t>es 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cnicos e operacionais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o, estabelecidos pelo COETIC.</w:t>
      </w:r>
    </w:p>
    <w:p w14:paraId="3A28CFBC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Artigo 24 - O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PEGTIC e o Programa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PGTIC ser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elaborados pela Secretaria Executiva do COETIC.</w:t>
      </w:r>
    </w:p>
    <w:p w14:paraId="4AB62308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1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O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PEGTIC dever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consolidar as diretrizes, os objetivos, as metas e as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da Administra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P</w:t>
      </w:r>
      <w:r w:rsidRPr="009E5EF8">
        <w:rPr>
          <w:rFonts w:ascii="Calibri" w:hAnsi="Calibri" w:cs="Calibri"/>
          <w:color w:val="009900"/>
          <w:sz w:val="22"/>
        </w:rPr>
        <w:t>ú</w:t>
      </w:r>
      <w:r w:rsidRPr="009E5EF8">
        <w:rPr>
          <w:rFonts w:cs="Helvetica"/>
          <w:color w:val="009900"/>
          <w:sz w:val="22"/>
        </w:rPr>
        <w:t xml:space="preserve">blica direta e indireta, na 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>rea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o.</w:t>
      </w:r>
    </w:p>
    <w:p w14:paraId="486ACB8A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2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 Programa Geral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PGTIC dever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elencar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e projetos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a serem desenvolvidos pela Administra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P</w:t>
      </w:r>
      <w:r w:rsidRPr="009E5EF8">
        <w:rPr>
          <w:rFonts w:ascii="Calibri" w:hAnsi="Calibri" w:cs="Calibri"/>
          <w:color w:val="009900"/>
          <w:sz w:val="22"/>
        </w:rPr>
        <w:t>ú</w:t>
      </w:r>
      <w:r w:rsidRPr="009E5EF8">
        <w:rPr>
          <w:rFonts w:cs="Helvetica"/>
          <w:color w:val="009900"/>
          <w:sz w:val="22"/>
        </w:rPr>
        <w:t>blica direta e indireta, promovendo a articula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entre os Programas Setoriais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</w:t>
      </w:r>
      <w:proofErr w:type="spellStart"/>
      <w:r w:rsidRPr="009E5EF8">
        <w:rPr>
          <w:rFonts w:cs="Helvetica"/>
          <w:color w:val="009900"/>
          <w:sz w:val="22"/>
        </w:rPr>
        <w:t>PSTICs</w:t>
      </w:r>
      <w:proofErr w:type="spellEnd"/>
      <w:r w:rsidRPr="009E5EF8">
        <w:rPr>
          <w:rFonts w:cs="Helvetica"/>
          <w:color w:val="009900"/>
          <w:sz w:val="22"/>
        </w:rPr>
        <w:t>.</w:t>
      </w:r>
    </w:p>
    <w:p w14:paraId="440F3A9C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9900"/>
          <w:sz w:val="22"/>
        </w:rPr>
      </w:pPr>
      <w:r w:rsidRPr="009E5EF8">
        <w:rPr>
          <w:rFonts w:ascii="Calibri" w:hAnsi="Calibri" w:cs="Calibri"/>
          <w:strike/>
          <w:color w:val="009900"/>
          <w:sz w:val="22"/>
        </w:rPr>
        <w:t>§</w:t>
      </w:r>
      <w:r w:rsidRPr="009E5EF8">
        <w:rPr>
          <w:rFonts w:cs="Helvetica"/>
          <w:strike/>
          <w:color w:val="009900"/>
          <w:sz w:val="22"/>
        </w:rPr>
        <w:t xml:space="preserve"> 3</w:t>
      </w:r>
      <w:r w:rsidRPr="009E5EF8">
        <w:rPr>
          <w:rFonts w:ascii="Calibri" w:hAnsi="Calibri" w:cs="Calibri"/>
          <w:strike/>
          <w:color w:val="009900"/>
          <w:sz w:val="22"/>
        </w:rPr>
        <w:t>º</w:t>
      </w:r>
      <w:r w:rsidRPr="009E5EF8">
        <w:rPr>
          <w:rFonts w:cs="Helvetica"/>
          <w:strike/>
          <w:color w:val="009900"/>
          <w:sz w:val="22"/>
        </w:rPr>
        <w:t xml:space="preserve"> - Os servi</w:t>
      </w:r>
      <w:r w:rsidRPr="009E5EF8">
        <w:rPr>
          <w:rFonts w:ascii="Calibri" w:hAnsi="Calibri" w:cs="Calibri"/>
          <w:strike/>
          <w:color w:val="009900"/>
          <w:sz w:val="22"/>
        </w:rPr>
        <w:t>ç</w:t>
      </w:r>
      <w:r w:rsidRPr="009E5EF8">
        <w:rPr>
          <w:rFonts w:cs="Helvetica"/>
          <w:strike/>
          <w:color w:val="009900"/>
          <w:sz w:val="22"/>
        </w:rPr>
        <w:t>os de tecnologia da informa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e comunica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necess</w:t>
      </w:r>
      <w:r w:rsidRPr="009E5EF8">
        <w:rPr>
          <w:rFonts w:ascii="Calibri" w:hAnsi="Calibri" w:cs="Calibri"/>
          <w:strike/>
          <w:color w:val="009900"/>
          <w:sz w:val="22"/>
        </w:rPr>
        <w:t>á</w:t>
      </w:r>
      <w:r w:rsidRPr="009E5EF8">
        <w:rPr>
          <w:rFonts w:cs="Helvetica"/>
          <w:strike/>
          <w:color w:val="009900"/>
          <w:sz w:val="22"/>
        </w:rPr>
        <w:t xml:space="preserve">rios </w:t>
      </w:r>
      <w:r w:rsidRPr="009E5EF8">
        <w:rPr>
          <w:rFonts w:ascii="Calibri" w:hAnsi="Calibri" w:cs="Calibri"/>
          <w:strike/>
          <w:color w:val="009900"/>
          <w:sz w:val="22"/>
        </w:rPr>
        <w:t>à</w:t>
      </w:r>
      <w:r w:rsidRPr="009E5EF8">
        <w:rPr>
          <w:rFonts w:cs="Helvetica"/>
          <w:strike/>
          <w:color w:val="009900"/>
          <w:sz w:val="22"/>
        </w:rPr>
        <w:t xml:space="preserve"> execu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do Programa Geral de Tecnologia da Informa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e Comunica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 xml:space="preserve">o </w:t>
      </w:r>
      <w:r w:rsidRPr="009E5EF8">
        <w:rPr>
          <w:rFonts w:ascii="Calibri" w:hAnsi="Calibri" w:cs="Calibri"/>
          <w:strike/>
          <w:color w:val="009900"/>
          <w:sz w:val="22"/>
        </w:rPr>
        <w:t>–</w:t>
      </w:r>
      <w:r w:rsidRPr="009E5EF8">
        <w:rPr>
          <w:rFonts w:cs="Helvetica"/>
          <w:strike/>
          <w:color w:val="009900"/>
          <w:sz w:val="22"/>
        </w:rPr>
        <w:t xml:space="preserve"> PGTIC ser</w:t>
      </w:r>
      <w:r w:rsidRPr="009E5EF8">
        <w:rPr>
          <w:rFonts w:ascii="Calibri" w:hAnsi="Calibri" w:cs="Calibri"/>
          <w:strike/>
          <w:color w:val="009900"/>
          <w:sz w:val="22"/>
        </w:rPr>
        <w:t>ã</w:t>
      </w:r>
      <w:r w:rsidRPr="009E5EF8">
        <w:rPr>
          <w:rFonts w:cs="Helvetica"/>
          <w:strike/>
          <w:color w:val="009900"/>
          <w:sz w:val="22"/>
        </w:rPr>
        <w:t>o prestados, prioritariamente, pela Companhia de Processamento de Dados do Estado de S</w:t>
      </w:r>
      <w:r w:rsidRPr="009E5EF8">
        <w:rPr>
          <w:rFonts w:ascii="Calibri" w:hAnsi="Calibri" w:cs="Calibri"/>
          <w:strike/>
          <w:color w:val="009900"/>
          <w:sz w:val="22"/>
        </w:rPr>
        <w:t>ã</w:t>
      </w:r>
      <w:r w:rsidRPr="009E5EF8">
        <w:rPr>
          <w:rFonts w:cs="Helvetica"/>
          <w:strike/>
          <w:color w:val="009900"/>
          <w:sz w:val="22"/>
        </w:rPr>
        <w:t xml:space="preserve">o Paulo </w:t>
      </w:r>
      <w:r w:rsidRPr="009E5EF8">
        <w:rPr>
          <w:rFonts w:ascii="Calibri" w:hAnsi="Calibri" w:cs="Calibri"/>
          <w:strike/>
          <w:color w:val="009900"/>
          <w:sz w:val="22"/>
        </w:rPr>
        <w:t>–</w:t>
      </w:r>
      <w:r w:rsidRPr="009E5EF8">
        <w:rPr>
          <w:rFonts w:cs="Helvetica"/>
          <w:strike/>
          <w:color w:val="009900"/>
          <w:sz w:val="22"/>
        </w:rPr>
        <w:t xml:space="preserve"> PRODESP e pela Imprensa Oficial do Estado S.A. </w:t>
      </w:r>
      <w:r w:rsidRPr="009E5EF8">
        <w:rPr>
          <w:rFonts w:ascii="Calibri" w:hAnsi="Calibri" w:cs="Calibri"/>
          <w:strike/>
          <w:color w:val="009900"/>
          <w:sz w:val="22"/>
        </w:rPr>
        <w:t>–</w:t>
      </w:r>
      <w:r w:rsidRPr="009E5EF8">
        <w:rPr>
          <w:rFonts w:cs="Helvetica"/>
          <w:strike/>
          <w:color w:val="009900"/>
          <w:sz w:val="22"/>
        </w:rPr>
        <w:t xml:space="preserve"> IMESP, observada a legisla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vigente.</w:t>
      </w:r>
    </w:p>
    <w:p w14:paraId="17484578" w14:textId="42451702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9E5EF8">
        <w:rPr>
          <w:rFonts w:cs="Helvetica"/>
          <w:b/>
          <w:bCs/>
          <w:i/>
          <w:iCs/>
          <w:color w:val="009900"/>
          <w:sz w:val="22"/>
        </w:rPr>
        <w:t>(*) Nova reda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çã</w:t>
      </w:r>
      <w:r w:rsidRPr="009E5EF8">
        <w:rPr>
          <w:rFonts w:cs="Helvetica"/>
          <w:b/>
          <w:bCs/>
          <w:i/>
          <w:iCs/>
          <w:color w:val="009900"/>
          <w:sz w:val="22"/>
        </w:rPr>
        <w:t>o dada pelo Decreto n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 xml:space="preserve"> 67.618, de 29 de mar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</w:t>
      </w:r>
      <w:r w:rsidRPr="009E5EF8">
        <w:rPr>
          <w:rFonts w:cs="Helvetica"/>
          <w:b/>
          <w:bCs/>
          <w:i/>
          <w:iCs/>
          <w:color w:val="009900"/>
          <w:sz w:val="22"/>
        </w:rPr>
        <w:t>o de 2023 (art.1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>)</w:t>
      </w:r>
      <w:r w:rsidRPr="009E5EF8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A9DDB6B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Arial" w:hAnsi="Arial" w:cs="Arial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3</w:t>
      </w:r>
      <w:r w:rsidRPr="009E5EF8">
        <w:rPr>
          <w:rFonts w:ascii="Arial" w:hAnsi="Arial" w:cs="Arial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Os servi</w:t>
      </w:r>
      <w:r w:rsidRPr="009E5EF8">
        <w:rPr>
          <w:rFonts w:ascii="Arial" w:hAnsi="Arial" w:cs="Arial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os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necess</w:t>
      </w:r>
      <w:r w:rsidRPr="009E5EF8">
        <w:rPr>
          <w:rFonts w:ascii="Arial" w:hAnsi="Arial" w:cs="Arial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rios </w:t>
      </w:r>
      <w:r w:rsidRPr="009E5EF8">
        <w:rPr>
          <w:rFonts w:ascii="Arial" w:hAnsi="Arial" w:cs="Arial"/>
          <w:color w:val="009900"/>
          <w:sz w:val="22"/>
        </w:rPr>
        <w:t>à</w:t>
      </w:r>
      <w:r w:rsidRPr="009E5EF8">
        <w:rPr>
          <w:rFonts w:cs="Helvetica"/>
          <w:color w:val="009900"/>
          <w:sz w:val="22"/>
        </w:rPr>
        <w:t xml:space="preserve"> execu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do Programa Geral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PGTIC ser</w:t>
      </w:r>
      <w:r w:rsidRPr="009E5EF8">
        <w:rPr>
          <w:rFonts w:ascii="Arial" w:hAnsi="Arial" w:cs="Arial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prestados, prioritariamente, pela Companhia de Processamento de Dados do Estado de S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Paulo </w:t>
      </w:r>
      <w:r w:rsidRPr="009E5EF8">
        <w:rPr>
          <w:rFonts w:ascii="Calibri" w:hAnsi="Calibri" w:cs="Calibri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PRODESP, observada a legisla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vigente. (NR)</w:t>
      </w:r>
    </w:p>
    <w:p w14:paraId="24F77502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 xml:space="preserve">Artigo 25 - Cada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setorial elaborar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um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PESTIC e um Programa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PSTIC, em conjunto com seus respectivos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os seccionais.</w:t>
      </w:r>
    </w:p>
    <w:p w14:paraId="44509F19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1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O Plano Estrat</w:t>
      </w:r>
      <w:r w:rsidRPr="009E5EF8">
        <w:rPr>
          <w:rFonts w:ascii="Calibri" w:hAnsi="Calibri" w:cs="Calibri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PESTIC dever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conter as diretrizes, objetivos, plano de metas e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 xml:space="preserve">es setoriais e seccionais, na 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>rea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o. </w:t>
      </w:r>
    </w:p>
    <w:p w14:paraId="63F465F6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lastRenderedPageBreak/>
        <w:t>§</w:t>
      </w:r>
      <w:r w:rsidRPr="009E5EF8">
        <w:rPr>
          <w:rFonts w:cs="Helvetica"/>
          <w:color w:val="009900"/>
          <w:sz w:val="22"/>
        </w:rPr>
        <w:t xml:space="preserve"> 2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 Programa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PSTIC dever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conter a descri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o detalhamento dos projetos e das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o, setoriais e seccionais, em execu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previstos, de forma a possibilitar:</w:t>
      </w:r>
    </w:p>
    <w:p w14:paraId="31F86D14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1. a coordena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o, articula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consolida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dos projetos e das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 xml:space="preserve">es de cada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setorial e dos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os seccionais a ele vinculados;</w:t>
      </w:r>
    </w:p>
    <w:p w14:paraId="227D6286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2. o planejamento de investimentos necess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>rios, a quantifica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a capacita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de pessoas e a identifica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o tratamento de riscos relacionados.</w:t>
      </w:r>
    </w:p>
    <w:p w14:paraId="3F396261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3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 planejamento de investimentos a que alude o item 2 do </w:t>
      </w: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2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deste artigo dever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contemplar o detalhamento das aquisi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de bens e as contrata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de servi</w:t>
      </w:r>
      <w:r w:rsidRPr="009E5EF8">
        <w:rPr>
          <w:rFonts w:ascii="Calibri" w:hAnsi="Calibri" w:cs="Calibri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os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o, bem como a forma e os valores or</w:t>
      </w:r>
      <w:r w:rsidRPr="009E5EF8">
        <w:rPr>
          <w:rFonts w:ascii="Calibri" w:hAnsi="Calibri" w:cs="Calibri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ados para os projetos e as 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 xml:space="preserve">es, relativamente </w:t>
      </w:r>
      <w:r w:rsidRPr="009E5EF8">
        <w:rPr>
          <w:rFonts w:ascii="Calibri" w:hAnsi="Calibri" w:cs="Calibri"/>
          <w:color w:val="009900"/>
          <w:sz w:val="22"/>
        </w:rPr>
        <w:t>à</w:t>
      </w:r>
      <w:r w:rsidRPr="009E5EF8">
        <w:rPr>
          <w:rFonts w:cs="Helvetica"/>
          <w:color w:val="009900"/>
          <w:sz w:val="22"/>
        </w:rPr>
        <w:t>s licita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es, aquisi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es, contrata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es, conv</w:t>
      </w:r>
      <w:r w:rsidRPr="009E5EF8">
        <w:rPr>
          <w:rFonts w:ascii="Calibri" w:hAnsi="Calibri" w:cs="Calibri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>nios ou outros instrumentos de ajuste.</w:t>
      </w:r>
    </w:p>
    <w:p w14:paraId="178009D1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ascii="Calibri" w:hAnsi="Calibri" w:cs="Calibri"/>
          <w:color w:val="009900"/>
          <w:sz w:val="22"/>
        </w:rPr>
        <w:t>§</w:t>
      </w:r>
      <w:r w:rsidRPr="009E5EF8">
        <w:rPr>
          <w:rFonts w:cs="Helvetica"/>
          <w:color w:val="009900"/>
          <w:sz w:val="22"/>
        </w:rPr>
        <w:t xml:space="preserve"> 4</w:t>
      </w:r>
      <w:r w:rsidRPr="009E5EF8">
        <w:rPr>
          <w:rFonts w:ascii="Calibri" w:hAnsi="Calibri" w:cs="Calibri"/>
          <w:color w:val="009900"/>
          <w:sz w:val="22"/>
        </w:rPr>
        <w:t>º</w:t>
      </w:r>
      <w:r w:rsidRPr="009E5EF8">
        <w:rPr>
          <w:rFonts w:cs="Helvetica"/>
          <w:color w:val="009900"/>
          <w:sz w:val="22"/>
        </w:rPr>
        <w:t xml:space="preserve"> - Os 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rg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os e entidades da Administra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P</w:t>
      </w:r>
      <w:r w:rsidRPr="009E5EF8">
        <w:rPr>
          <w:rFonts w:ascii="Calibri" w:hAnsi="Calibri" w:cs="Calibri"/>
          <w:color w:val="009900"/>
          <w:sz w:val="22"/>
        </w:rPr>
        <w:t>ú</w:t>
      </w:r>
      <w:r w:rsidRPr="009E5EF8">
        <w:rPr>
          <w:rFonts w:cs="Helvetica"/>
          <w:color w:val="009900"/>
          <w:sz w:val="22"/>
        </w:rPr>
        <w:t>blica direta e indireta integrantes do SETIC somente poder</w:t>
      </w:r>
      <w:r w:rsidRPr="009E5EF8">
        <w:rPr>
          <w:rFonts w:ascii="Calibri" w:hAnsi="Calibri" w:cs="Calibri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>o adquirir bens e contratar servi</w:t>
      </w:r>
      <w:r w:rsidRPr="009E5EF8">
        <w:rPr>
          <w:rFonts w:ascii="Calibri" w:hAnsi="Calibri" w:cs="Calibri"/>
          <w:color w:val="009900"/>
          <w:sz w:val="22"/>
        </w:rPr>
        <w:t>ç</w:t>
      </w:r>
      <w:r w:rsidRPr="009E5EF8">
        <w:rPr>
          <w:rFonts w:cs="Helvetica"/>
          <w:color w:val="009900"/>
          <w:sz w:val="22"/>
        </w:rPr>
        <w:t>os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o: </w:t>
      </w:r>
    </w:p>
    <w:p w14:paraId="260563F4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1. que tenham constado do respectivo Programa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PSTIC;</w:t>
      </w:r>
    </w:p>
    <w:p w14:paraId="37D856FE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9900"/>
          <w:sz w:val="22"/>
        </w:rPr>
      </w:pPr>
      <w:r w:rsidRPr="009E5EF8">
        <w:rPr>
          <w:rFonts w:cs="Helvetica"/>
          <w:strike/>
          <w:color w:val="009900"/>
          <w:sz w:val="22"/>
        </w:rPr>
        <w:t>2. prioritariamente com a Companhia de Processamento de Dados do Estado de S</w:t>
      </w:r>
      <w:r w:rsidRPr="009E5EF8">
        <w:rPr>
          <w:rFonts w:ascii="Calibri" w:hAnsi="Calibri" w:cs="Calibri"/>
          <w:strike/>
          <w:color w:val="009900"/>
          <w:sz w:val="22"/>
        </w:rPr>
        <w:t>ã</w:t>
      </w:r>
      <w:r w:rsidRPr="009E5EF8">
        <w:rPr>
          <w:rFonts w:cs="Helvetica"/>
          <w:strike/>
          <w:color w:val="009900"/>
          <w:sz w:val="22"/>
        </w:rPr>
        <w:t xml:space="preserve">o Paulo </w:t>
      </w:r>
      <w:r w:rsidRPr="009E5EF8">
        <w:rPr>
          <w:rFonts w:ascii="Calibri" w:hAnsi="Calibri" w:cs="Calibri"/>
          <w:strike/>
          <w:color w:val="009900"/>
          <w:sz w:val="22"/>
        </w:rPr>
        <w:t>–</w:t>
      </w:r>
      <w:r w:rsidRPr="009E5EF8">
        <w:rPr>
          <w:rFonts w:cs="Helvetica"/>
          <w:strike/>
          <w:color w:val="009900"/>
          <w:sz w:val="22"/>
        </w:rPr>
        <w:t xml:space="preserve"> PRODESP ou Imprensa Oficial do Estado S.A. </w:t>
      </w:r>
      <w:r w:rsidRPr="009E5EF8">
        <w:rPr>
          <w:rFonts w:ascii="Calibri" w:hAnsi="Calibri" w:cs="Calibri"/>
          <w:strike/>
          <w:color w:val="009900"/>
          <w:sz w:val="22"/>
        </w:rPr>
        <w:t>–</w:t>
      </w:r>
      <w:r w:rsidRPr="009E5EF8">
        <w:rPr>
          <w:rFonts w:cs="Helvetica"/>
          <w:strike/>
          <w:color w:val="009900"/>
          <w:sz w:val="22"/>
        </w:rPr>
        <w:t xml:space="preserve"> IMESP, observada a legisla</w:t>
      </w:r>
      <w:r w:rsidRPr="009E5EF8">
        <w:rPr>
          <w:rFonts w:ascii="Calibri" w:hAnsi="Calibri" w:cs="Calibri"/>
          <w:strike/>
          <w:color w:val="009900"/>
          <w:sz w:val="22"/>
        </w:rPr>
        <w:t>çã</w:t>
      </w:r>
      <w:r w:rsidRPr="009E5EF8">
        <w:rPr>
          <w:rFonts w:cs="Helvetica"/>
          <w:strike/>
          <w:color w:val="009900"/>
          <w:sz w:val="22"/>
        </w:rPr>
        <w:t>o vigente; e</w:t>
      </w:r>
    </w:p>
    <w:p w14:paraId="018E0F77" w14:textId="70BDF3F6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9E5EF8">
        <w:rPr>
          <w:rFonts w:cs="Helvetica"/>
          <w:b/>
          <w:bCs/>
          <w:i/>
          <w:iCs/>
          <w:color w:val="009900"/>
          <w:sz w:val="22"/>
        </w:rPr>
        <w:t>(*) Nova reda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çã</w:t>
      </w:r>
      <w:r w:rsidRPr="009E5EF8">
        <w:rPr>
          <w:rFonts w:cs="Helvetica"/>
          <w:b/>
          <w:bCs/>
          <w:i/>
          <w:iCs/>
          <w:color w:val="009900"/>
          <w:sz w:val="22"/>
        </w:rPr>
        <w:t>o dada pelo Decreto n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 xml:space="preserve"> 67.618, de 29 de mar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ç</w:t>
      </w:r>
      <w:r w:rsidRPr="009E5EF8">
        <w:rPr>
          <w:rFonts w:cs="Helvetica"/>
          <w:b/>
          <w:bCs/>
          <w:i/>
          <w:iCs/>
          <w:color w:val="009900"/>
          <w:sz w:val="22"/>
        </w:rPr>
        <w:t>o de 2023 (art.1</w:t>
      </w:r>
      <w:r w:rsidRPr="009E5EF8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9E5EF8">
        <w:rPr>
          <w:rFonts w:cs="Helvetica"/>
          <w:b/>
          <w:bCs/>
          <w:i/>
          <w:iCs/>
          <w:color w:val="009900"/>
          <w:sz w:val="22"/>
        </w:rPr>
        <w:t>)</w:t>
      </w:r>
      <w:r w:rsidRPr="009E5EF8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41F3FCC1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2. prioritariamente com a Companhia de Processamento de Dados do Estado de S</w:t>
      </w:r>
      <w:r w:rsidRPr="009E5EF8">
        <w:rPr>
          <w:rFonts w:ascii="Arial" w:hAnsi="Arial" w:cs="Arial"/>
          <w:color w:val="009900"/>
          <w:sz w:val="22"/>
        </w:rPr>
        <w:t>ã</w:t>
      </w:r>
      <w:r w:rsidRPr="009E5EF8">
        <w:rPr>
          <w:rFonts w:cs="Helvetica"/>
          <w:color w:val="009900"/>
          <w:sz w:val="22"/>
        </w:rPr>
        <w:t xml:space="preserve">o Paulo </w:t>
      </w:r>
      <w:r w:rsidRPr="009E5EF8">
        <w:rPr>
          <w:rFonts w:ascii="Arial" w:hAnsi="Arial" w:cs="Arial"/>
          <w:color w:val="009900"/>
          <w:sz w:val="22"/>
        </w:rPr>
        <w:t xml:space="preserve">- </w:t>
      </w:r>
      <w:r w:rsidRPr="009E5EF8">
        <w:rPr>
          <w:rFonts w:cs="Helvetica"/>
          <w:color w:val="009900"/>
          <w:sz w:val="22"/>
        </w:rPr>
        <w:t>PRODESP, observada a legisla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vigente; (NR)</w:t>
      </w:r>
    </w:p>
    <w:p w14:paraId="48345E9E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3. ap</w:t>
      </w:r>
      <w:r w:rsidRPr="009E5EF8">
        <w:rPr>
          <w:rFonts w:ascii="Calibri" w:hAnsi="Calibri" w:cs="Calibri"/>
          <w:color w:val="009900"/>
          <w:sz w:val="22"/>
        </w:rPr>
        <w:t>ó</w:t>
      </w:r>
      <w:r w:rsidRPr="009E5EF8">
        <w:rPr>
          <w:rFonts w:cs="Helvetica"/>
          <w:color w:val="009900"/>
          <w:sz w:val="22"/>
        </w:rPr>
        <w:t>s manifesta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favor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>vel do COETIC, na forma prevista no inciso VII do artigo 11 deste decreto.</w:t>
      </w:r>
    </w:p>
    <w:p w14:paraId="1C1EA4EC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T</w:t>
      </w:r>
      <w:r w:rsidRPr="009E5EF8">
        <w:rPr>
          <w:rFonts w:ascii="Calibri" w:hAnsi="Calibri" w:cs="Calibri"/>
          <w:color w:val="009900"/>
          <w:sz w:val="22"/>
        </w:rPr>
        <w:t>Í</w:t>
      </w:r>
      <w:r w:rsidRPr="009E5EF8">
        <w:rPr>
          <w:rFonts w:cs="Helvetica"/>
          <w:color w:val="009900"/>
          <w:sz w:val="22"/>
        </w:rPr>
        <w:t>TULO III</w:t>
      </w:r>
    </w:p>
    <w:p w14:paraId="5EA9BD30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>Disposi</w:t>
      </w:r>
      <w:r w:rsidRPr="009E5EF8">
        <w:rPr>
          <w:rFonts w:ascii="Calibri" w:hAnsi="Calibri" w:cs="Calibri"/>
          <w:color w:val="009900"/>
          <w:sz w:val="22"/>
        </w:rPr>
        <w:t>çõ</w:t>
      </w:r>
      <w:r w:rsidRPr="009E5EF8">
        <w:rPr>
          <w:rFonts w:cs="Helvetica"/>
          <w:color w:val="009900"/>
          <w:sz w:val="22"/>
        </w:rPr>
        <w:t>es Finais</w:t>
      </w:r>
    </w:p>
    <w:p w14:paraId="30CBB0E8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 xml:space="preserve">Artigo 26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O primeiro quadri</w:t>
      </w:r>
      <w:r w:rsidRPr="009E5EF8">
        <w:rPr>
          <w:rFonts w:ascii="Arial" w:hAnsi="Arial" w:cs="Arial"/>
          <w:color w:val="009900"/>
          <w:sz w:val="22"/>
        </w:rPr>
        <w:t>ê</w:t>
      </w:r>
      <w:r w:rsidRPr="009E5EF8">
        <w:rPr>
          <w:rFonts w:cs="Helvetica"/>
          <w:color w:val="009900"/>
          <w:sz w:val="22"/>
        </w:rPr>
        <w:t>nio a ser considerado na elabora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do Plano Estrat</w:t>
      </w:r>
      <w:r w:rsidRPr="009E5EF8">
        <w:rPr>
          <w:rFonts w:ascii="Arial" w:hAnsi="Arial" w:cs="Arial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Geral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PEGTIC e do Plano Estrat</w:t>
      </w:r>
      <w:r w:rsidRPr="009E5EF8">
        <w:rPr>
          <w:rFonts w:ascii="Arial" w:hAnsi="Arial" w:cs="Arial"/>
          <w:color w:val="009900"/>
          <w:sz w:val="22"/>
        </w:rPr>
        <w:t>é</w:t>
      </w:r>
      <w:r w:rsidRPr="009E5EF8">
        <w:rPr>
          <w:rFonts w:cs="Helvetica"/>
          <w:color w:val="009900"/>
          <w:sz w:val="22"/>
        </w:rPr>
        <w:t>gico Setorial de Tecnologia da Informa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Calibri" w:hAnsi="Calibri" w:cs="Calibri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Calibri" w:hAnsi="Calibri" w:cs="Calibri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PESTIC ser</w:t>
      </w:r>
      <w:r w:rsidRPr="009E5EF8">
        <w:rPr>
          <w:rFonts w:ascii="Calibri" w:hAnsi="Calibri" w:cs="Calibri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o per</w:t>
      </w:r>
      <w:r w:rsidRPr="009E5EF8">
        <w:rPr>
          <w:rFonts w:ascii="Calibri" w:hAnsi="Calibri" w:cs="Calibri"/>
          <w:color w:val="009900"/>
          <w:sz w:val="22"/>
        </w:rPr>
        <w:t>í</w:t>
      </w:r>
      <w:r w:rsidRPr="009E5EF8">
        <w:rPr>
          <w:rFonts w:cs="Helvetica"/>
          <w:color w:val="009900"/>
          <w:sz w:val="22"/>
        </w:rPr>
        <w:t>odo de 2020 a 2023.</w:t>
      </w:r>
    </w:p>
    <w:p w14:paraId="114E7F4A" w14:textId="77777777" w:rsidR="00E0472F" w:rsidRPr="009E5EF8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9E5EF8">
        <w:rPr>
          <w:rFonts w:cs="Helvetica"/>
          <w:color w:val="009900"/>
          <w:sz w:val="22"/>
        </w:rPr>
        <w:t xml:space="preserve">Artigo 27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O COETIC poder</w:t>
      </w:r>
      <w:r w:rsidRPr="009E5EF8">
        <w:rPr>
          <w:rFonts w:ascii="Arial" w:hAnsi="Arial" w:cs="Arial"/>
          <w:color w:val="009900"/>
          <w:sz w:val="22"/>
        </w:rPr>
        <w:t>á</w:t>
      </w:r>
      <w:r w:rsidRPr="009E5EF8">
        <w:rPr>
          <w:rFonts w:cs="Helvetica"/>
          <w:color w:val="009900"/>
          <w:sz w:val="22"/>
        </w:rPr>
        <w:t xml:space="preserve"> estabelecer regras espec</w:t>
      </w:r>
      <w:r w:rsidRPr="009E5EF8">
        <w:rPr>
          <w:rFonts w:ascii="Arial" w:hAnsi="Arial" w:cs="Arial"/>
          <w:color w:val="009900"/>
          <w:sz w:val="22"/>
        </w:rPr>
        <w:t>í</w:t>
      </w:r>
      <w:r w:rsidRPr="009E5EF8">
        <w:rPr>
          <w:rFonts w:cs="Helvetica"/>
          <w:color w:val="009900"/>
          <w:sz w:val="22"/>
        </w:rPr>
        <w:t>ficas para elabora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o, no exerc</w:t>
      </w:r>
      <w:r w:rsidRPr="009E5EF8">
        <w:rPr>
          <w:rFonts w:ascii="Arial" w:hAnsi="Arial" w:cs="Arial"/>
          <w:color w:val="009900"/>
          <w:sz w:val="22"/>
        </w:rPr>
        <w:t>í</w:t>
      </w:r>
      <w:r w:rsidRPr="009E5EF8">
        <w:rPr>
          <w:rFonts w:cs="Helvetica"/>
          <w:color w:val="009900"/>
          <w:sz w:val="22"/>
        </w:rPr>
        <w:t>cio de 2019, dos Programas Setoriais de Tecnologia da Informa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>o e Comunica</w:t>
      </w:r>
      <w:r w:rsidRPr="009E5EF8">
        <w:rPr>
          <w:rFonts w:ascii="Arial" w:hAnsi="Arial" w:cs="Arial"/>
          <w:color w:val="009900"/>
          <w:sz w:val="22"/>
        </w:rPr>
        <w:t>çã</w:t>
      </w:r>
      <w:r w:rsidRPr="009E5EF8">
        <w:rPr>
          <w:rFonts w:cs="Helvetica"/>
          <w:color w:val="009900"/>
          <w:sz w:val="22"/>
        </w:rPr>
        <w:t xml:space="preserve">o </w:t>
      </w:r>
      <w:r w:rsidRPr="009E5EF8">
        <w:rPr>
          <w:rFonts w:ascii="Arial" w:hAnsi="Arial" w:cs="Arial"/>
          <w:color w:val="009900"/>
          <w:sz w:val="22"/>
        </w:rPr>
        <w:t>–</w:t>
      </w:r>
      <w:r w:rsidRPr="009E5EF8">
        <w:rPr>
          <w:rFonts w:cs="Helvetica"/>
          <w:color w:val="009900"/>
          <w:sz w:val="22"/>
        </w:rPr>
        <w:t xml:space="preserve"> </w:t>
      </w:r>
      <w:proofErr w:type="spellStart"/>
      <w:r w:rsidRPr="009E5EF8">
        <w:rPr>
          <w:rFonts w:cs="Helvetica"/>
          <w:color w:val="009900"/>
          <w:sz w:val="22"/>
        </w:rPr>
        <w:t>PSTICs</w:t>
      </w:r>
      <w:proofErr w:type="spellEnd"/>
      <w:r w:rsidRPr="009E5EF8">
        <w:rPr>
          <w:rFonts w:cs="Helvetica"/>
          <w:color w:val="009900"/>
          <w:sz w:val="22"/>
        </w:rPr>
        <w:t>.</w:t>
      </w:r>
    </w:p>
    <w:p w14:paraId="501828B4" w14:textId="16C701CA" w:rsidR="009E5EF8" w:rsidRDefault="009E5EF8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67.799, de 13 de julho de 2023 </w:t>
      </w:r>
    </w:p>
    <w:p w14:paraId="0B75E68B" w14:textId="6A12035E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28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As doa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ou transfer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de meios de gera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recep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transmiss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 comuta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telecomunica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bem como as despesas decorrentes de sua loca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ou aquisi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 xml:space="preserve">mbito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abrangidos pelo SETIC, dever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ser previamente autorizadas pelo COETIC.</w:t>
      </w:r>
    </w:p>
    <w:p w14:paraId="451A1FDD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29 - 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 de Governo poder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, mediante resolu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expedir normas complementares necess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rias ao cumprimento deste decreto.</w:t>
      </w:r>
    </w:p>
    <w:p w14:paraId="16453210" w14:textId="585FDD69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lastRenderedPageBreak/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67.618, de 29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79E3BF1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29 - O Secret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 poder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, mediante resolu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expedir normas complementares necess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rias ao cumprimento deste decreto.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0C6E8C3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30 - Cabe aos representantes da Fazenda do Estado nas entidades da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blica indireta, bem como ao Conselho de Defesa dos Capitais do Estado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CODEC, a ado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provid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necess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ao cumprimento deste decreto.</w:t>
      </w:r>
    </w:p>
    <w:p w14:paraId="08067AB2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31 - Este decreto entra em vigor ap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s decorridos 5 (cinco) dias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teis da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ficando revogadas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em contr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rio, em especial:</w:t>
      </w:r>
    </w:p>
    <w:p w14:paraId="7B9DA82C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40.656, de 9 de fevereiro de 1996;</w:t>
      </w:r>
    </w:p>
    <w:p w14:paraId="6A4991F3" w14:textId="7C40ADFE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47.836, de 27 de maio de 2003, exceto seus artigos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e 21;</w:t>
      </w:r>
    </w:p>
    <w:p w14:paraId="2370FBC2" w14:textId="0F63A1BE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51.766, de 19 de abril de 2007;</w:t>
      </w:r>
    </w:p>
    <w:p w14:paraId="40770B35" w14:textId="75210903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52.178, de 20 de setembro de 2007;</w:t>
      </w:r>
    </w:p>
    <w:p w14:paraId="31F5BFE7" w14:textId="50234BD5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Arial" w:hAnsi="Arial" w:cs="Arial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61.036, de 1</w:t>
      </w:r>
      <w:r>
        <w:rPr>
          <w:rFonts w:ascii="Arial" w:hAnsi="Arial" w:cs="Arial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janeiro de 2015:</w:t>
      </w:r>
    </w:p>
    <w:p w14:paraId="3BCFDDF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os incisos III-A e III-B do artigo 15;</w:t>
      </w:r>
    </w:p>
    <w:p w14:paraId="3083B097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os incisos VI e VII e o 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do artigo 51;</w:t>
      </w:r>
    </w:p>
    <w:p w14:paraId="471A527E" w14:textId="7C792F94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color w:val="000000"/>
          <w:sz w:val="22"/>
        </w:rPr>
        <w:t>VI - o inciso VII do artigo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64.065, de 2 de janeiro de 2019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14:paraId="57DB8A1B" w14:textId="77777777" w:rsidR="00E0472F" w:rsidRDefault="00E0472F" w:rsidP="00E0472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22 de novembro de 2019</w:t>
      </w:r>
    </w:p>
    <w:p w14:paraId="54371567" w14:textId="1C4E21F3" w:rsidR="00D71654" w:rsidRDefault="00E0472F" w:rsidP="00E047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t>RODRIGO GARCIA</w:t>
      </w:r>
    </w:p>
    <w:sectPr w:rsidR="00D71654" w:rsidSect="007E24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54"/>
    <w:rsid w:val="000F7939"/>
    <w:rsid w:val="00522700"/>
    <w:rsid w:val="00634963"/>
    <w:rsid w:val="007E24F7"/>
    <w:rsid w:val="008E42B2"/>
    <w:rsid w:val="009E5EF8"/>
    <w:rsid w:val="00AB2148"/>
    <w:rsid w:val="00BB7A4A"/>
    <w:rsid w:val="00C1603F"/>
    <w:rsid w:val="00D71654"/>
    <w:rsid w:val="00E0472F"/>
    <w:rsid w:val="00E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D175"/>
  <w15:chartTrackingRefBased/>
  <w15:docId w15:val="{0FD67EC7-4D43-4276-9181-D3D3929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5255</Words>
  <Characters>28380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11</cp:revision>
  <dcterms:created xsi:type="dcterms:W3CDTF">2019-11-25T15:00:00Z</dcterms:created>
  <dcterms:modified xsi:type="dcterms:W3CDTF">2024-01-19T14:32:00Z</dcterms:modified>
</cp:coreProperties>
</file>