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8F6" w14:textId="77777777" w:rsidR="00B93B58" w:rsidRPr="00B93B58" w:rsidRDefault="00B93B58" w:rsidP="0073673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B93B58">
        <w:rPr>
          <w:rFonts w:ascii="Helvetica" w:hAnsi="Helvetica" w:cs="Courier New"/>
          <w:b/>
          <w:color w:val="000000"/>
        </w:rPr>
        <w:t>DECRETO N</w:t>
      </w:r>
      <w:r w:rsidRPr="00B93B58">
        <w:rPr>
          <w:rFonts w:ascii="Courier New" w:hAnsi="Courier New" w:cs="Courier New"/>
          <w:b/>
          <w:color w:val="000000"/>
        </w:rPr>
        <w:t>º</w:t>
      </w:r>
      <w:r w:rsidRPr="00B93B58">
        <w:rPr>
          <w:rFonts w:ascii="Helvetica" w:hAnsi="Helvetica" w:cs="Courier New"/>
          <w:b/>
          <w:color w:val="000000"/>
        </w:rPr>
        <w:t xml:space="preserve"> 64.079, DE 23 DE JANEIRO DE 2019</w:t>
      </w:r>
    </w:p>
    <w:p w14:paraId="2278D490" w14:textId="77777777" w:rsidR="00B93B58" w:rsidRPr="00B93B58" w:rsidRDefault="00B93B58" w:rsidP="00736737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Altera 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56.656, de 11 de janeiro de 2011, que 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institucional da Secretaria de Esporte, Lazer e Juventude atualmente denominada Secretaria de Esportes</w:t>
      </w:r>
    </w:p>
    <w:p w14:paraId="107F6112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 xml:space="preserve">RODRIGO GARCIA, </w:t>
      </w:r>
      <w:r w:rsidR="00736737" w:rsidRPr="00DC585D">
        <w:rPr>
          <w:rFonts w:ascii="Helvetica" w:hAnsi="Helvetica" w:cs="Courier New"/>
          <w:color w:val="009900"/>
          <w:kern w:val="2"/>
          <w14:ligatures w14:val="standardContextual"/>
        </w:rPr>
        <w:t>VICE-GOVERNADOR, EM EXERCÍCIO NO CARGO DE GOVERNADOR DO ESTADO DE SÃO PAULO</w:t>
      </w: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artigo 1º do Decreto nº 64.059, de 1º de janeiro de 2019,</w:t>
      </w:r>
    </w:p>
    <w:p w14:paraId="01BBB155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Decreta:</w:t>
      </w:r>
    </w:p>
    <w:p w14:paraId="188EA96D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Artigo 1º - Os dispositivos adiante indicados do Decreto nº 56.656, de 11 de janeiro de 2011, passam a vigorar com a seguinte redação:</w:t>
      </w:r>
    </w:p>
    <w:p w14:paraId="34068022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I – o artigo 1º:</w:t>
      </w:r>
    </w:p>
    <w:p w14:paraId="786E7868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“Artigo 1º - Constitui Unidade Orçamentária da Secretaria de Esportes, a Secretaria de Esportes.”; (NR)</w:t>
      </w:r>
    </w:p>
    <w:p w14:paraId="410E28BD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II – do artigo 2º, o “caput”:</w:t>
      </w:r>
    </w:p>
    <w:p w14:paraId="573DB758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“Artigo 2º - Constituem Unidades de Despesa da Unidade Orçamentária Secretaria de Esportes:”. (NR)</w:t>
      </w:r>
    </w:p>
    <w:p w14:paraId="75AF9F41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Artigo 2º - Este decreto entra em vigor na data de sua publicação.</w:t>
      </w:r>
    </w:p>
    <w:p w14:paraId="6D7D7D37" w14:textId="77777777" w:rsidR="00B93B58" w:rsidRPr="00DC585D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Palácio dos Bandeirantes, 23 de janeiro de 2019</w:t>
      </w:r>
    </w:p>
    <w:p w14:paraId="0239A9E2" w14:textId="77777777" w:rsidR="00B93B58" w:rsidRDefault="00B93B58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  <w:r w:rsidRPr="00DC585D">
        <w:rPr>
          <w:rFonts w:ascii="Helvetica" w:hAnsi="Helvetica" w:cs="Courier New"/>
          <w:color w:val="009900"/>
          <w:kern w:val="2"/>
          <w14:ligatures w14:val="standardContextual"/>
        </w:rPr>
        <w:t>RODRIGO GARCIA</w:t>
      </w:r>
    </w:p>
    <w:p w14:paraId="1B4EBCF7" w14:textId="77777777" w:rsidR="00DC585D" w:rsidRDefault="00DC585D" w:rsidP="00DC585D">
      <w:pPr>
        <w:autoSpaceDE w:val="0"/>
        <w:autoSpaceDN w:val="0"/>
        <w:adjustRightInd w:val="0"/>
        <w:spacing w:after="144"/>
        <w:ind w:firstLine="426"/>
        <w:rPr>
          <w:rFonts w:ascii="Helvetica" w:hAnsi="Helvetica" w:cs="Courier New"/>
          <w:b/>
          <w:i/>
          <w:color w:val="000000"/>
        </w:rPr>
      </w:pPr>
      <w:r w:rsidRPr="00187412">
        <w:rPr>
          <w:rFonts w:ascii="Helvetica" w:hAnsi="Helvetica" w:cs="Courier New"/>
          <w:b/>
          <w:bCs/>
          <w:i/>
          <w:iCs/>
        </w:rPr>
        <w:t>(*) Revogado pelo Decreto n</w:t>
      </w:r>
      <w:r w:rsidRPr="00187412">
        <w:rPr>
          <w:rFonts w:ascii="Calibri" w:hAnsi="Calibri" w:cs="Calibri"/>
          <w:b/>
          <w:bCs/>
          <w:i/>
          <w:iCs/>
        </w:rPr>
        <w:t>º</w:t>
      </w:r>
      <w:r w:rsidRPr="00187412">
        <w:rPr>
          <w:rFonts w:ascii="Helvetica" w:hAnsi="Helvetica" w:cs="Courier New"/>
          <w:b/>
          <w:bCs/>
          <w:i/>
          <w:iCs/>
        </w:rPr>
        <w:t xml:space="preserve"> </w:t>
      </w:r>
      <w:r w:rsidRPr="007A4D51">
        <w:rPr>
          <w:rFonts w:ascii="Helvetica" w:hAnsi="Helvetica" w:cs="Courier New"/>
          <w:b/>
          <w:i/>
          <w:color w:val="000000"/>
        </w:rPr>
        <w:t>69.6</w:t>
      </w:r>
      <w:r>
        <w:rPr>
          <w:rFonts w:ascii="Helvetica" w:hAnsi="Helvetica" w:cs="Courier New"/>
          <w:b/>
          <w:i/>
          <w:color w:val="000000"/>
        </w:rPr>
        <w:t>74</w:t>
      </w:r>
      <w:r w:rsidRPr="007A4D51">
        <w:rPr>
          <w:rFonts w:ascii="Helvetica" w:hAnsi="Helvetica" w:cs="Courier New"/>
          <w:b/>
          <w:i/>
          <w:color w:val="000000"/>
        </w:rPr>
        <w:t>, de 3 de ju</w:t>
      </w:r>
      <w:r>
        <w:rPr>
          <w:rFonts w:ascii="Helvetica" w:hAnsi="Helvetica" w:cs="Courier New"/>
          <w:b/>
          <w:i/>
          <w:color w:val="000000"/>
        </w:rPr>
        <w:t>l</w:t>
      </w:r>
      <w:r w:rsidRPr="007A4D51">
        <w:rPr>
          <w:rFonts w:ascii="Helvetica" w:hAnsi="Helvetica" w:cs="Courier New"/>
          <w:b/>
          <w:i/>
          <w:color w:val="000000"/>
        </w:rPr>
        <w:t>ho de 2025</w:t>
      </w:r>
    </w:p>
    <w:p w14:paraId="1B4759DA" w14:textId="77777777" w:rsidR="00DC585D" w:rsidRPr="00DC585D" w:rsidRDefault="00DC585D" w:rsidP="00DC585D">
      <w:pPr>
        <w:autoSpaceDE w:val="0"/>
        <w:autoSpaceDN w:val="0"/>
        <w:adjustRightInd w:val="0"/>
        <w:spacing w:beforeLines="60" w:before="144" w:after="144"/>
        <w:ind w:firstLine="426"/>
        <w:rPr>
          <w:rFonts w:ascii="Helvetica" w:hAnsi="Helvetica" w:cs="Courier New"/>
          <w:color w:val="009900"/>
          <w:kern w:val="2"/>
          <w14:ligatures w14:val="standardContextual"/>
        </w:rPr>
      </w:pPr>
    </w:p>
    <w:sectPr w:rsidR="00DC585D" w:rsidRPr="00DC585D" w:rsidSect="00B93B5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58"/>
    <w:rsid w:val="003049DE"/>
    <w:rsid w:val="00653CC4"/>
    <w:rsid w:val="00736737"/>
    <w:rsid w:val="007B0FAC"/>
    <w:rsid w:val="008C5002"/>
    <w:rsid w:val="00982729"/>
    <w:rsid w:val="00A338DF"/>
    <w:rsid w:val="00B93B58"/>
    <w:rsid w:val="00DC585D"/>
    <w:rsid w:val="00E50C30"/>
    <w:rsid w:val="00E6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A6B8"/>
  <w15:docId w15:val="{6A7A7683-B6A0-4E33-A764-250D57F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Raquel Nader</cp:lastModifiedBy>
  <cp:revision>3</cp:revision>
  <dcterms:created xsi:type="dcterms:W3CDTF">2025-07-04T19:39:00Z</dcterms:created>
  <dcterms:modified xsi:type="dcterms:W3CDTF">2025-07-04T19:41:00Z</dcterms:modified>
</cp:coreProperties>
</file>