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F278" w14:textId="77777777" w:rsidR="00080A08" w:rsidRPr="00080A08" w:rsidRDefault="00080A08" w:rsidP="00080A08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080A08">
        <w:rPr>
          <w:rFonts w:ascii="Helvetica" w:hAnsi="Helvetica" w:cs="Courier New"/>
          <w:b/>
          <w:bCs/>
          <w:sz w:val="22"/>
          <w:szCs w:val="22"/>
        </w:rPr>
        <w:t>DECRETO N</w:t>
      </w:r>
      <w:r w:rsidRPr="00080A08">
        <w:rPr>
          <w:rFonts w:ascii="Calibri" w:hAnsi="Calibri" w:cs="Calibri"/>
          <w:b/>
          <w:bCs/>
          <w:sz w:val="22"/>
          <w:szCs w:val="22"/>
        </w:rPr>
        <w:t>º</w:t>
      </w:r>
      <w:r w:rsidRPr="00080A08">
        <w:rPr>
          <w:rFonts w:ascii="Helvetica" w:hAnsi="Helvetica" w:cs="Courier New"/>
          <w:b/>
          <w:bCs/>
          <w:sz w:val="22"/>
          <w:szCs w:val="22"/>
        </w:rPr>
        <w:t xml:space="preserve"> 67.681, DE 3 DE MAIO DE 2023</w:t>
      </w:r>
    </w:p>
    <w:p w14:paraId="6023D54F" w14:textId="77777777" w:rsidR="00080A08" w:rsidRPr="00ED3692" w:rsidRDefault="00080A08" w:rsidP="00080A08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Institui o Comit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 de Combate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d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provid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ncias correlatas.</w:t>
      </w:r>
    </w:p>
    <w:p w14:paraId="59BB314E" w14:textId="36598084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 xml:space="preserve">SIO DE FREITAS,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ED3692">
        <w:rPr>
          <w:rFonts w:ascii="Helvetica" w:hAnsi="Helvetica" w:cs="Courier New"/>
          <w:sz w:val="22"/>
          <w:szCs w:val="22"/>
        </w:rPr>
        <w:t>, no uso de suas atribui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legais,</w:t>
      </w:r>
    </w:p>
    <w:p w14:paraId="7D5F75F8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Decreta:</w:t>
      </w:r>
    </w:p>
    <w:p w14:paraId="523D95DE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Fica institu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do o Comit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 de Combate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o,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colegiado de natureza consultiva, com a finalidade de assessorar o Governador do Estado na elabora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implementa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avalia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pol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ticas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 xml:space="preserve">blicas destinadas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preven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e ao combate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na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 estadual.</w:t>
      </w:r>
    </w:p>
    <w:p w14:paraId="1FAB3958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Cabe ao Comit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 de Combate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o:</w:t>
      </w:r>
    </w:p>
    <w:p w14:paraId="06C3BAB1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 -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submeter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ao Governador diretrizes e propostas para a consecu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pol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ticas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 xml:space="preserve">blicas destinadas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preven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e ao combate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o;</w:t>
      </w:r>
    </w:p>
    <w:p w14:paraId="1DDDC3FD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II -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apreciar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o planejamento de atividades relacionadas a preven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e combate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a serem executadas na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 estadual, a fim de propor ao Governador prioridades para os programas e os projetos que o integram;</w:t>
      </w:r>
    </w:p>
    <w:p w14:paraId="5FB4706A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III - sugerir destina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de recursos financeiros para aperfei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 xml:space="preserve">oar o desenvolvimento das atividades relacionadas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preven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e ao combate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por meio de dota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or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ament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rias ou de outras fontes, internas ou externas;</w:t>
      </w:r>
    </w:p>
    <w:p w14:paraId="2849727E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IV -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acompanhar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resultados e propor altera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nas pol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ticas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blicas de preven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e combate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executadas na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 estadual;</w:t>
      </w:r>
    </w:p>
    <w:p w14:paraId="24BA1967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ED3692">
        <w:rPr>
          <w:rFonts w:ascii="Helvetica" w:hAnsi="Helvetica" w:cs="Courier New"/>
          <w:sz w:val="22"/>
          <w:szCs w:val="22"/>
        </w:rPr>
        <w:t>promover</w:t>
      </w:r>
      <w:proofErr w:type="gramEnd"/>
      <w:r w:rsidRPr="00ED3692">
        <w:rPr>
          <w:rFonts w:ascii="Helvetica" w:hAnsi="Helvetica" w:cs="Courier New"/>
          <w:sz w:val="22"/>
          <w:szCs w:val="22"/>
        </w:rPr>
        <w:t xml:space="preserve"> estudos, elaborar manifesta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 xml:space="preserve">es e propor medidas relativas aos assuntos e atividades relacionados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preven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e ao combate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quando determinados pelo Governador.</w:t>
      </w:r>
    </w:p>
    <w:p w14:paraId="126D3ECA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3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O Comit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 de Combate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 xml:space="preserve"> composto pelos seguintes membros titulares:</w:t>
      </w:r>
    </w:p>
    <w:p w14:paraId="040E91F8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 - Controlador Geral do Estado, que o coordenar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;</w:t>
      </w:r>
    </w:p>
    <w:p w14:paraId="3E028E9E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 - Secret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rio-Chefe da Casa Civil;</w:t>
      </w:r>
    </w:p>
    <w:p w14:paraId="03260DBB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III - Secret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 da Justi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a e Cidadania;</w:t>
      </w:r>
    </w:p>
    <w:p w14:paraId="65E9799A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IV - Secret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 da Seguran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a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blica;</w:t>
      </w:r>
    </w:p>
    <w:p w14:paraId="48EAEB67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 - Secret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 de Gest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e Governo Digital;</w:t>
      </w:r>
    </w:p>
    <w:p w14:paraId="7755B2D2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VI - Procurador Geral do Estado.</w:t>
      </w:r>
    </w:p>
    <w:p w14:paraId="2DBA0B6A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Os membros titulares poder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ser representados junto ao Comit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 por seus substitutos.</w:t>
      </w:r>
    </w:p>
    <w:p w14:paraId="5554B55A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O Comit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 de Combate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poder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convidar para participar das reuni</w:t>
      </w:r>
      <w:r w:rsidRPr="00ED3692">
        <w:rPr>
          <w:rFonts w:ascii="Calibri" w:hAnsi="Calibri" w:cs="Calibri"/>
          <w:sz w:val="22"/>
          <w:szCs w:val="22"/>
        </w:rPr>
        <w:t>õ</w:t>
      </w:r>
      <w:r w:rsidRPr="00ED3692">
        <w:rPr>
          <w:rFonts w:ascii="Helvetica" w:hAnsi="Helvetica" w:cs="Courier New"/>
          <w:sz w:val="22"/>
          <w:szCs w:val="22"/>
        </w:rPr>
        <w:t xml:space="preserve">es, sem direito a voto, outros representantes de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ou entidades da Administra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 xml:space="preserve">blica ou da iniciativa privada. </w:t>
      </w:r>
    </w:p>
    <w:p w14:paraId="2DBE215A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4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As reuni</w:t>
      </w:r>
      <w:r w:rsidRPr="00ED3692">
        <w:rPr>
          <w:rFonts w:ascii="Calibri" w:hAnsi="Calibri" w:cs="Calibri"/>
          <w:sz w:val="22"/>
          <w:szCs w:val="22"/>
        </w:rPr>
        <w:t>õ</w:t>
      </w:r>
      <w:r w:rsidRPr="00ED3692">
        <w:rPr>
          <w:rFonts w:ascii="Helvetica" w:hAnsi="Helvetica" w:cs="Courier New"/>
          <w:sz w:val="22"/>
          <w:szCs w:val="22"/>
        </w:rPr>
        <w:t>es do Comit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 de que trata este decreto ocorrer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com a presen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a da maioria simples de seus membros e as delibera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ser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aprovadas pela maioria dos membros presentes.</w:t>
      </w:r>
    </w:p>
    <w:p w14:paraId="7212437F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lastRenderedPageBreak/>
        <w:t>Par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grafo 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nico - Na hip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tese de empate, cabe ao Coordenador do Comit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 o voto de qualidade.</w:t>
      </w:r>
    </w:p>
    <w:p w14:paraId="41B45C1E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5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</w:t>
      </w:r>
      <w:r w:rsidRPr="00ED3692">
        <w:rPr>
          <w:rFonts w:ascii="Calibri" w:hAnsi="Calibri" w:cs="Calibri"/>
          <w:sz w:val="22"/>
          <w:szCs w:val="22"/>
        </w:rPr>
        <w:t>–</w:t>
      </w:r>
      <w:r w:rsidRPr="00ED3692">
        <w:rPr>
          <w:rFonts w:ascii="Helvetica" w:hAnsi="Helvetica" w:cs="Courier New"/>
          <w:sz w:val="22"/>
          <w:szCs w:val="22"/>
        </w:rPr>
        <w:t xml:space="preserve"> O Comit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 de Combate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reunir-se-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, em car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ter ordin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rio, semestralmente, e, em car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ter extraordin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rio, por meio de convoca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seu Coordenador.</w:t>
      </w:r>
    </w:p>
    <w:p w14:paraId="3F3EC3D7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6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O Comit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 de Combate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contar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com uma C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mara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cnica, com a finalidade de realizar o assessoramento nas atribui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de que trata o artigo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deste decreto.</w:t>
      </w:r>
    </w:p>
    <w:p w14:paraId="65EBD9E2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A C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mara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cnica ser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composta por um representante, titular e suplente, de cada um dos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que comp</w:t>
      </w:r>
      <w:r w:rsidRPr="00ED3692">
        <w:rPr>
          <w:rFonts w:ascii="Calibri" w:hAnsi="Calibri" w:cs="Calibri"/>
          <w:sz w:val="22"/>
          <w:szCs w:val="22"/>
        </w:rPr>
        <w:t>õ</w:t>
      </w:r>
      <w:r w:rsidRPr="00ED3692">
        <w:rPr>
          <w:rFonts w:ascii="Helvetica" w:hAnsi="Helvetica" w:cs="Courier New"/>
          <w:sz w:val="22"/>
          <w:szCs w:val="22"/>
        </w:rPr>
        <w:t>em o Comit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 de Combate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o.</w:t>
      </w:r>
    </w:p>
    <w:p w14:paraId="24129795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Os representantes da C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mara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cnica devem possuir not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rio conhecimento e experi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>ncia na preven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 xml:space="preserve">o e no combate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o.</w:t>
      </w:r>
    </w:p>
    <w:p w14:paraId="784DF8DB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3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Os representantes da C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mara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cnica ser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 xml:space="preserve">o indicados pelos titulares dos respectivos </w:t>
      </w:r>
      <w:r w:rsidRPr="00ED3692">
        <w:rPr>
          <w:rFonts w:ascii="Calibri" w:hAnsi="Calibri" w:cs="Calibri"/>
          <w:sz w:val="22"/>
          <w:szCs w:val="22"/>
        </w:rPr>
        <w:t>ó</w:t>
      </w:r>
      <w:r w:rsidRPr="00ED3692">
        <w:rPr>
          <w:rFonts w:ascii="Helvetica" w:hAnsi="Helvetica" w:cs="Courier New"/>
          <w:sz w:val="22"/>
          <w:szCs w:val="22"/>
        </w:rPr>
        <w:t>rg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os e designados em ato do Coordenador do Comit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 de Combate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o.</w:t>
      </w:r>
    </w:p>
    <w:p w14:paraId="6250DF92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4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O Coordenador do Comit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 de Combate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dispor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sobre os objetivos espec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ficos e o funcionamento da C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mara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cnica.</w:t>
      </w:r>
    </w:p>
    <w:p w14:paraId="539DC12D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7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O Coordenador do Comit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 de Combate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poder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constituir grupos de trabalho espec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ficos para subsidiar o cumprimento das atribui</w:t>
      </w:r>
      <w:r w:rsidRPr="00ED3692">
        <w:rPr>
          <w:rFonts w:ascii="Calibri" w:hAnsi="Calibri" w:cs="Calibri"/>
          <w:sz w:val="22"/>
          <w:szCs w:val="22"/>
        </w:rPr>
        <w:t>çõ</w:t>
      </w:r>
      <w:r w:rsidRPr="00ED3692">
        <w:rPr>
          <w:rFonts w:ascii="Helvetica" w:hAnsi="Helvetica" w:cs="Courier New"/>
          <w:sz w:val="22"/>
          <w:szCs w:val="22"/>
        </w:rPr>
        <w:t>es de que trata o artigo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deste decreto.</w:t>
      </w:r>
    </w:p>
    <w:p w14:paraId="6608ACB8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1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O n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mero m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ximo de membros dos grupos de trabalho n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exceder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o n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mero de membros do Comit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 de Combate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o.</w:t>
      </w:r>
    </w:p>
    <w:p w14:paraId="75D6F2B8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2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Para fins do disposto no </w:t>
      </w:r>
      <w:r w:rsidRPr="00ED3692">
        <w:rPr>
          <w:rFonts w:ascii="Calibri" w:hAnsi="Calibri" w:cs="Calibri"/>
          <w:sz w:val="22"/>
          <w:szCs w:val="22"/>
        </w:rPr>
        <w:t>“</w:t>
      </w:r>
      <w:r w:rsidRPr="00ED3692">
        <w:rPr>
          <w:rFonts w:ascii="Helvetica" w:hAnsi="Helvetica" w:cs="Courier New"/>
          <w:sz w:val="22"/>
          <w:szCs w:val="22"/>
        </w:rPr>
        <w:t>caput</w:t>
      </w:r>
      <w:r w:rsidRPr="00ED3692">
        <w:rPr>
          <w:rFonts w:ascii="Calibri" w:hAnsi="Calibri" w:cs="Calibri"/>
          <w:sz w:val="22"/>
          <w:szCs w:val="22"/>
        </w:rPr>
        <w:t>”</w:t>
      </w:r>
      <w:r w:rsidRPr="00ED3692">
        <w:rPr>
          <w:rFonts w:ascii="Helvetica" w:hAnsi="Helvetica" w:cs="Courier New"/>
          <w:sz w:val="22"/>
          <w:szCs w:val="22"/>
        </w:rPr>
        <w:t xml:space="preserve"> deste artigo, poder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operar simultaneamente dois grupos de trabalho, em car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ter tempor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rio, e com prazo de dura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m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ximo de um ano.</w:t>
      </w:r>
    </w:p>
    <w:p w14:paraId="522A81EA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Calibri" w:hAnsi="Calibri" w:cs="Calibri"/>
          <w:sz w:val="22"/>
          <w:szCs w:val="22"/>
        </w:rPr>
        <w:t>§</w:t>
      </w:r>
      <w:r w:rsidRPr="00ED3692">
        <w:rPr>
          <w:rFonts w:ascii="Helvetica" w:hAnsi="Helvetica" w:cs="Courier New"/>
          <w:sz w:val="22"/>
          <w:szCs w:val="22"/>
        </w:rPr>
        <w:t xml:space="preserve"> 3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O Coordenador do Comit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 de Combate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definir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os objetivos dos grupos de trabalho espec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ficos, a composi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e o funcionamento e, quando for o caso, o prazo para conclus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dos trabalhos.</w:t>
      </w:r>
    </w:p>
    <w:p w14:paraId="43C6DEA0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8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A Secretaria Executiva do Comit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 de Combate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ser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exercida pela Controladoria Geral do Estado.</w:t>
      </w:r>
    </w:p>
    <w:p w14:paraId="3F577A30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9</w:t>
      </w:r>
      <w:r w:rsidRPr="00ED3692">
        <w:rPr>
          <w:rFonts w:ascii="Calibri" w:hAnsi="Calibri" w:cs="Calibri"/>
          <w:sz w:val="22"/>
          <w:szCs w:val="22"/>
        </w:rPr>
        <w:t>º</w:t>
      </w:r>
      <w:r w:rsidRPr="00ED3692">
        <w:rPr>
          <w:rFonts w:ascii="Helvetica" w:hAnsi="Helvetica" w:cs="Courier New"/>
          <w:sz w:val="22"/>
          <w:szCs w:val="22"/>
        </w:rPr>
        <w:t xml:space="preserve"> - A participa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no Comit</w:t>
      </w:r>
      <w:r w:rsidRPr="00ED3692">
        <w:rPr>
          <w:rFonts w:ascii="Calibri" w:hAnsi="Calibri" w:cs="Calibri"/>
          <w:sz w:val="22"/>
          <w:szCs w:val="22"/>
        </w:rPr>
        <w:t>ê</w:t>
      </w:r>
      <w:r w:rsidRPr="00ED3692">
        <w:rPr>
          <w:rFonts w:ascii="Helvetica" w:hAnsi="Helvetica" w:cs="Courier New"/>
          <w:sz w:val="22"/>
          <w:szCs w:val="22"/>
        </w:rPr>
        <w:t xml:space="preserve"> de Combate </w:t>
      </w:r>
      <w:r w:rsidRPr="00ED3692">
        <w:rPr>
          <w:rFonts w:ascii="Calibri" w:hAnsi="Calibri" w:cs="Calibri"/>
          <w:sz w:val="22"/>
          <w:szCs w:val="22"/>
        </w:rPr>
        <w:t>à</w:t>
      </w:r>
      <w:r w:rsidRPr="00ED3692">
        <w:rPr>
          <w:rFonts w:ascii="Helvetica" w:hAnsi="Helvetica" w:cs="Courier New"/>
          <w:sz w:val="22"/>
          <w:szCs w:val="22"/>
        </w:rPr>
        <w:t xml:space="preserve"> Corrup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o, na C</w:t>
      </w:r>
      <w:r w:rsidRPr="00ED3692">
        <w:rPr>
          <w:rFonts w:ascii="Calibri" w:hAnsi="Calibri" w:cs="Calibri"/>
          <w:sz w:val="22"/>
          <w:szCs w:val="22"/>
        </w:rPr>
        <w:t>â</w:t>
      </w:r>
      <w:r w:rsidRPr="00ED3692">
        <w:rPr>
          <w:rFonts w:ascii="Helvetica" w:hAnsi="Helvetica" w:cs="Courier New"/>
          <w:sz w:val="22"/>
          <w:szCs w:val="22"/>
        </w:rPr>
        <w:t>mara T</w:t>
      </w:r>
      <w:r w:rsidRPr="00ED3692">
        <w:rPr>
          <w:rFonts w:ascii="Calibri" w:hAnsi="Calibri" w:cs="Calibri"/>
          <w:sz w:val="22"/>
          <w:szCs w:val="22"/>
        </w:rPr>
        <w:t>é</w:t>
      </w:r>
      <w:r w:rsidRPr="00ED3692">
        <w:rPr>
          <w:rFonts w:ascii="Helvetica" w:hAnsi="Helvetica" w:cs="Courier New"/>
          <w:sz w:val="22"/>
          <w:szCs w:val="22"/>
        </w:rPr>
        <w:t>cnica ou nos grupos de trabalho espec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ficos ser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 xml:space="preserve"> considerada presta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 de servi</w:t>
      </w:r>
      <w:r w:rsidRPr="00ED3692">
        <w:rPr>
          <w:rFonts w:ascii="Calibri" w:hAnsi="Calibri" w:cs="Calibri"/>
          <w:sz w:val="22"/>
          <w:szCs w:val="22"/>
        </w:rPr>
        <w:t>ç</w:t>
      </w:r>
      <w:r w:rsidRPr="00ED3692">
        <w:rPr>
          <w:rFonts w:ascii="Helvetica" w:hAnsi="Helvetica" w:cs="Courier New"/>
          <w:sz w:val="22"/>
          <w:szCs w:val="22"/>
        </w:rPr>
        <w:t>o p</w:t>
      </w:r>
      <w:r w:rsidRPr="00ED3692">
        <w:rPr>
          <w:rFonts w:ascii="Calibri" w:hAnsi="Calibri" w:cs="Calibri"/>
          <w:sz w:val="22"/>
          <w:szCs w:val="22"/>
        </w:rPr>
        <w:t>ú</w:t>
      </w:r>
      <w:r w:rsidRPr="00ED3692">
        <w:rPr>
          <w:rFonts w:ascii="Helvetica" w:hAnsi="Helvetica" w:cs="Courier New"/>
          <w:sz w:val="22"/>
          <w:szCs w:val="22"/>
        </w:rPr>
        <w:t>blico relevante, n</w:t>
      </w:r>
      <w:r w:rsidRPr="00ED3692">
        <w:rPr>
          <w:rFonts w:ascii="Calibri" w:hAnsi="Calibri" w:cs="Calibri"/>
          <w:sz w:val="22"/>
          <w:szCs w:val="22"/>
        </w:rPr>
        <w:t>ã</w:t>
      </w:r>
      <w:r w:rsidRPr="00ED3692">
        <w:rPr>
          <w:rFonts w:ascii="Helvetica" w:hAnsi="Helvetica" w:cs="Courier New"/>
          <w:sz w:val="22"/>
          <w:szCs w:val="22"/>
        </w:rPr>
        <w:t>o remunerada.</w:t>
      </w:r>
    </w:p>
    <w:p w14:paraId="19F76A04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Artigo 10 - Este decreto entra em vigor na data de sua publica</w:t>
      </w:r>
      <w:r w:rsidRPr="00ED3692">
        <w:rPr>
          <w:rFonts w:ascii="Calibri" w:hAnsi="Calibri" w:cs="Calibri"/>
          <w:sz w:val="22"/>
          <w:szCs w:val="22"/>
        </w:rPr>
        <w:t>çã</w:t>
      </w:r>
      <w:r w:rsidRPr="00ED3692">
        <w:rPr>
          <w:rFonts w:ascii="Helvetica" w:hAnsi="Helvetica" w:cs="Courier New"/>
          <w:sz w:val="22"/>
          <w:szCs w:val="22"/>
        </w:rPr>
        <w:t>o.</w:t>
      </w:r>
    </w:p>
    <w:p w14:paraId="43AAE87B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Pal</w:t>
      </w:r>
      <w:r w:rsidRPr="00ED3692">
        <w:rPr>
          <w:rFonts w:ascii="Calibri" w:hAnsi="Calibri" w:cs="Calibri"/>
          <w:sz w:val="22"/>
          <w:szCs w:val="22"/>
        </w:rPr>
        <w:t>á</w:t>
      </w:r>
      <w:r w:rsidRPr="00ED3692">
        <w:rPr>
          <w:rFonts w:ascii="Helvetica" w:hAnsi="Helvetica" w:cs="Courier New"/>
          <w:sz w:val="22"/>
          <w:szCs w:val="22"/>
        </w:rPr>
        <w:t>cio dos Bandeirantes, 3 de maio de 2023.</w:t>
      </w:r>
    </w:p>
    <w:p w14:paraId="0EA58609" w14:textId="77777777" w:rsidR="00080A08" w:rsidRPr="00ED3692" w:rsidRDefault="00080A08" w:rsidP="00080A0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ED3692">
        <w:rPr>
          <w:rFonts w:ascii="Helvetica" w:hAnsi="Helvetica" w:cs="Courier New"/>
          <w:sz w:val="22"/>
          <w:szCs w:val="22"/>
        </w:rPr>
        <w:t>TARC</w:t>
      </w:r>
      <w:r w:rsidRPr="00ED3692">
        <w:rPr>
          <w:rFonts w:ascii="Calibri" w:hAnsi="Calibri" w:cs="Calibri"/>
          <w:sz w:val="22"/>
          <w:szCs w:val="22"/>
        </w:rPr>
        <w:t>Í</w:t>
      </w:r>
      <w:r w:rsidRPr="00ED3692">
        <w:rPr>
          <w:rFonts w:ascii="Helvetica" w:hAnsi="Helvetica" w:cs="Courier New"/>
          <w:sz w:val="22"/>
          <w:szCs w:val="22"/>
        </w:rPr>
        <w:t>SIO DE FREITAS</w:t>
      </w:r>
    </w:p>
    <w:sectPr w:rsidR="00080A08" w:rsidRPr="00ED36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15D"/>
    <w:multiLevelType w:val="hybridMultilevel"/>
    <w:tmpl w:val="9CC223B0"/>
    <w:lvl w:ilvl="0" w:tplc="7D70BFCC">
      <w:start w:val="1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19828CC"/>
    <w:multiLevelType w:val="hybridMultilevel"/>
    <w:tmpl w:val="04D22FAC"/>
    <w:lvl w:ilvl="0" w:tplc="3F868B2C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AB00553"/>
    <w:multiLevelType w:val="hybridMultilevel"/>
    <w:tmpl w:val="CE1EEA5E"/>
    <w:lvl w:ilvl="0" w:tplc="A470DB9A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3FA703F"/>
    <w:multiLevelType w:val="hybridMultilevel"/>
    <w:tmpl w:val="D15C52CE"/>
    <w:lvl w:ilvl="0" w:tplc="CFDE1A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5F96528F"/>
    <w:multiLevelType w:val="hybridMultilevel"/>
    <w:tmpl w:val="B64868DE"/>
    <w:lvl w:ilvl="0" w:tplc="E3302B0C">
      <w:start w:val="1"/>
      <w:numFmt w:val="upperRoman"/>
      <w:lvlText w:val="%1-"/>
      <w:lvlJc w:val="left"/>
      <w:pPr>
        <w:ind w:left="3555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69DC7D44"/>
    <w:multiLevelType w:val="hybridMultilevel"/>
    <w:tmpl w:val="9968B78E"/>
    <w:lvl w:ilvl="0" w:tplc="F942F2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6BC12C2E"/>
    <w:multiLevelType w:val="hybridMultilevel"/>
    <w:tmpl w:val="BFCA3C84"/>
    <w:lvl w:ilvl="0" w:tplc="88A82B2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6C4B58C9"/>
    <w:multiLevelType w:val="hybridMultilevel"/>
    <w:tmpl w:val="F4C6F00C"/>
    <w:lvl w:ilvl="0" w:tplc="83D05108">
      <w:start w:val="1"/>
      <w:numFmt w:val="lowerLetter"/>
      <w:lvlText w:val="%1)"/>
      <w:lvlJc w:val="left"/>
      <w:pPr>
        <w:ind w:left="1778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FBC5C55"/>
    <w:multiLevelType w:val="hybridMultilevel"/>
    <w:tmpl w:val="5D12127E"/>
    <w:lvl w:ilvl="0" w:tplc="ED149D76">
      <w:start w:val="1"/>
      <w:numFmt w:val="decimal"/>
      <w:lvlText w:val="%1"/>
      <w:lvlJc w:val="left"/>
      <w:pPr>
        <w:ind w:left="177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262683562">
    <w:abstractNumId w:val="4"/>
  </w:num>
  <w:num w:numId="2" w16cid:durableId="135076103">
    <w:abstractNumId w:val="5"/>
  </w:num>
  <w:num w:numId="3" w16cid:durableId="1629048882">
    <w:abstractNumId w:val="1"/>
  </w:num>
  <w:num w:numId="4" w16cid:durableId="1572618662">
    <w:abstractNumId w:val="2"/>
  </w:num>
  <w:num w:numId="5" w16cid:durableId="979849958">
    <w:abstractNumId w:val="7"/>
  </w:num>
  <w:num w:numId="6" w16cid:durableId="460806110">
    <w:abstractNumId w:val="3"/>
  </w:num>
  <w:num w:numId="7" w16cid:durableId="419522573">
    <w:abstractNumId w:val="8"/>
  </w:num>
  <w:num w:numId="8" w16cid:durableId="126632614">
    <w:abstractNumId w:val="6"/>
  </w:num>
  <w:num w:numId="9" w16cid:durableId="44087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08"/>
    <w:rsid w:val="00080A08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1046"/>
  <w15:chartTrackingRefBased/>
  <w15:docId w15:val="{2F6C3F66-776D-48BD-8F69-0092914E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A08"/>
    <w:pPr>
      <w:spacing w:after="0" w:line="240" w:lineRule="auto"/>
      <w:jc w:val="both"/>
    </w:pPr>
    <w:rPr>
      <w:rFonts w:ascii="Courier New" w:hAnsi="Courier New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0A08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080A08"/>
  </w:style>
  <w:style w:type="paragraph" w:styleId="Rodap">
    <w:name w:val="footer"/>
    <w:basedOn w:val="Normal"/>
    <w:link w:val="RodapChar"/>
    <w:uiPriority w:val="99"/>
    <w:unhideWhenUsed/>
    <w:rsid w:val="00080A08"/>
    <w:pPr>
      <w:tabs>
        <w:tab w:val="center" w:pos="4252"/>
        <w:tab w:val="right" w:pos="8504"/>
      </w:tabs>
      <w:jc w:val="left"/>
    </w:pPr>
    <w:rPr>
      <w:rFonts w:asciiTheme="minorHAnsi" w:hAnsiTheme="minorHAnsi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080A08"/>
  </w:style>
  <w:style w:type="paragraph" w:styleId="Corpodetexto2">
    <w:name w:val="Body Text 2"/>
    <w:basedOn w:val="Normal"/>
    <w:link w:val="Corpodetexto2Char"/>
    <w:rsid w:val="00080A08"/>
    <w:pPr>
      <w:widowControl w:val="0"/>
      <w:tabs>
        <w:tab w:val="left" w:pos="3261"/>
      </w:tabs>
      <w:spacing w:line="360" w:lineRule="auto"/>
    </w:pPr>
    <w:rPr>
      <w:rFonts w:ascii="Arial" w:eastAsia="Times New Roman" w:hAnsi="Arial" w:cs="Times New Roman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80A08"/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39"/>
    <w:rsid w:val="00080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080A0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80A08"/>
    <w:rPr>
      <w:rFonts w:ascii="Courier New" w:hAnsi="Courier New"/>
      <w:sz w:val="24"/>
    </w:rPr>
  </w:style>
  <w:style w:type="paragraph" w:styleId="Recuodecorpodetexto">
    <w:name w:val="Body Text Indent"/>
    <w:basedOn w:val="Normal"/>
    <w:link w:val="RecuodecorpodetextoChar"/>
    <w:rsid w:val="00080A08"/>
    <w:pPr>
      <w:spacing w:after="120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80A0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080A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0A08"/>
    <w:pPr>
      <w:spacing w:after="160"/>
      <w:jc w:val="left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80A0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A0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A0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080A08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0A0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0A08"/>
    <w:rPr>
      <w:rFonts w:ascii="Courier New" w:hAnsi="Courier New"/>
      <w:sz w:val="24"/>
    </w:rPr>
  </w:style>
  <w:style w:type="paragraph" w:styleId="PargrafodaLista">
    <w:name w:val="List Paragraph"/>
    <w:basedOn w:val="Normal"/>
    <w:uiPriority w:val="34"/>
    <w:qFormat/>
    <w:rsid w:val="00080A0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80A0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80A08"/>
    <w:rPr>
      <w:color w:val="605E5C"/>
      <w:shd w:val="clear" w:color="auto" w:fill="E1DFDD"/>
    </w:rPr>
  </w:style>
  <w:style w:type="paragraph" w:styleId="TextosemFormatao">
    <w:name w:val="Plain Text"/>
    <w:basedOn w:val="Normal"/>
    <w:link w:val="TextosemFormataoChar"/>
    <w:uiPriority w:val="99"/>
    <w:unhideWhenUsed/>
    <w:rsid w:val="00080A08"/>
    <w:pPr>
      <w:jc w:val="left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080A0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697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2023-05-04T18:06:00Z</dcterms:created>
  <dcterms:modified xsi:type="dcterms:W3CDTF">2023-05-04T18:10:00Z</dcterms:modified>
</cp:coreProperties>
</file>