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EE94" w14:textId="77777777" w:rsidR="00C159BC" w:rsidRPr="00B55EEE" w:rsidRDefault="00C159BC" w:rsidP="00C159B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55EE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55EEE">
        <w:rPr>
          <w:rFonts w:ascii="Calibri" w:hAnsi="Calibri" w:cs="Calibri"/>
          <w:b/>
          <w:bCs/>
          <w:sz w:val="22"/>
          <w:szCs w:val="22"/>
        </w:rPr>
        <w:t>º</w:t>
      </w:r>
      <w:r w:rsidRPr="00B55EEE">
        <w:rPr>
          <w:rFonts w:ascii="Helvetica" w:hAnsi="Helvetica" w:cs="Courier New"/>
          <w:b/>
          <w:bCs/>
          <w:sz w:val="22"/>
          <w:szCs w:val="22"/>
        </w:rPr>
        <w:t xml:space="preserve"> 66.623, DE 1</w:t>
      </w:r>
      <w:r w:rsidRPr="00B55EEE">
        <w:rPr>
          <w:rFonts w:ascii="Calibri" w:hAnsi="Calibri" w:cs="Calibri"/>
          <w:b/>
          <w:bCs/>
          <w:sz w:val="22"/>
          <w:szCs w:val="22"/>
        </w:rPr>
        <w:t>º</w:t>
      </w:r>
      <w:r w:rsidRPr="00B55EEE">
        <w:rPr>
          <w:rFonts w:ascii="Helvetica" w:hAnsi="Helvetica" w:cs="Courier New"/>
          <w:b/>
          <w:bCs/>
          <w:sz w:val="22"/>
          <w:szCs w:val="22"/>
        </w:rPr>
        <w:t xml:space="preserve"> DE ABRIL DE 2022</w:t>
      </w:r>
    </w:p>
    <w:p w14:paraId="11A08D58" w14:textId="77777777" w:rsidR="00C159BC" w:rsidRPr="00DD6C66" w:rsidRDefault="00C159BC" w:rsidP="00C159B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Disp</w:t>
      </w:r>
      <w:r w:rsidRPr="00DD6C66">
        <w:rPr>
          <w:rFonts w:ascii="Calibri" w:hAnsi="Calibri" w:cs="Calibri"/>
          <w:sz w:val="22"/>
          <w:szCs w:val="22"/>
        </w:rPr>
        <w:t>õ</w:t>
      </w:r>
      <w:r w:rsidRPr="00DD6C66">
        <w:rPr>
          <w:rFonts w:ascii="Helvetica" w:hAnsi="Helvetica" w:cs="Courier New"/>
          <w:sz w:val="22"/>
          <w:szCs w:val="22"/>
        </w:rPr>
        <w:t>e sobre a concess</w:t>
      </w:r>
      <w:r w:rsidRPr="00DD6C66">
        <w:rPr>
          <w:rFonts w:ascii="Calibri" w:hAnsi="Calibri" w:cs="Calibri"/>
          <w:sz w:val="22"/>
          <w:szCs w:val="22"/>
        </w:rPr>
        <w:t>ã</w:t>
      </w:r>
      <w:r w:rsidRPr="00DD6C66">
        <w:rPr>
          <w:rFonts w:ascii="Helvetica" w:hAnsi="Helvetica" w:cs="Courier New"/>
          <w:sz w:val="22"/>
          <w:szCs w:val="22"/>
        </w:rPr>
        <w:t>o de abono complementar aos servidores, na forma que especifica, em cumprimento ao estabelecido na Lei federal n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11.738, de 16 de julho de 2008</w:t>
      </w:r>
    </w:p>
    <w:p w14:paraId="40FF575F" w14:textId="563BCFA8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RODRIGO GARCIA, GOVERNADOR DO ESTADO DE S</w:t>
      </w:r>
      <w:r w:rsidRPr="00DD6C66">
        <w:rPr>
          <w:rFonts w:ascii="Calibri" w:hAnsi="Calibri" w:cs="Calibri"/>
          <w:sz w:val="22"/>
          <w:szCs w:val="22"/>
        </w:rPr>
        <w:t>Ã</w:t>
      </w:r>
      <w:r w:rsidRPr="00DD6C66">
        <w:rPr>
          <w:rFonts w:ascii="Helvetica" w:hAnsi="Helvetica" w:cs="Courier New"/>
          <w:sz w:val="22"/>
          <w:szCs w:val="22"/>
        </w:rPr>
        <w:t>O PAULO, no uso de suas atribui</w:t>
      </w:r>
      <w:r w:rsidRPr="00DD6C66">
        <w:rPr>
          <w:rFonts w:ascii="Calibri" w:hAnsi="Calibri" w:cs="Calibri"/>
          <w:sz w:val="22"/>
          <w:szCs w:val="22"/>
        </w:rPr>
        <w:t>çõ</w:t>
      </w:r>
      <w:r w:rsidRPr="00DD6C66">
        <w:rPr>
          <w:rFonts w:ascii="Helvetica" w:hAnsi="Helvetica" w:cs="Courier New"/>
          <w:sz w:val="22"/>
          <w:szCs w:val="22"/>
        </w:rPr>
        <w:t>es legais e considerando o disposto no artigo 5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da Lei federal n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11.738, de 16 de julho de 2008, que trata da atualiza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 do piso salarial profissional nacional do magist</w:t>
      </w:r>
      <w:r w:rsidRPr="00DD6C66">
        <w:rPr>
          <w:rFonts w:ascii="Calibri" w:hAnsi="Calibri" w:cs="Calibri"/>
          <w:sz w:val="22"/>
          <w:szCs w:val="22"/>
        </w:rPr>
        <w:t>é</w:t>
      </w:r>
      <w:r w:rsidRPr="00DD6C66">
        <w:rPr>
          <w:rFonts w:ascii="Helvetica" w:hAnsi="Helvetica" w:cs="Courier New"/>
          <w:sz w:val="22"/>
          <w:szCs w:val="22"/>
        </w:rPr>
        <w:t>rio p</w:t>
      </w:r>
      <w:r w:rsidRPr="00DD6C66">
        <w:rPr>
          <w:rFonts w:ascii="Calibri" w:hAnsi="Calibri" w:cs="Calibri"/>
          <w:sz w:val="22"/>
          <w:szCs w:val="22"/>
        </w:rPr>
        <w:t>ú</w:t>
      </w:r>
      <w:r w:rsidRPr="00DD6C66">
        <w:rPr>
          <w:rFonts w:ascii="Helvetica" w:hAnsi="Helvetica" w:cs="Courier New"/>
          <w:sz w:val="22"/>
          <w:szCs w:val="22"/>
        </w:rPr>
        <w:t>blico da educa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 b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sica,</w:t>
      </w:r>
    </w:p>
    <w:p w14:paraId="1EC7AC08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Decreta:</w:t>
      </w:r>
    </w:p>
    <w:p w14:paraId="6D1F848C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Artigo 1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- Ser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 xml:space="preserve"> pago abono complementar ao servidor da Secretaria da Educa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o, integrante de classe docente do Quadro do Magist</w:t>
      </w:r>
      <w:r w:rsidRPr="00DD6C66">
        <w:rPr>
          <w:rFonts w:ascii="Calibri" w:hAnsi="Calibri" w:cs="Calibri"/>
          <w:sz w:val="22"/>
          <w:szCs w:val="22"/>
        </w:rPr>
        <w:t>é</w:t>
      </w:r>
      <w:r w:rsidRPr="00DD6C66">
        <w:rPr>
          <w:rFonts w:ascii="Helvetica" w:hAnsi="Helvetica" w:cs="Courier New"/>
          <w:sz w:val="22"/>
          <w:szCs w:val="22"/>
        </w:rPr>
        <w:t>rio, a que se refere o inciso XVIII do artigo 1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da Lei Complementar n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1.317, de 21 de mar</w:t>
      </w:r>
      <w:r w:rsidRPr="00DD6C66">
        <w:rPr>
          <w:rFonts w:ascii="Calibri" w:hAnsi="Calibri" w:cs="Calibri"/>
          <w:sz w:val="22"/>
          <w:szCs w:val="22"/>
        </w:rPr>
        <w:t>ç</w:t>
      </w:r>
      <w:r w:rsidRPr="00DD6C66">
        <w:rPr>
          <w:rFonts w:ascii="Helvetica" w:hAnsi="Helvetica" w:cs="Courier New"/>
          <w:sz w:val="22"/>
          <w:szCs w:val="22"/>
        </w:rPr>
        <w:t>o de 2018, quando o valor da Faixa e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em que estiver enquadrado for inferior ao valor do piso salarial profissional nacional do magist</w:t>
      </w:r>
      <w:r w:rsidRPr="00DD6C66">
        <w:rPr>
          <w:rFonts w:ascii="Calibri" w:hAnsi="Calibri" w:cs="Calibri"/>
          <w:sz w:val="22"/>
          <w:szCs w:val="22"/>
        </w:rPr>
        <w:t>é</w:t>
      </w:r>
      <w:r w:rsidRPr="00DD6C66">
        <w:rPr>
          <w:rFonts w:ascii="Helvetica" w:hAnsi="Helvetica" w:cs="Courier New"/>
          <w:sz w:val="22"/>
          <w:szCs w:val="22"/>
        </w:rPr>
        <w:t>rio p</w:t>
      </w:r>
      <w:r w:rsidRPr="00DD6C66">
        <w:rPr>
          <w:rFonts w:ascii="Calibri" w:hAnsi="Calibri" w:cs="Calibri"/>
          <w:sz w:val="22"/>
          <w:szCs w:val="22"/>
        </w:rPr>
        <w:t>ú</w:t>
      </w:r>
      <w:r w:rsidRPr="00DD6C66">
        <w:rPr>
          <w:rFonts w:ascii="Helvetica" w:hAnsi="Helvetica" w:cs="Courier New"/>
          <w:sz w:val="22"/>
          <w:szCs w:val="22"/>
        </w:rPr>
        <w:t>blico da educa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 b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sica, e corresponder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 xml:space="preserve"> </w:t>
      </w:r>
      <w:r w:rsidRPr="00DD6C66">
        <w:rPr>
          <w:rFonts w:ascii="Calibri" w:hAnsi="Calibri" w:cs="Calibri"/>
          <w:sz w:val="22"/>
          <w:szCs w:val="22"/>
        </w:rPr>
        <w:t>à</w:t>
      </w:r>
      <w:r w:rsidRPr="00DD6C66">
        <w:rPr>
          <w:rFonts w:ascii="Helvetica" w:hAnsi="Helvetica" w:cs="Courier New"/>
          <w:sz w:val="22"/>
          <w:szCs w:val="22"/>
        </w:rPr>
        <w:t xml:space="preserve"> sua diferen</w:t>
      </w:r>
      <w:r w:rsidRPr="00DD6C66">
        <w:rPr>
          <w:rFonts w:ascii="Calibri" w:hAnsi="Calibri" w:cs="Calibri"/>
          <w:sz w:val="22"/>
          <w:szCs w:val="22"/>
        </w:rPr>
        <w:t>ç</w:t>
      </w:r>
      <w:r w:rsidRPr="00DD6C66">
        <w:rPr>
          <w:rFonts w:ascii="Helvetica" w:hAnsi="Helvetica" w:cs="Courier New"/>
          <w:sz w:val="22"/>
          <w:szCs w:val="22"/>
        </w:rPr>
        <w:t>a, obedecida a jornada de trabalho do servidor.</w:t>
      </w:r>
    </w:p>
    <w:p w14:paraId="6D2CE04C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Artigo 2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- Far</w:t>
      </w:r>
      <w:r w:rsidRPr="00DD6C66">
        <w:rPr>
          <w:rFonts w:ascii="Calibri" w:hAnsi="Calibri" w:cs="Calibri"/>
          <w:sz w:val="22"/>
          <w:szCs w:val="22"/>
        </w:rPr>
        <w:t>ã</w:t>
      </w:r>
      <w:r w:rsidRPr="00DD6C66">
        <w:rPr>
          <w:rFonts w:ascii="Helvetica" w:hAnsi="Helvetica" w:cs="Courier New"/>
          <w:sz w:val="22"/>
          <w:szCs w:val="22"/>
        </w:rPr>
        <w:t>o jus ao abono complementar, a que se refere o artigo 1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deste decreto, os docentes que se encontrem enquadrados nas seguintes situa</w:t>
      </w:r>
      <w:r w:rsidRPr="00DD6C66">
        <w:rPr>
          <w:rFonts w:ascii="Calibri" w:hAnsi="Calibri" w:cs="Calibri"/>
          <w:sz w:val="22"/>
          <w:szCs w:val="22"/>
        </w:rPr>
        <w:t>çõ</w:t>
      </w:r>
      <w:r w:rsidRPr="00DD6C66">
        <w:rPr>
          <w:rFonts w:ascii="Helvetica" w:hAnsi="Helvetica" w:cs="Courier New"/>
          <w:sz w:val="22"/>
          <w:szCs w:val="22"/>
        </w:rPr>
        <w:t>es funcionais:</w:t>
      </w:r>
    </w:p>
    <w:p w14:paraId="6DA5C41C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 - Professor Educa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 B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sica I - Jornada Completa de Trabalho Docente:</w:t>
      </w:r>
    </w:p>
    <w:p w14:paraId="0B6153CC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a) Faixa 1 -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VIII;</w:t>
      </w:r>
    </w:p>
    <w:p w14:paraId="2FD862B2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b) Faixa 2 -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VIII;</w:t>
      </w:r>
    </w:p>
    <w:p w14:paraId="1B4F193D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c) Faixa 3 -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VIII;</w:t>
      </w:r>
    </w:p>
    <w:p w14:paraId="4487F314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d) Faixa 4 -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VI;</w:t>
      </w:r>
    </w:p>
    <w:p w14:paraId="2E852FC4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e) Faixa 5 -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III;</w:t>
      </w:r>
    </w:p>
    <w:p w14:paraId="46864274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f) Faixa 6 -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I;</w:t>
      </w:r>
    </w:p>
    <w:p w14:paraId="27B02439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II - Professor Educa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 B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sica II - Jornada Completa de Trabalho Docente:</w:t>
      </w:r>
    </w:p>
    <w:p w14:paraId="2B6A6E82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a) Faixa 1 -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VIII;</w:t>
      </w:r>
    </w:p>
    <w:p w14:paraId="2D1E35DD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b) Faixa 2 -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VII;</w:t>
      </w:r>
    </w:p>
    <w:p w14:paraId="7B052172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c) Faixa 3 -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V;</w:t>
      </w:r>
    </w:p>
    <w:p w14:paraId="0EE0FB2B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d) Faixa 4 -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III;</w:t>
      </w:r>
    </w:p>
    <w:p w14:paraId="681051B2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III - Professor II - Jornada B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sica de Trabalho Docente:</w:t>
      </w:r>
    </w:p>
    <w:p w14:paraId="551B18E4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a) Faixa 1 -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VIII;</w:t>
      </w:r>
    </w:p>
    <w:p w14:paraId="0B96CD01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b) Faixa 2 -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VIII;</w:t>
      </w:r>
    </w:p>
    <w:p w14:paraId="3343619A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c) Faixa 3 -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VI;</w:t>
      </w:r>
    </w:p>
    <w:p w14:paraId="3B041A4D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d) Faixa 4 -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ao IV;</w:t>
      </w:r>
    </w:p>
    <w:p w14:paraId="2771CF25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e) Faixa 5 -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vel I e II.</w:t>
      </w:r>
    </w:p>
    <w:p w14:paraId="542489BE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lastRenderedPageBreak/>
        <w:t>Artigo 3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- O disposto no artigo 1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deste decreto ser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 xml:space="preserve"> aplicado aos docentes para que o somat</w:t>
      </w:r>
      <w:r w:rsidRPr="00DD6C66">
        <w:rPr>
          <w:rFonts w:ascii="Calibri" w:hAnsi="Calibri" w:cs="Calibri"/>
          <w:sz w:val="22"/>
          <w:szCs w:val="22"/>
        </w:rPr>
        <w:t>ó</w:t>
      </w:r>
      <w:r w:rsidRPr="00DD6C66">
        <w:rPr>
          <w:rFonts w:ascii="Helvetica" w:hAnsi="Helvetica" w:cs="Courier New"/>
          <w:sz w:val="22"/>
          <w:szCs w:val="22"/>
        </w:rPr>
        <w:t>rio do valor da Faixa e N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 xml:space="preserve">vel e do complemento de piso, proporcionalmente </w:t>
      </w:r>
      <w:r w:rsidRPr="00DD6C66">
        <w:rPr>
          <w:rFonts w:ascii="Calibri" w:hAnsi="Calibri" w:cs="Calibri"/>
          <w:sz w:val="22"/>
          <w:szCs w:val="22"/>
        </w:rPr>
        <w:t>à</w:t>
      </w:r>
      <w:r w:rsidRPr="00DD6C66">
        <w:rPr>
          <w:rFonts w:ascii="Helvetica" w:hAnsi="Helvetica" w:cs="Courier New"/>
          <w:sz w:val="22"/>
          <w:szCs w:val="22"/>
        </w:rPr>
        <w:t xml:space="preserve"> jornada de trabalho, atinja os valores a seguir discriminados:</w:t>
      </w:r>
    </w:p>
    <w:p w14:paraId="18C52CEC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 - R$ 3.845,63 (tr</w:t>
      </w:r>
      <w:r w:rsidRPr="00DD6C66">
        <w:rPr>
          <w:rFonts w:ascii="Calibri" w:hAnsi="Calibri" w:cs="Calibri"/>
          <w:sz w:val="22"/>
          <w:szCs w:val="22"/>
        </w:rPr>
        <w:t>ê</w:t>
      </w:r>
      <w:r w:rsidRPr="00DD6C66">
        <w:rPr>
          <w:rFonts w:ascii="Helvetica" w:hAnsi="Helvetica" w:cs="Courier New"/>
          <w:sz w:val="22"/>
          <w:szCs w:val="22"/>
        </w:rPr>
        <w:t>s mil oitocentos e quarenta e cinco reais e sessenta e tr</w:t>
      </w:r>
      <w:r w:rsidRPr="00DD6C66">
        <w:rPr>
          <w:rFonts w:ascii="Calibri" w:hAnsi="Calibri" w:cs="Calibri"/>
          <w:sz w:val="22"/>
          <w:szCs w:val="22"/>
        </w:rPr>
        <w:t>ê</w:t>
      </w:r>
      <w:r w:rsidRPr="00DD6C66">
        <w:rPr>
          <w:rFonts w:ascii="Helvetica" w:hAnsi="Helvetica" w:cs="Courier New"/>
          <w:sz w:val="22"/>
          <w:szCs w:val="22"/>
        </w:rPr>
        <w:t>s centavos), quando em Jornada Integral de Trabalho Docente;</w:t>
      </w:r>
    </w:p>
    <w:p w14:paraId="5F59069D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II - R$ 2.884,22 (dois mil oitocentos e oitenta e quatro reais e vinte e dois centavos), quando em Jornada B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sica de Trabalho Docente;</w:t>
      </w:r>
    </w:p>
    <w:p w14:paraId="755FADAB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III - R$ 2.307,38 (dois mil trezentos e sete reais e trinta e oito centavos), quando em Jornada Inicial de Trabalho Docente;</w:t>
      </w:r>
    </w:p>
    <w:p w14:paraId="729663E4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IV - R$ 1.153,69 (um mil cento e cinquenta e tr</w:t>
      </w:r>
      <w:r w:rsidRPr="00DD6C66">
        <w:rPr>
          <w:rFonts w:ascii="Calibri" w:hAnsi="Calibri" w:cs="Calibri"/>
          <w:sz w:val="22"/>
          <w:szCs w:val="22"/>
        </w:rPr>
        <w:t>ê</w:t>
      </w:r>
      <w:r w:rsidRPr="00DD6C66">
        <w:rPr>
          <w:rFonts w:ascii="Helvetica" w:hAnsi="Helvetica" w:cs="Courier New"/>
          <w:sz w:val="22"/>
          <w:szCs w:val="22"/>
        </w:rPr>
        <w:t>s reais e sessenta e nove centavos), quando em Jornada Reduzida de Trabalho Docente.</w:t>
      </w:r>
    </w:p>
    <w:p w14:paraId="0E831BE4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Calibri" w:hAnsi="Calibri" w:cs="Calibri"/>
          <w:sz w:val="22"/>
          <w:szCs w:val="22"/>
        </w:rPr>
        <w:t>§</w:t>
      </w:r>
      <w:r w:rsidRPr="00DD6C66">
        <w:rPr>
          <w:rFonts w:ascii="Helvetica" w:hAnsi="Helvetica" w:cs="Courier New"/>
          <w:sz w:val="22"/>
          <w:szCs w:val="22"/>
        </w:rPr>
        <w:t xml:space="preserve"> 1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- O valor m</w:t>
      </w:r>
      <w:r w:rsidRPr="00DD6C66">
        <w:rPr>
          <w:rFonts w:ascii="Calibri" w:hAnsi="Calibri" w:cs="Calibri"/>
          <w:sz w:val="22"/>
          <w:szCs w:val="22"/>
        </w:rPr>
        <w:t>í</w:t>
      </w:r>
      <w:r w:rsidRPr="00DD6C66">
        <w:rPr>
          <w:rFonts w:ascii="Helvetica" w:hAnsi="Helvetica" w:cs="Courier New"/>
          <w:sz w:val="22"/>
          <w:szCs w:val="22"/>
        </w:rPr>
        <w:t>nimo da aula ser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 xml:space="preserve"> de 1/200 (um duzentos avos) sobre o valor do piso fixado para a Jornada Integral de Trabalho Docente.</w:t>
      </w:r>
    </w:p>
    <w:p w14:paraId="56D1A942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Calibri" w:hAnsi="Calibri" w:cs="Calibri"/>
          <w:sz w:val="22"/>
          <w:szCs w:val="22"/>
        </w:rPr>
        <w:t>§</w:t>
      </w:r>
      <w:r w:rsidRPr="00DD6C66">
        <w:rPr>
          <w:rFonts w:ascii="Helvetica" w:hAnsi="Helvetica" w:cs="Courier New"/>
          <w:sz w:val="22"/>
          <w:szCs w:val="22"/>
        </w:rPr>
        <w:t xml:space="preserve"> 2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- O valor do abono complementar a que se refere o artigo 1</w:t>
      </w:r>
      <w:r w:rsidRPr="00DD6C66">
        <w:rPr>
          <w:rFonts w:ascii="Calibri" w:hAnsi="Calibri" w:cs="Calibri"/>
          <w:sz w:val="22"/>
          <w:szCs w:val="22"/>
        </w:rPr>
        <w:t>°</w:t>
      </w:r>
      <w:r w:rsidRPr="00DD6C66">
        <w:rPr>
          <w:rFonts w:ascii="Helvetica" w:hAnsi="Helvetica" w:cs="Courier New"/>
          <w:sz w:val="22"/>
          <w:szCs w:val="22"/>
        </w:rPr>
        <w:t xml:space="preserve"> deste decreto n</w:t>
      </w:r>
      <w:r w:rsidRPr="00DD6C66">
        <w:rPr>
          <w:rFonts w:ascii="Calibri" w:hAnsi="Calibri" w:cs="Calibri"/>
          <w:sz w:val="22"/>
          <w:szCs w:val="22"/>
        </w:rPr>
        <w:t>ã</w:t>
      </w:r>
      <w:r w:rsidRPr="00DD6C66">
        <w:rPr>
          <w:rFonts w:ascii="Helvetica" w:hAnsi="Helvetica" w:cs="Courier New"/>
          <w:sz w:val="22"/>
          <w:szCs w:val="22"/>
        </w:rPr>
        <w:t>o ser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 xml:space="preserve"> considerado para efeito do c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lculo de qualquer vantagem pecuni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ria, exceto no c</w:t>
      </w:r>
      <w:r w:rsidRPr="00DD6C66">
        <w:rPr>
          <w:rFonts w:ascii="Calibri" w:hAnsi="Calibri" w:cs="Calibri"/>
          <w:sz w:val="22"/>
          <w:szCs w:val="22"/>
        </w:rPr>
        <w:t>ô</w:t>
      </w:r>
      <w:r w:rsidRPr="00DD6C66">
        <w:rPr>
          <w:rFonts w:ascii="Helvetica" w:hAnsi="Helvetica" w:cs="Courier New"/>
          <w:sz w:val="22"/>
          <w:szCs w:val="22"/>
        </w:rPr>
        <w:t>mputo do d</w:t>
      </w:r>
      <w:r w:rsidRPr="00DD6C66">
        <w:rPr>
          <w:rFonts w:ascii="Calibri" w:hAnsi="Calibri" w:cs="Calibri"/>
          <w:sz w:val="22"/>
          <w:szCs w:val="22"/>
        </w:rPr>
        <w:t>é</w:t>
      </w:r>
      <w:r w:rsidRPr="00DD6C66">
        <w:rPr>
          <w:rFonts w:ascii="Helvetica" w:hAnsi="Helvetica" w:cs="Courier New"/>
          <w:sz w:val="22"/>
          <w:szCs w:val="22"/>
        </w:rPr>
        <w:t>cimo terceiro sal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rio e no c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lculo do ter</w:t>
      </w:r>
      <w:r w:rsidRPr="00DD6C66">
        <w:rPr>
          <w:rFonts w:ascii="Calibri" w:hAnsi="Calibri" w:cs="Calibri"/>
          <w:sz w:val="22"/>
          <w:szCs w:val="22"/>
        </w:rPr>
        <w:t>ç</w:t>
      </w:r>
      <w:r w:rsidRPr="00DD6C66">
        <w:rPr>
          <w:rFonts w:ascii="Helvetica" w:hAnsi="Helvetica" w:cs="Courier New"/>
          <w:sz w:val="22"/>
          <w:szCs w:val="22"/>
        </w:rPr>
        <w:t>o de f</w:t>
      </w:r>
      <w:r w:rsidRPr="00DD6C66">
        <w:rPr>
          <w:rFonts w:ascii="Calibri" w:hAnsi="Calibri" w:cs="Calibri"/>
          <w:sz w:val="22"/>
          <w:szCs w:val="22"/>
        </w:rPr>
        <w:t>é</w:t>
      </w:r>
      <w:r w:rsidRPr="00DD6C66">
        <w:rPr>
          <w:rFonts w:ascii="Helvetica" w:hAnsi="Helvetica" w:cs="Courier New"/>
          <w:sz w:val="22"/>
          <w:szCs w:val="22"/>
        </w:rPr>
        <w:t>rias.</w:t>
      </w:r>
    </w:p>
    <w:p w14:paraId="445721FE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Calibri" w:hAnsi="Calibri" w:cs="Calibri"/>
          <w:sz w:val="22"/>
          <w:szCs w:val="22"/>
        </w:rPr>
        <w:t>§</w:t>
      </w:r>
      <w:r w:rsidRPr="00DD6C66">
        <w:rPr>
          <w:rFonts w:ascii="Helvetica" w:hAnsi="Helvetica" w:cs="Courier New"/>
          <w:sz w:val="22"/>
          <w:szCs w:val="22"/>
        </w:rPr>
        <w:t xml:space="preserve"> 3</w:t>
      </w:r>
      <w:r w:rsidRPr="00DD6C66">
        <w:rPr>
          <w:rFonts w:ascii="Calibri" w:hAnsi="Calibri" w:cs="Calibri"/>
          <w:sz w:val="22"/>
          <w:szCs w:val="22"/>
        </w:rPr>
        <w:t>°</w:t>
      </w:r>
      <w:r w:rsidRPr="00DD6C66">
        <w:rPr>
          <w:rFonts w:ascii="Helvetica" w:hAnsi="Helvetica" w:cs="Courier New"/>
          <w:sz w:val="22"/>
          <w:szCs w:val="22"/>
        </w:rPr>
        <w:t xml:space="preserve"> - Sobre o valor do abono complementar incidir</w:t>
      </w:r>
      <w:r w:rsidRPr="00DD6C66">
        <w:rPr>
          <w:rFonts w:ascii="Calibri" w:hAnsi="Calibri" w:cs="Calibri"/>
          <w:sz w:val="22"/>
          <w:szCs w:val="22"/>
        </w:rPr>
        <w:t>ã</w:t>
      </w:r>
      <w:r w:rsidRPr="00DD6C66">
        <w:rPr>
          <w:rFonts w:ascii="Helvetica" w:hAnsi="Helvetica" w:cs="Courier New"/>
          <w:sz w:val="22"/>
          <w:szCs w:val="22"/>
        </w:rPr>
        <w:t>o os descontos previdenci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rios e de assist</w:t>
      </w:r>
      <w:r w:rsidRPr="00DD6C66">
        <w:rPr>
          <w:rFonts w:ascii="Calibri" w:hAnsi="Calibri" w:cs="Calibri"/>
          <w:sz w:val="22"/>
          <w:szCs w:val="22"/>
        </w:rPr>
        <w:t>ê</w:t>
      </w:r>
      <w:r w:rsidRPr="00DD6C66">
        <w:rPr>
          <w:rFonts w:ascii="Helvetica" w:hAnsi="Helvetica" w:cs="Courier New"/>
          <w:sz w:val="22"/>
          <w:szCs w:val="22"/>
        </w:rPr>
        <w:t>ncia m</w:t>
      </w:r>
      <w:r w:rsidRPr="00DD6C66">
        <w:rPr>
          <w:rFonts w:ascii="Calibri" w:hAnsi="Calibri" w:cs="Calibri"/>
          <w:sz w:val="22"/>
          <w:szCs w:val="22"/>
        </w:rPr>
        <w:t>é</w:t>
      </w:r>
      <w:r w:rsidRPr="00DD6C66">
        <w:rPr>
          <w:rFonts w:ascii="Helvetica" w:hAnsi="Helvetica" w:cs="Courier New"/>
          <w:sz w:val="22"/>
          <w:szCs w:val="22"/>
        </w:rPr>
        <w:t>dica.</w:t>
      </w:r>
    </w:p>
    <w:p w14:paraId="5DBFDF05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Artigo 4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- O disposto neste decreto aplica-se:</w:t>
      </w:r>
    </w:p>
    <w:p w14:paraId="24DBA32D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 - aos ocupantes de fun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 atividade, bem como aos contratados, na correspond</w:t>
      </w:r>
      <w:r w:rsidRPr="00DD6C66">
        <w:rPr>
          <w:rFonts w:ascii="Calibri" w:hAnsi="Calibri" w:cs="Calibri"/>
          <w:sz w:val="22"/>
          <w:szCs w:val="22"/>
        </w:rPr>
        <w:t>ê</w:t>
      </w:r>
      <w:r w:rsidRPr="00DD6C66">
        <w:rPr>
          <w:rFonts w:ascii="Helvetica" w:hAnsi="Helvetica" w:cs="Courier New"/>
          <w:sz w:val="22"/>
          <w:szCs w:val="22"/>
        </w:rPr>
        <w:t>ncia das cargas hor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rias que efetivamente venham a cumprir;</w:t>
      </w:r>
    </w:p>
    <w:p w14:paraId="190FBF74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II - aos inativos e pensionistas com reajustes fixados pela paridade de remunera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o.</w:t>
      </w:r>
    </w:p>
    <w:p w14:paraId="1AEB1FC3" w14:textId="0DC06385" w:rsidR="007C7CA9" w:rsidRDefault="007C7CA9" w:rsidP="007C7CA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66.703, de 5 de maio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92E493B" w14:textId="77777777" w:rsidR="007C7CA9" w:rsidRDefault="007C7CA9" w:rsidP="007C7CA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Artigo 4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-A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O disposto no artigo 1</w:t>
      </w:r>
      <w:r>
        <w:rPr>
          <w:rFonts w:ascii="Arial" w:hAnsi="Arial" w:cs="Arial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deste decreto aplica-se ao servidor da Secretaria da Educa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o, integrante das Classes Suporte Pedag</w:t>
      </w:r>
      <w:r>
        <w:rPr>
          <w:rFonts w:ascii="Arial" w:hAnsi="Arial" w:cs="Arial"/>
          <w:color w:val="FF0000"/>
        </w:rPr>
        <w:t>ó</w:t>
      </w:r>
      <w:r>
        <w:rPr>
          <w:rFonts w:ascii="Helvetica" w:hAnsi="Helvetica" w:cs="Helvetica"/>
          <w:color w:val="FF0000"/>
        </w:rPr>
        <w:t>gico do Quadro do Magist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>rio, a que se refere o inciso XVIII do artigo 1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da Lei Complementar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1.317, de 21 de mar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 de 2018, para que o somat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rio do valor da Faixa e N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 xml:space="preserve">vel e do complemento do piso, proporcionalmente,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jornada de trabalho, atinja os valores a seguir discriminados:</w:t>
      </w:r>
    </w:p>
    <w:p w14:paraId="0FBC3F61" w14:textId="77777777" w:rsidR="007C7CA9" w:rsidRDefault="007C7CA9" w:rsidP="007C7CA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 - R$ 3.845,63 (tr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s mil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Helvetica" w:hAnsi="Helvetica" w:cs="Helvetica"/>
          <w:color w:val="FF0000"/>
        </w:rPr>
        <w:t>oitocentos e quarenta e cinco reais e sessenta e tr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s centavos), quando em Jornada Completa de Trabalho (40 horas semanais);</w:t>
      </w:r>
    </w:p>
    <w:p w14:paraId="43D82D6D" w14:textId="77777777" w:rsidR="007C7CA9" w:rsidRDefault="007C7CA9" w:rsidP="007C7CA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 - R$ 2.884,22 (dois mil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Helvetica" w:hAnsi="Helvetica" w:cs="Helvetica"/>
          <w:color w:val="FF0000"/>
        </w:rPr>
        <w:t>oitocentos e oitenta e quatro reais e vinte e dois centavos), quando em Jornada Comum de Trabalho (30 horas semanais).</w:t>
      </w:r>
    </w:p>
    <w:p w14:paraId="5753897C" w14:textId="77777777" w:rsidR="007C7CA9" w:rsidRDefault="007C7CA9" w:rsidP="007C7CA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1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valor do abono complementar a que se refere o </w:t>
      </w:r>
      <w:r>
        <w:rPr>
          <w:rFonts w:ascii="Calibri" w:hAnsi="Calibri" w:cs="Calibri"/>
          <w:color w:val="FF0000"/>
        </w:rPr>
        <w:t>“</w:t>
      </w:r>
      <w:r>
        <w:rPr>
          <w:rFonts w:ascii="Helvetica" w:hAnsi="Helvetica" w:cs="Helvetica"/>
          <w:color w:val="FF0000"/>
        </w:rPr>
        <w:t>caput</w:t>
      </w:r>
      <w:r>
        <w:rPr>
          <w:rFonts w:ascii="Calibri" w:hAnsi="Calibri" w:cs="Calibri"/>
          <w:color w:val="FF0000"/>
        </w:rPr>
        <w:t>”</w:t>
      </w:r>
      <w:r>
        <w:rPr>
          <w:rFonts w:ascii="Helvetica" w:hAnsi="Helvetica" w:cs="Helvetica"/>
          <w:color w:val="FF0000"/>
        </w:rPr>
        <w:t xml:space="preserve"> deste artigo n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ser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considerado para efeito do c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lculo de qualquer vantagem pecuni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ria, exceto no c</w:t>
      </w:r>
      <w:r>
        <w:rPr>
          <w:rFonts w:ascii="Calibri" w:hAnsi="Calibri" w:cs="Calibri"/>
          <w:color w:val="FF0000"/>
        </w:rPr>
        <w:t>ô</w:t>
      </w:r>
      <w:r>
        <w:rPr>
          <w:rFonts w:ascii="Helvetica" w:hAnsi="Helvetica" w:cs="Helvetica"/>
          <w:color w:val="FF0000"/>
        </w:rPr>
        <w:t>mputo do d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cimo terceiro sal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 e no c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lculo do ter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 de f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rias.</w:t>
      </w:r>
    </w:p>
    <w:p w14:paraId="3ACE408D" w14:textId="77777777" w:rsidR="007C7CA9" w:rsidRDefault="007C7CA9" w:rsidP="007C7CA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2</w:t>
      </w:r>
      <w:r>
        <w:rPr>
          <w:rFonts w:ascii="Calibri" w:hAnsi="Calibri" w:cs="Calibri"/>
          <w:color w:val="FF0000"/>
        </w:rPr>
        <w:t>°</w:t>
      </w:r>
      <w:r>
        <w:rPr>
          <w:rFonts w:ascii="Helvetica" w:hAnsi="Helvetica" w:cs="Helvetica"/>
          <w:color w:val="FF0000"/>
        </w:rPr>
        <w:t xml:space="preserve"> - Sobre o valor do abono complementar incidir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os descontos previdenci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 e de assist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 m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dica.</w:t>
      </w:r>
    </w:p>
    <w:p w14:paraId="158F2749" w14:textId="77777777" w:rsidR="007C7CA9" w:rsidRDefault="007C7CA9" w:rsidP="007C7CA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3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disposto neste artigo aplica-se tamb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m:</w:t>
      </w:r>
    </w:p>
    <w:p w14:paraId="2FE2C8A1" w14:textId="77777777" w:rsidR="007C7CA9" w:rsidRDefault="007C7CA9" w:rsidP="007C7CA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lastRenderedPageBreak/>
        <w:t>1. aos integrantes do Quadro do Magist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rio designados nas fun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de Diretor de Escola e de Supervisor de Ensino, nos termos do artigo 22 da Lei Complementar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444, de 27 de dezembro de 1985;</w:t>
      </w:r>
    </w:p>
    <w:p w14:paraId="6F28DD58" w14:textId="77777777" w:rsidR="007C7CA9" w:rsidRDefault="007C7CA9" w:rsidP="007C7C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2. aos inativos e pensionistas, inclusive aos integrantes das Classes Suporte Pedag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gico em Extin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o, com reajustes fixados pela paridade de remunera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o.</w:t>
      </w:r>
    </w:p>
    <w:p w14:paraId="0C309145" w14:textId="2F9B2D62" w:rsidR="00C159BC" w:rsidRPr="00DD6C66" w:rsidRDefault="00C159BC" w:rsidP="007C7C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Artigo 5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D6C66">
        <w:rPr>
          <w:rFonts w:ascii="Calibri" w:hAnsi="Calibri" w:cs="Calibri"/>
          <w:sz w:val="22"/>
          <w:szCs w:val="22"/>
        </w:rPr>
        <w:t>çã</w:t>
      </w:r>
      <w:r w:rsidRPr="00DD6C66">
        <w:rPr>
          <w:rFonts w:ascii="Helvetica" w:hAnsi="Helvetica" w:cs="Courier New"/>
          <w:sz w:val="22"/>
          <w:szCs w:val="22"/>
        </w:rPr>
        <w:t>o, retroagindo seus efeitos a 1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de janeiro de 2022.</w:t>
      </w:r>
    </w:p>
    <w:p w14:paraId="3E41CC86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Pal</w:t>
      </w:r>
      <w:r w:rsidRPr="00DD6C66">
        <w:rPr>
          <w:rFonts w:ascii="Calibri" w:hAnsi="Calibri" w:cs="Calibri"/>
          <w:sz w:val="22"/>
          <w:szCs w:val="22"/>
        </w:rPr>
        <w:t>á</w:t>
      </w:r>
      <w:r w:rsidRPr="00DD6C66">
        <w:rPr>
          <w:rFonts w:ascii="Helvetica" w:hAnsi="Helvetica" w:cs="Courier New"/>
          <w:sz w:val="22"/>
          <w:szCs w:val="22"/>
        </w:rPr>
        <w:t>cio dos Bandeirantes, 1</w:t>
      </w:r>
      <w:r w:rsidRPr="00DD6C66">
        <w:rPr>
          <w:rFonts w:ascii="Calibri" w:hAnsi="Calibri" w:cs="Calibri"/>
          <w:sz w:val="22"/>
          <w:szCs w:val="22"/>
        </w:rPr>
        <w:t>º</w:t>
      </w:r>
      <w:r w:rsidRPr="00DD6C66">
        <w:rPr>
          <w:rFonts w:ascii="Helvetica" w:hAnsi="Helvetica" w:cs="Courier New"/>
          <w:sz w:val="22"/>
          <w:szCs w:val="22"/>
        </w:rPr>
        <w:t xml:space="preserve"> de abril de 2022</w:t>
      </w:r>
    </w:p>
    <w:p w14:paraId="7D4FFCF4" w14:textId="77777777" w:rsidR="00C159BC" w:rsidRPr="00DD6C66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6C66">
        <w:rPr>
          <w:rFonts w:ascii="Helvetica" w:hAnsi="Helvetica" w:cs="Courier New"/>
          <w:sz w:val="22"/>
          <w:szCs w:val="22"/>
        </w:rPr>
        <w:t>RODRIGO GARCIA</w:t>
      </w:r>
    </w:p>
    <w:p w14:paraId="00A81967" w14:textId="77777777" w:rsidR="00C159BC" w:rsidRPr="00B55EEE" w:rsidRDefault="00C159BC" w:rsidP="00C159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  <w:r w:rsidRPr="00B55EEE">
        <w:rPr>
          <w:rFonts w:ascii="Helvetica" w:hAnsi="Helvetica" w:cs="Courier New"/>
          <w:b/>
          <w:bCs/>
          <w:sz w:val="22"/>
          <w:szCs w:val="22"/>
        </w:rPr>
        <w:t>Publicado novamente por ter sa</w:t>
      </w:r>
      <w:r w:rsidRPr="00B55EEE">
        <w:rPr>
          <w:rFonts w:ascii="Calibri" w:hAnsi="Calibri" w:cs="Calibri"/>
          <w:b/>
          <w:bCs/>
          <w:sz w:val="22"/>
          <w:szCs w:val="22"/>
        </w:rPr>
        <w:t>í</w:t>
      </w:r>
      <w:r w:rsidRPr="00B55EEE">
        <w:rPr>
          <w:rFonts w:ascii="Helvetica" w:hAnsi="Helvetica" w:cs="Courier New"/>
          <w:b/>
          <w:bCs/>
          <w:sz w:val="22"/>
          <w:szCs w:val="22"/>
        </w:rPr>
        <w:t>do com incorre</w:t>
      </w:r>
      <w:r w:rsidRPr="00B55EEE">
        <w:rPr>
          <w:rFonts w:ascii="Calibri" w:hAnsi="Calibri" w:cs="Calibri"/>
          <w:b/>
          <w:bCs/>
          <w:sz w:val="22"/>
          <w:szCs w:val="22"/>
        </w:rPr>
        <w:t>çõ</w:t>
      </w:r>
      <w:r w:rsidRPr="00B55EEE">
        <w:rPr>
          <w:rFonts w:ascii="Helvetica" w:hAnsi="Helvetica" w:cs="Courier New"/>
          <w:b/>
          <w:bCs/>
          <w:sz w:val="22"/>
          <w:szCs w:val="22"/>
        </w:rPr>
        <w:t>es</w:t>
      </w:r>
    </w:p>
    <w:sectPr w:rsidR="00C159BC" w:rsidRPr="00B55EEE" w:rsidSect="00C159B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BC"/>
    <w:rsid w:val="00783892"/>
    <w:rsid w:val="007C7CA9"/>
    <w:rsid w:val="00C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1839"/>
  <w15:chartTrackingRefBased/>
  <w15:docId w15:val="{C0CE8262-870B-437F-A0DA-4196E2B8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159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159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4248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2022-04-05T15:59:00Z</dcterms:created>
  <dcterms:modified xsi:type="dcterms:W3CDTF">2022-05-06T16:18:00Z</dcterms:modified>
</cp:coreProperties>
</file>