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5892C" w14:textId="77777777" w:rsidR="00544E73" w:rsidRPr="006B0D9F" w:rsidRDefault="00544E73" w:rsidP="00544E73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6B0D9F">
        <w:rPr>
          <w:rFonts w:ascii="Helvetica" w:hAnsi="Helvetica" w:cs="Helvetica"/>
          <w:b/>
          <w:bCs/>
          <w:sz w:val="22"/>
          <w:szCs w:val="22"/>
        </w:rPr>
        <w:t>DECRETO N</w:t>
      </w:r>
      <w:r w:rsidRPr="006B0D9F">
        <w:rPr>
          <w:rFonts w:ascii="Calibri" w:hAnsi="Calibri" w:cs="Calibri"/>
          <w:b/>
          <w:bCs/>
          <w:sz w:val="22"/>
          <w:szCs w:val="22"/>
        </w:rPr>
        <w:t>º</w:t>
      </w:r>
      <w:r w:rsidRPr="006B0D9F">
        <w:rPr>
          <w:rFonts w:ascii="Helvetica" w:hAnsi="Helvetica" w:cs="Helvetica"/>
          <w:b/>
          <w:bCs/>
          <w:sz w:val="22"/>
          <w:szCs w:val="22"/>
        </w:rPr>
        <w:t xml:space="preserve"> 68.797, DE 23 DE AGOSTO DE 2024</w:t>
      </w:r>
    </w:p>
    <w:p w14:paraId="5DCC03A5" w14:textId="77777777" w:rsidR="00544E73" w:rsidRPr="006B0D9F" w:rsidRDefault="00544E73" w:rsidP="00544E73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Autoriza a Fazenda do Estado a re</w:t>
      </w:r>
      <w:r w:rsidRPr="006B0D9F">
        <w:rPr>
          <w:rFonts w:ascii="Helvetica" w:hAnsi="Helvetica" w:cs="Helvetica"/>
          <w:sz w:val="22"/>
          <w:szCs w:val="22"/>
        </w:rPr>
        <w:softHyphen/>
        <w:t>ceber, mediante doa</w:t>
      </w:r>
      <w:r w:rsidRPr="006B0D9F">
        <w:rPr>
          <w:rFonts w:ascii="Calibri" w:hAnsi="Calibri" w:cs="Calibri"/>
          <w:sz w:val="22"/>
          <w:szCs w:val="22"/>
        </w:rPr>
        <w:t>çã</w:t>
      </w:r>
      <w:r w:rsidRPr="006B0D9F">
        <w:rPr>
          <w:rFonts w:ascii="Helvetica" w:hAnsi="Helvetica" w:cs="Helvetica"/>
          <w:sz w:val="22"/>
          <w:szCs w:val="22"/>
        </w:rPr>
        <w:t xml:space="preserve">o, sem </w:t>
      </w:r>
      <w:r w:rsidRPr="006B0D9F">
        <w:rPr>
          <w:rFonts w:ascii="Calibri" w:hAnsi="Calibri" w:cs="Calibri"/>
          <w:sz w:val="22"/>
          <w:szCs w:val="22"/>
        </w:rPr>
        <w:t>ô</w:t>
      </w:r>
      <w:r w:rsidRPr="006B0D9F">
        <w:rPr>
          <w:rFonts w:ascii="Helvetica" w:hAnsi="Helvetica" w:cs="Helvetica"/>
          <w:sz w:val="22"/>
          <w:szCs w:val="22"/>
        </w:rPr>
        <w:t>nus ou encargo, do Munic</w:t>
      </w:r>
      <w:r w:rsidRPr="006B0D9F">
        <w:rPr>
          <w:rFonts w:ascii="Calibri" w:hAnsi="Calibri" w:cs="Calibri"/>
          <w:sz w:val="22"/>
          <w:szCs w:val="22"/>
        </w:rPr>
        <w:t>í</w:t>
      </w:r>
      <w:r w:rsidRPr="006B0D9F">
        <w:rPr>
          <w:rFonts w:ascii="Helvetica" w:hAnsi="Helvetica" w:cs="Helvetica"/>
          <w:sz w:val="22"/>
          <w:szCs w:val="22"/>
        </w:rPr>
        <w:t>pio de Itapetininga, o im</w:t>
      </w:r>
      <w:r w:rsidRPr="006B0D9F">
        <w:rPr>
          <w:rFonts w:ascii="Calibri" w:hAnsi="Calibri" w:cs="Calibri"/>
          <w:sz w:val="22"/>
          <w:szCs w:val="22"/>
        </w:rPr>
        <w:t>ó</w:t>
      </w:r>
      <w:r w:rsidRPr="006B0D9F">
        <w:rPr>
          <w:rFonts w:ascii="Helvetica" w:hAnsi="Helvetica" w:cs="Helvetica"/>
          <w:sz w:val="22"/>
          <w:szCs w:val="22"/>
        </w:rPr>
        <w:t>vel que especifica.</w:t>
      </w:r>
    </w:p>
    <w:p w14:paraId="76B4C6A7" w14:textId="77777777" w:rsidR="00544E73" w:rsidRPr="006B0D9F" w:rsidRDefault="00544E73" w:rsidP="00544E7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6B0D9F">
        <w:rPr>
          <w:rFonts w:ascii="Calibri" w:hAnsi="Calibri" w:cs="Calibri"/>
          <w:b/>
          <w:bCs/>
          <w:sz w:val="22"/>
          <w:szCs w:val="22"/>
        </w:rPr>
        <w:t>Ã</w:t>
      </w:r>
      <w:r w:rsidRPr="006B0D9F">
        <w:rPr>
          <w:rFonts w:ascii="Helvetica" w:hAnsi="Helvetica" w:cs="Helvetica"/>
          <w:b/>
          <w:bCs/>
          <w:sz w:val="22"/>
          <w:szCs w:val="22"/>
        </w:rPr>
        <w:t>O PAULO,</w:t>
      </w:r>
      <w:r w:rsidRPr="006B0D9F">
        <w:rPr>
          <w:rFonts w:ascii="Calibri" w:hAnsi="Calibri" w:cs="Calibri"/>
          <w:b/>
          <w:bCs/>
          <w:sz w:val="22"/>
          <w:szCs w:val="22"/>
        </w:rPr>
        <w:t> </w:t>
      </w:r>
      <w:r w:rsidRPr="006B0D9F">
        <w:rPr>
          <w:rFonts w:ascii="Helvetica" w:hAnsi="Helvetica" w:cs="Helvetica"/>
          <w:sz w:val="22"/>
          <w:szCs w:val="22"/>
        </w:rPr>
        <w:t>no uso de suas atribui</w:t>
      </w:r>
      <w:r w:rsidRPr="006B0D9F">
        <w:rPr>
          <w:rFonts w:ascii="Calibri" w:hAnsi="Calibri" w:cs="Calibri"/>
          <w:sz w:val="22"/>
          <w:szCs w:val="22"/>
        </w:rPr>
        <w:t>çõ</w:t>
      </w:r>
      <w:r w:rsidRPr="006B0D9F">
        <w:rPr>
          <w:rFonts w:ascii="Helvetica" w:hAnsi="Helvetica" w:cs="Helvetica"/>
          <w:sz w:val="22"/>
          <w:szCs w:val="22"/>
        </w:rPr>
        <w:t>es legais,</w:t>
      </w:r>
    </w:p>
    <w:p w14:paraId="1035F33A" w14:textId="77777777" w:rsidR="00544E73" w:rsidRPr="006B0D9F" w:rsidRDefault="00544E73" w:rsidP="00544E7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00C0A39C" w14:textId="77777777" w:rsidR="00544E73" w:rsidRDefault="00544E73" w:rsidP="00544E7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sz w:val="22"/>
          <w:szCs w:val="22"/>
        </w:rPr>
      </w:pPr>
      <w:r w:rsidRPr="00D2044F">
        <w:rPr>
          <w:rFonts w:ascii="Helvetica" w:hAnsi="Helvetica" w:cs="Helvetica"/>
          <w:strike/>
          <w:sz w:val="22"/>
          <w:szCs w:val="22"/>
        </w:rPr>
        <w:t>Artigo 1</w:t>
      </w:r>
      <w:r w:rsidRPr="00D2044F">
        <w:rPr>
          <w:rFonts w:ascii="Calibri" w:hAnsi="Calibri" w:cs="Calibri"/>
          <w:strike/>
          <w:sz w:val="22"/>
          <w:szCs w:val="22"/>
        </w:rPr>
        <w:t>°</w:t>
      </w:r>
      <w:r w:rsidRPr="00D2044F">
        <w:rPr>
          <w:rFonts w:ascii="Helvetica" w:hAnsi="Helvetica" w:cs="Helvetica"/>
          <w:strike/>
          <w:sz w:val="22"/>
          <w:szCs w:val="22"/>
        </w:rPr>
        <w:t xml:space="preserve"> - Fica a Fazenda do Estado autorizada a receber, mediante doa</w:t>
      </w:r>
      <w:r w:rsidRPr="00D2044F">
        <w:rPr>
          <w:rFonts w:ascii="Calibri" w:hAnsi="Calibri" w:cs="Calibri"/>
          <w:strike/>
          <w:sz w:val="22"/>
          <w:szCs w:val="22"/>
        </w:rPr>
        <w:t>çã</w:t>
      </w:r>
      <w:r w:rsidRPr="00D2044F">
        <w:rPr>
          <w:rFonts w:ascii="Helvetica" w:hAnsi="Helvetica" w:cs="Helvetica"/>
          <w:strike/>
          <w:sz w:val="22"/>
          <w:szCs w:val="22"/>
        </w:rPr>
        <w:t xml:space="preserve">o, sem </w:t>
      </w:r>
      <w:r w:rsidRPr="00D2044F">
        <w:rPr>
          <w:rFonts w:ascii="Calibri" w:hAnsi="Calibri" w:cs="Calibri"/>
          <w:strike/>
          <w:sz w:val="22"/>
          <w:szCs w:val="22"/>
        </w:rPr>
        <w:t>ô</w:t>
      </w:r>
      <w:r w:rsidRPr="00D2044F">
        <w:rPr>
          <w:rFonts w:ascii="Helvetica" w:hAnsi="Helvetica" w:cs="Helvetica"/>
          <w:strike/>
          <w:sz w:val="22"/>
          <w:szCs w:val="22"/>
        </w:rPr>
        <w:t>nus ou encargo, do Munic</w:t>
      </w:r>
      <w:r w:rsidRPr="00D2044F">
        <w:rPr>
          <w:rFonts w:ascii="Calibri" w:hAnsi="Calibri" w:cs="Calibri"/>
          <w:strike/>
          <w:sz w:val="22"/>
          <w:szCs w:val="22"/>
        </w:rPr>
        <w:t>í</w:t>
      </w:r>
      <w:r w:rsidRPr="00D2044F">
        <w:rPr>
          <w:rFonts w:ascii="Helvetica" w:hAnsi="Helvetica" w:cs="Helvetica"/>
          <w:strike/>
          <w:sz w:val="22"/>
          <w:szCs w:val="22"/>
        </w:rPr>
        <w:t>pio de Itapetininga, nos termos da Lei municipal n</w:t>
      </w:r>
      <w:r w:rsidRPr="00D2044F">
        <w:rPr>
          <w:rFonts w:ascii="Calibri" w:hAnsi="Calibri" w:cs="Calibri"/>
          <w:strike/>
          <w:sz w:val="22"/>
          <w:szCs w:val="22"/>
        </w:rPr>
        <w:t>°</w:t>
      </w:r>
      <w:r w:rsidRPr="00D2044F">
        <w:rPr>
          <w:rFonts w:ascii="Helvetica" w:hAnsi="Helvetica" w:cs="Helvetica"/>
          <w:strike/>
          <w:sz w:val="22"/>
          <w:szCs w:val="22"/>
        </w:rPr>
        <w:t xml:space="preserve"> 5.679, de 26 de dezembro de 2012, alterada pela Lei n</w:t>
      </w:r>
      <w:r w:rsidRPr="00D2044F">
        <w:rPr>
          <w:rFonts w:ascii="Calibri" w:hAnsi="Calibri" w:cs="Calibri"/>
          <w:strike/>
          <w:sz w:val="22"/>
          <w:szCs w:val="22"/>
        </w:rPr>
        <w:t>°</w:t>
      </w:r>
      <w:r w:rsidRPr="00D2044F">
        <w:rPr>
          <w:rFonts w:ascii="Helvetica" w:hAnsi="Helvetica" w:cs="Helvetica"/>
          <w:strike/>
          <w:sz w:val="22"/>
          <w:szCs w:val="22"/>
        </w:rPr>
        <w:t xml:space="preserve"> 6.049, de 8 de setembro de 2015, o terreno objeto da Matr</w:t>
      </w:r>
      <w:r w:rsidRPr="00D2044F">
        <w:rPr>
          <w:rFonts w:ascii="Calibri" w:hAnsi="Calibri" w:cs="Calibri"/>
          <w:strike/>
          <w:sz w:val="22"/>
          <w:szCs w:val="22"/>
        </w:rPr>
        <w:t>í</w:t>
      </w:r>
      <w:r w:rsidRPr="00D2044F">
        <w:rPr>
          <w:rFonts w:ascii="Helvetica" w:hAnsi="Helvetica" w:cs="Helvetica"/>
          <w:strike/>
          <w:sz w:val="22"/>
          <w:szCs w:val="22"/>
        </w:rPr>
        <w:t>cula n</w:t>
      </w:r>
      <w:r w:rsidRPr="00D2044F">
        <w:rPr>
          <w:rFonts w:ascii="Calibri" w:hAnsi="Calibri" w:cs="Calibri"/>
          <w:strike/>
          <w:sz w:val="22"/>
          <w:szCs w:val="22"/>
        </w:rPr>
        <w:t>°</w:t>
      </w:r>
      <w:r w:rsidRPr="00D2044F">
        <w:rPr>
          <w:rFonts w:ascii="Helvetica" w:hAnsi="Helvetica" w:cs="Helvetica"/>
          <w:strike/>
          <w:sz w:val="22"/>
          <w:szCs w:val="22"/>
        </w:rPr>
        <w:t xml:space="preserve"> 106.475 do Of</w:t>
      </w:r>
      <w:r w:rsidRPr="00D2044F">
        <w:rPr>
          <w:rFonts w:ascii="Calibri" w:hAnsi="Calibri" w:cs="Calibri"/>
          <w:strike/>
          <w:sz w:val="22"/>
          <w:szCs w:val="22"/>
        </w:rPr>
        <w:t>í</w:t>
      </w:r>
      <w:r w:rsidRPr="00D2044F">
        <w:rPr>
          <w:rFonts w:ascii="Helvetica" w:hAnsi="Helvetica" w:cs="Helvetica"/>
          <w:strike/>
          <w:sz w:val="22"/>
          <w:szCs w:val="22"/>
        </w:rPr>
        <w:t>cio de Registro de Im</w:t>
      </w:r>
      <w:r w:rsidRPr="00D2044F">
        <w:rPr>
          <w:rFonts w:ascii="Calibri" w:hAnsi="Calibri" w:cs="Calibri"/>
          <w:strike/>
          <w:sz w:val="22"/>
          <w:szCs w:val="22"/>
        </w:rPr>
        <w:t>ó</w:t>
      </w:r>
      <w:r w:rsidRPr="00D2044F">
        <w:rPr>
          <w:rFonts w:ascii="Helvetica" w:hAnsi="Helvetica" w:cs="Helvetica"/>
          <w:strike/>
          <w:sz w:val="22"/>
          <w:szCs w:val="22"/>
        </w:rPr>
        <w:t>veis da Comarca de Itapetininga, com 6.026,14m</w:t>
      </w:r>
      <w:r w:rsidRPr="00D2044F">
        <w:rPr>
          <w:rFonts w:ascii="Calibri" w:hAnsi="Calibri" w:cs="Calibri"/>
          <w:strike/>
          <w:sz w:val="22"/>
          <w:szCs w:val="22"/>
        </w:rPr>
        <w:t>²</w:t>
      </w:r>
      <w:r w:rsidRPr="00D2044F">
        <w:rPr>
          <w:rFonts w:ascii="Helvetica" w:hAnsi="Helvetica" w:cs="Helvetica"/>
          <w:strike/>
          <w:sz w:val="22"/>
          <w:szCs w:val="22"/>
        </w:rPr>
        <w:t xml:space="preserve"> (seis mil e vinte e seis metros quadrados e catorze dec</w:t>
      </w:r>
      <w:r w:rsidRPr="00D2044F">
        <w:rPr>
          <w:rFonts w:ascii="Calibri" w:hAnsi="Calibri" w:cs="Calibri"/>
          <w:strike/>
          <w:sz w:val="22"/>
          <w:szCs w:val="22"/>
        </w:rPr>
        <w:t>í</w:t>
      </w:r>
      <w:r w:rsidRPr="00D2044F">
        <w:rPr>
          <w:rFonts w:ascii="Helvetica" w:hAnsi="Helvetica" w:cs="Helvetica"/>
          <w:strike/>
          <w:sz w:val="22"/>
          <w:szCs w:val="22"/>
        </w:rPr>
        <w:t>metros quadrados), localizado na Rua Jos</w:t>
      </w:r>
      <w:r w:rsidRPr="00D2044F">
        <w:rPr>
          <w:rFonts w:ascii="Calibri" w:hAnsi="Calibri" w:cs="Calibri"/>
          <w:strike/>
          <w:sz w:val="22"/>
          <w:szCs w:val="22"/>
        </w:rPr>
        <w:t>é</w:t>
      </w:r>
      <w:r w:rsidRPr="00D2044F">
        <w:rPr>
          <w:rFonts w:ascii="Helvetica" w:hAnsi="Helvetica" w:cs="Helvetica"/>
          <w:strike/>
          <w:sz w:val="22"/>
          <w:szCs w:val="22"/>
        </w:rPr>
        <w:t xml:space="preserve"> Ferreira Menk, s/n</w:t>
      </w:r>
      <w:r w:rsidRPr="00D2044F">
        <w:rPr>
          <w:rFonts w:ascii="Calibri" w:hAnsi="Calibri" w:cs="Calibri"/>
          <w:strike/>
          <w:sz w:val="22"/>
          <w:szCs w:val="22"/>
        </w:rPr>
        <w:t>°</w:t>
      </w:r>
      <w:r w:rsidRPr="00D2044F">
        <w:rPr>
          <w:rFonts w:ascii="Helvetica" w:hAnsi="Helvetica" w:cs="Helvetica"/>
          <w:strike/>
          <w:sz w:val="22"/>
          <w:szCs w:val="22"/>
        </w:rPr>
        <w:t>, no Bairro Gramado I, naquele Munic</w:t>
      </w:r>
      <w:r w:rsidRPr="00D2044F">
        <w:rPr>
          <w:rFonts w:ascii="Calibri" w:hAnsi="Calibri" w:cs="Calibri"/>
          <w:strike/>
          <w:sz w:val="22"/>
          <w:szCs w:val="22"/>
        </w:rPr>
        <w:t>í</w:t>
      </w:r>
      <w:r w:rsidRPr="00D2044F">
        <w:rPr>
          <w:rFonts w:ascii="Helvetica" w:hAnsi="Helvetica" w:cs="Helvetica"/>
          <w:strike/>
          <w:sz w:val="22"/>
          <w:szCs w:val="22"/>
        </w:rPr>
        <w:t>pio, identificado e descrito nos autos do Processo 015.00543859/2024-16.</w:t>
      </w:r>
    </w:p>
    <w:p w14:paraId="4BB49A8B" w14:textId="77777777" w:rsidR="00D2044F" w:rsidRDefault="00D2044F" w:rsidP="00D2044F">
      <w:pPr>
        <w:autoSpaceDE w:val="0"/>
        <w:autoSpaceDN w:val="0"/>
        <w:adjustRightInd w:val="0"/>
        <w:spacing w:before="60" w:after="60"/>
        <w:jc w:val="both"/>
        <w:rPr>
          <w:rFonts w:ascii="Helvetica" w:hAnsi="Helvetica" w:cs="Courier New"/>
          <w:b/>
          <w:i/>
          <w:color w:val="000000"/>
          <w:sz w:val="22"/>
        </w:rPr>
      </w:pPr>
      <w:r w:rsidRPr="007A4D51">
        <w:rPr>
          <w:rFonts w:ascii="Helvetica" w:hAnsi="Helvetica" w:cs="Courier New"/>
          <w:b/>
          <w:i/>
          <w:color w:val="000000"/>
          <w:sz w:val="22"/>
        </w:rPr>
        <w:t>(*) Nova redação dada pelo Decreto nº 69.</w:t>
      </w:r>
      <w:r>
        <w:rPr>
          <w:rFonts w:ascii="Helvetica" w:hAnsi="Helvetica" w:cs="Courier New"/>
          <w:b/>
          <w:i/>
          <w:color w:val="000000"/>
          <w:sz w:val="22"/>
        </w:rPr>
        <w:t>789</w:t>
      </w:r>
      <w:r w:rsidRPr="007A4D51">
        <w:rPr>
          <w:rFonts w:ascii="Helvetica" w:hAnsi="Helvetica" w:cs="Courier New"/>
          <w:b/>
          <w:i/>
          <w:color w:val="000000"/>
          <w:sz w:val="22"/>
        </w:rPr>
        <w:t xml:space="preserve">, de </w:t>
      </w:r>
      <w:r>
        <w:rPr>
          <w:rFonts w:ascii="Helvetica" w:hAnsi="Helvetica" w:cs="Courier New"/>
          <w:b/>
          <w:i/>
          <w:color w:val="000000"/>
          <w:sz w:val="22"/>
        </w:rPr>
        <w:t>11</w:t>
      </w:r>
      <w:r w:rsidRPr="007A4D51">
        <w:rPr>
          <w:rFonts w:ascii="Helvetica" w:hAnsi="Helvetica" w:cs="Courier New"/>
          <w:b/>
          <w:i/>
          <w:color w:val="000000"/>
          <w:sz w:val="22"/>
        </w:rPr>
        <w:t xml:space="preserve"> de </w:t>
      </w:r>
      <w:r>
        <w:rPr>
          <w:rFonts w:ascii="Helvetica" w:hAnsi="Helvetica" w:cs="Courier New"/>
          <w:b/>
          <w:i/>
          <w:color w:val="000000"/>
          <w:sz w:val="22"/>
        </w:rPr>
        <w:t>agosto d</w:t>
      </w:r>
      <w:r w:rsidRPr="007A4D51">
        <w:rPr>
          <w:rFonts w:ascii="Helvetica" w:hAnsi="Helvetica" w:cs="Courier New"/>
          <w:b/>
          <w:i/>
          <w:color w:val="000000"/>
          <w:sz w:val="22"/>
        </w:rPr>
        <w:t>e 2025 (art.</w:t>
      </w:r>
      <w:r>
        <w:rPr>
          <w:rFonts w:ascii="Helvetica" w:hAnsi="Helvetica" w:cs="Courier New"/>
          <w:b/>
          <w:i/>
          <w:color w:val="000000"/>
          <w:sz w:val="22"/>
        </w:rPr>
        <w:t>1º</w:t>
      </w:r>
      <w:r w:rsidRPr="007A4D51">
        <w:rPr>
          <w:rFonts w:ascii="Helvetica" w:hAnsi="Helvetica" w:cs="Courier New"/>
          <w:b/>
          <w:i/>
          <w:color w:val="000000"/>
          <w:sz w:val="22"/>
        </w:rPr>
        <w:t>) :</w:t>
      </w:r>
    </w:p>
    <w:p w14:paraId="7FC300E0" w14:textId="77777777" w:rsidR="00D2044F" w:rsidRPr="003518F9" w:rsidRDefault="00D2044F" w:rsidP="00D2044F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Arial" w:eastAsiaTheme="minorHAnsi" w:hAnsi="Arial" w:cs="Arial"/>
          <w:color w:val="0000FF"/>
          <w:kern w:val="2"/>
          <w:sz w:val="22"/>
          <w:szCs w:val="22"/>
          <w:lang w:eastAsia="en-US"/>
          <w14:ligatures w14:val="standardContextual"/>
        </w:rPr>
      </w:pPr>
      <w:r w:rsidRPr="003518F9">
        <w:rPr>
          <w:rFonts w:ascii="Arial" w:eastAsiaTheme="minorHAnsi" w:hAnsi="Arial" w:cs="Arial"/>
          <w:color w:val="0000FF"/>
          <w:kern w:val="2"/>
          <w:sz w:val="22"/>
          <w:szCs w:val="22"/>
          <w:lang w:eastAsia="en-US"/>
          <w14:ligatures w14:val="standardContextual"/>
        </w:rPr>
        <w:t>“Artigo 1° - Fica a Fazenda do Estado autorizada a receber, mediante doação, sem ônus ou encargo, do Município de Itapetininga, nos termos da Lei municipal n° 5.679, de 26 de dezembro de 2012, alterada pelas Leis n° 6.049, de 8 de setembro de 2015, e n° 7.339, de 18 de junho de 2025, o terreno objeto da Matrícula n° 106.745 do Ofício de Registro de Imóveis da Comarca de Itapetininga, com 6.026,14m² (seis mil e vinte e seis metros quadrados e catorze decímetros quadrados), localizado no Residencial Gramado I, com frente para as Ruas José Ferreira Menk e Cinco, naquele Município, identificado e descrito nos autos do Processo n° 015.00543859/2024-16.". (NR)</w:t>
      </w:r>
    </w:p>
    <w:p w14:paraId="7951393D" w14:textId="77777777" w:rsidR="00544E73" w:rsidRPr="006B0D9F" w:rsidRDefault="00544E73" w:rsidP="00544E7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Artigo 2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 xml:space="preserve"> - O terreno de que trata o </w:t>
      </w:r>
      <w:r w:rsidRPr="006B0D9F">
        <w:rPr>
          <w:rFonts w:ascii="Calibri" w:hAnsi="Calibri" w:cs="Calibri"/>
          <w:sz w:val="22"/>
          <w:szCs w:val="22"/>
        </w:rPr>
        <w:t>“</w:t>
      </w:r>
      <w:r w:rsidRPr="006B0D9F">
        <w:rPr>
          <w:rFonts w:ascii="Helvetica" w:hAnsi="Helvetica" w:cs="Helvetica"/>
          <w:sz w:val="22"/>
          <w:szCs w:val="22"/>
        </w:rPr>
        <w:t>caput</w:t>
      </w:r>
      <w:r w:rsidRPr="006B0D9F">
        <w:rPr>
          <w:rFonts w:ascii="Calibri" w:hAnsi="Calibri" w:cs="Calibri"/>
          <w:sz w:val="22"/>
          <w:szCs w:val="22"/>
        </w:rPr>
        <w:t>”</w:t>
      </w:r>
      <w:r w:rsidRPr="006B0D9F">
        <w:rPr>
          <w:rFonts w:ascii="Helvetica" w:hAnsi="Helvetica" w:cs="Helvetica"/>
          <w:sz w:val="22"/>
          <w:szCs w:val="22"/>
        </w:rPr>
        <w:t xml:space="preserve"> deste artigo destinar-se-</w:t>
      </w:r>
      <w:r w:rsidRPr="006B0D9F">
        <w:rPr>
          <w:rFonts w:ascii="Calibri" w:hAnsi="Calibri" w:cs="Calibri"/>
          <w:sz w:val="22"/>
          <w:szCs w:val="22"/>
        </w:rPr>
        <w:t>á</w:t>
      </w:r>
      <w:r w:rsidRPr="006B0D9F">
        <w:rPr>
          <w:rFonts w:ascii="Helvetica" w:hAnsi="Helvetica" w:cs="Helvetica"/>
          <w:sz w:val="22"/>
          <w:szCs w:val="22"/>
        </w:rPr>
        <w:t xml:space="preserve"> </w:t>
      </w:r>
      <w:r w:rsidRPr="006B0D9F">
        <w:rPr>
          <w:rFonts w:ascii="Calibri" w:hAnsi="Calibri" w:cs="Calibri"/>
          <w:sz w:val="22"/>
          <w:szCs w:val="22"/>
        </w:rPr>
        <w:t>à</w:t>
      </w:r>
      <w:r w:rsidRPr="006B0D9F">
        <w:rPr>
          <w:rFonts w:ascii="Helvetica" w:hAnsi="Helvetica" w:cs="Helvetica"/>
          <w:sz w:val="22"/>
          <w:szCs w:val="22"/>
        </w:rPr>
        <w:t xml:space="preserve"> Secretaria da Educa</w:t>
      </w:r>
      <w:r w:rsidRPr="006B0D9F">
        <w:rPr>
          <w:rFonts w:ascii="Calibri" w:hAnsi="Calibri" w:cs="Calibri"/>
          <w:sz w:val="22"/>
          <w:szCs w:val="22"/>
        </w:rPr>
        <w:t>çã</w:t>
      </w:r>
      <w:r w:rsidRPr="006B0D9F">
        <w:rPr>
          <w:rFonts w:ascii="Helvetica" w:hAnsi="Helvetica" w:cs="Helvetica"/>
          <w:sz w:val="22"/>
          <w:szCs w:val="22"/>
        </w:rPr>
        <w:t>o, para instala</w:t>
      </w:r>
      <w:r w:rsidRPr="006B0D9F">
        <w:rPr>
          <w:rFonts w:ascii="Calibri" w:hAnsi="Calibri" w:cs="Calibri"/>
          <w:sz w:val="22"/>
          <w:szCs w:val="22"/>
        </w:rPr>
        <w:t>çã</w:t>
      </w:r>
      <w:r w:rsidRPr="006B0D9F">
        <w:rPr>
          <w:rFonts w:ascii="Helvetica" w:hAnsi="Helvetica" w:cs="Helvetica"/>
          <w:sz w:val="22"/>
          <w:szCs w:val="22"/>
        </w:rPr>
        <w:t>o de uma unidade escolar.</w:t>
      </w:r>
    </w:p>
    <w:p w14:paraId="3C0DC163" w14:textId="77777777" w:rsidR="00544E73" w:rsidRPr="006B0D9F" w:rsidRDefault="00544E73" w:rsidP="00544E7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Artigo 3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 xml:space="preserve"> - Este decreto entra em vi</w:t>
      </w:r>
      <w:r w:rsidRPr="006B0D9F">
        <w:rPr>
          <w:rFonts w:ascii="Helvetica" w:hAnsi="Helvetica" w:cs="Helvetica"/>
          <w:sz w:val="22"/>
          <w:szCs w:val="22"/>
        </w:rPr>
        <w:softHyphen/>
        <w:t>gor na data de sua publica</w:t>
      </w:r>
      <w:r w:rsidRPr="006B0D9F">
        <w:rPr>
          <w:rFonts w:ascii="Calibri" w:hAnsi="Calibri" w:cs="Calibri"/>
          <w:sz w:val="22"/>
          <w:szCs w:val="22"/>
        </w:rPr>
        <w:t>çã</w:t>
      </w:r>
      <w:r w:rsidRPr="006B0D9F">
        <w:rPr>
          <w:rFonts w:ascii="Helvetica" w:hAnsi="Helvetica" w:cs="Helvetica"/>
          <w:sz w:val="22"/>
          <w:szCs w:val="22"/>
        </w:rPr>
        <w:t>o.</w:t>
      </w:r>
    </w:p>
    <w:p w14:paraId="76C0CB74" w14:textId="77777777" w:rsidR="00544E73" w:rsidRPr="006B0D9F" w:rsidRDefault="00544E73" w:rsidP="00544E7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TARC</w:t>
      </w:r>
      <w:r w:rsidRPr="006B0D9F">
        <w:rPr>
          <w:rFonts w:ascii="Calibri" w:hAnsi="Calibri" w:cs="Calibri"/>
          <w:sz w:val="22"/>
          <w:szCs w:val="22"/>
        </w:rPr>
        <w:t>Í</w:t>
      </w:r>
      <w:r w:rsidRPr="006B0D9F">
        <w:rPr>
          <w:rFonts w:ascii="Helvetica" w:hAnsi="Helvetica" w:cs="Helvetica"/>
          <w:sz w:val="22"/>
          <w:szCs w:val="22"/>
        </w:rPr>
        <w:t>SIO DE FREITAS</w:t>
      </w:r>
    </w:p>
    <w:sectPr w:rsidR="00544E73" w:rsidRPr="006B0D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73"/>
    <w:rsid w:val="00544E73"/>
    <w:rsid w:val="00760D31"/>
    <w:rsid w:val="00C04C9B"/>
    <w:rsid w:val="00C6120C"/>
    <w:rsid w:val="00D2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4030"/>
  <w15:chartTrackingRefBased/>
  <w15:docId w15:val="{7890E4FC-E677-4150-ADF0-C29F33E4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E73"/>
  </w:style>
  <w:style w:type="paragraph" w:styleId="Ttulo1">
    <w:name w:val="heading 1"/>
    <w:basedOn w:val="Normal"/>
    <w:next w:val="Normal"/>
    <w:link w:val="Ttulo1Char"/>
    <w:uiPriority w:val="9"/>
    <w:qFormat/>
    <w:rsid w:val="005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4E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44E7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44E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44E7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44E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44E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44E7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44E7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44E7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44E7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44E73"/>
    <w:rPr>
      <w:b/>
      <w:bCs/>
      <w:smallCaps/>
      <w:color w:val="0F4761" w:themeColor="accent1" w:themeShade="BF"/>
      <w:spacing w:val="5"/>
    </w:rPr>
  </w:style>
  <w:style w:type="paragraph" w:customStyle="1" w:styleId="textojustificadorecuoprimeiralinha">
    <w:name w:val="texto_justificado_recuo_primeira_linha"/>
    <w:basedOn w:val="Normal"/>
    <w:rsid w:val="00D2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Raquel Nader</cp:lastModifiedBy>
  <cp:revision>3</cp:revision>
  <dcterms:created xsi:type="dcterms:W3CDTF">2025-08-12T21:05:00Z</dcterms:created>
  <dcterms:modified xsi:type="dcterms:W3CDTF">2025-08-12T21:08:00Z</dcterms:modified>
</cp:coreProperties>
</file>