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81D07" w14:textId="77777777" w:rsidR="008F6BA2" w:rsidRPr="00896D54" w:rsidRDefault="008F6BA2" w:rsidP="008F6BA2">
      <w:pPr>
        <w:spacing w:beforeLines="60" w:before="144" w:afterLines="60" w:after="144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896D54">
        <w:rPr>
          <w:rFonts w:ascii="Helvetica" w:hAnsi="Helvetica" w:cs="Helvetica"/>
          <w:b/>
          <w:bCs/>
          <w:sz w:val="22"/>
          <w:szCs w:val="22"/>
        </w:rPr>
        <w:t>DECRETO Nº 70.694, DE 17 DE JUNHO DE 2026</w:t>
      </w:r>
    </w:p>
    <w:p w14:paraId="3ECE7F58" w14:textId="77777777" w:rsidR="008F6BA2" w:rsidRPr="00896D54" w:rsidRDefault="008F6BA2" w:rsidP="008F6BA2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96D54">
        <w:rPr>
          <w:rFonts w:ascii="Helvetica" w:hAnsi="Helvetica" w:cs="Helvetica"/>
          <w:sz w:val="22"/>
          <w:szCs w:val="22"/>
        </w:rPr>
        <w:t>Dá nova redação ao inciso I do artigo 5º do Decreto nº 69.055, de 14 de novembro de 2024, que fixa o número limite de bolsas dos programas de residência médica.</w:t>
      </w:r>
    </w:p>
    <w:p w14:paraId="12F818BB" w14:textId="77777777" w:rsidR="008F6BA2" w:rsidRPr="00896D54" w:rsidRDefault="008F6BA2" w:rsidP="008F6BA2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96D54">
        <w:rPr>
          <w:rFonts w:ascii="Helvetica" w:hAnsi="Helvetica" w:cs="Helvetica"/>
          <w:b/>
          <w:bCs/>
          <w:sz w:val="22"/>
          <w:szCs w:val="22"/>
        </w:rPr>
        <w:t>O GOVERNADOR DO ESTADO DE SÃO PAULO</w:t>
      </w:r>
      <w:r w:rsidRPr="00896D54">
        <w:rPr>
          <w:rFonts w:ascii="Helvetica" w:hAnsi="Helvetica" w:cs="Helvetica"/>
          <w:sz w:val="22"/>
          <w:szCs w:val="22"/>
        </w:rPr>
        <w:t>, no uso de suas atribuições legais,</w:t>
      </w:r>
    </w:p>
    <w:p w14:paraId="52D97588" w14:textId="77777777" w:rsidR="008F6BA2" w:rsidRPr="00896D54" w:rsidRDefault="008F6BA2" w:rsidP="008F6BA2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96D54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7B7EB3B3" w14:textId="77777777" w:rsidR="008F6BA2" w:rsidRPr="00896D54" w:rsidRDefault="008F6BA2" w:rsidP="008F6BA2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96D54">
        <w:rPr>
          <w:rFonts w:ascii="Helvetica" w:hAnsi="Helvetica" w:cs="Helvetica"/>
          <w:sz w:val="22"/>
          <w:szCs w:val="22"/>
        </w:rPr>
        <w:t>Artigo 1º - O inciso I do artigo 5º do Decreto nº 69.055, de 14 de novembro de 2024, passa a vigorar com a seguinte redação:</w:t>
      </w:r>
    </w:p>
    <w:p w14:paraId="46C0DD4D" w14:textId="77777777" w:rsidR="008F6BA2" w:rsidRPr="00896D54" w:rsidRDefault="008F6BA2" w:rsidP="008F6BA2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96D54">
        <w:rPr>
          <w:rFonts w:ascii="Helvetica" w:hAnsi="Helvetica" w:cs="Helvetica"/>
          <w:sz w:val="22"/>
          <w:szCs w:val="22"/>
        </w:rPr>
        <w:t>“I - 6.750 (seis mil setecentos e cinquenta), para o Programa de Residência Médica;”. (NR)</w:t>
      </w:r>
    </w:p>
    <w:p w14:paraId="6FF6B5CD" w14:textId="77777777" w:rsidR="008F6BA2" w:rsidRPr="00896D54" w:rsidRDefault="008F6BA2" w:rsidP="008F6BA2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96D54">
        <w:rPr>
          <w:rFonts w:ascii="Helvetica" w:hAnsi="Helvetica" w:cs="Helvetica"/>
          <w:sz w:val="22"/>
          <w:szCs w:val="22"/>
        </w:rPr>
        <w:t>Artigo 2º - Este decreto entra em vigor na data de sua publicação.</w:t>
      </w:r>
    </w:p>
    <w:p w14:paraId="66A969B7" w14:textId="77777777" w:rsidR="008F6BA2" w:rsidRPr="00896D54" w:rsidRDefault="008F6BA2" w:rsidP="008F6BA2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96D54">
        <w:rPr>
          <w:rFonts w:ascii="Helvetica" w:hAnsi="Helvetica" w:cs="Helvetica"/>
          <w:sz w:val="22"/>
          <w:szCs w:val="22"/>
        </w:rPr>
        <w:t>TARCÍSIO DE FREITAS</w:t>
      </w:r>
    </w:p>
    <w:sectPr w:rsidR="008F6BA2" w:rsidRPr="00896D5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BA2"/>
    <w:rsid w:val="00252EEF"/>
    <w:rsid w:val="007E77C1"/>
    <w:rsid w:val="008F6BA2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B7D27"/>
  <w15:chartTrackingRefBased/>
  <w15:docId w15:val="{417CC8C2-55A1-423D-BA52-74452C993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6BA2"/>
  </w:style>
  <w:style w:type="paragraph" w:styleId="Ttulo1">
    <w:name w:val="heading 1"/>
    <w:basedOn w:val="Normal"/>
    <w:next w:val="Normal"/>
    <w:link w:val="Ttulo1Char"/>
    <w:uiPriority w:val="9"/>
    <w:qFormat/>
    <w:rsid w:val="008F6B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F6B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F6B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F6B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F6B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F6B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F6B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F6B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F6B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F6B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F6B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F6B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F6BA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F6BA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F6BA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F6BA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F6BA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F6BA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F6B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F6B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F6B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F6B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F6B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F6BA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F6BA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F6BA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F6B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F6BA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F6BA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496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1</cp:revision>
  <dcterms:created xsi:type="dcterms:W3CDTF">2026-06-18T13:32:00Z</dcterms:created>
  <dcterms:modified xsi:type="dcterms:W3CDTF">2026-06-18T13:32:00Z</dcterms:modified>
</cp:coreProperties>
</file>