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E5" w:rsidRPr="00D50AAD" w:rsidRDefault="007C08E5" w:rsidP="00E942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D50AAD">
        <w:rPr>
          <w:rFonts w:ascii="Helvetica" w:hAnsi="Helvetica" w:cs="Courier New"/>
          <w:b/>
          <w:color w:val="000000"/>
        </w:rPr>
        <w:t>DECRETO N</w:t>
      </w:r>
      <w:r w:rsidRPr="00D50AAD">
        <w:rPr>
          <w:rFonts w:ascii="Courier New" w:hAnsi="Courier New" w:cs="Courier New"/>
          <w:b/>
          <w:color w:val="000000"/>
        </w:rPr>
        <w:t>º</w:t>
      </w:r>
      <w:r w:rsidRPr="00D50AAD">
        <w:rPr>
          <w:rFonts w:ascii="Helvetica" w:hAnsi="Helvetica" w:cs="Courier New"/>
          <w:b/>
          <w:color w:val="000000"/>
        </w:rPr>
        <w:t xml:space="preserve"> 63.410, DE 21 DE MAIO DE 2018</w:t>
      </w:r>
    </w:p>
    <w:p w:rsidR="007C08E5" w:rsidRPr="00D50AAD" w:rsidRDefault="007C08E5" w:rsidP="00E942BF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D50AAD">
        <w:rPr>
          <w:rFonts w:ascii="Helvetica" w:hAnsi="Helvetica" w:cs="Courier New"/>
          <w:color w:val="000000"/>
        </w:rPr>
        <w:t>Transfere da administra</w:t>
      </w:r>
      <w:r w:rsidRPr="00D50AAD">
        <w:rPr>
          <w:rFonts w:ascii="Courier New" w:hAnsi="Courier New" w:cs="Courier New"/>
          <w:color w:val="000000"/>
        </w:rPr>
        <w:t>çã</w:t>
      </w:r>
      <w:r w:rsidRPr="00D50AAD">
        <w:rPr>
          <w:rFonts w:ascii="Helvetica" w:hAnsi="Helvetica" w:cs="Courier New"/>
          <w:color w:val="000000"/>
        </w:rPr>
        <w:t>o da Secretaria de Agricultura e Abastecimento para a da Secretaria de Saneamento e Recursos H</w:t>
      </w:r>
      <w:r w:rsidRPr="00D50AAD">
        <w:rPr>
          <w:rFonts w:ascii="Courier New" w:hAnsi="Courier New" w:cs="Courier New"/>
          <w:color w:val="000000"/>
        </w:rPr>
        <w:t>í</w:t>
      </w:r>
      <w:r w:rsidRPr="00D50AAD">
        <w:rPr>
          <w:rFonts w:ascii="Helvetica" w:hAnsi="Helvetica" w:cs="Courier New"/>
          <w:color w:val="000000"/>
        </w:rPr>
        <w:t>dricos, partes do im</w:t>
      </w:r>
      <w:r w:rsidRPr="00D50AAD">
        <w:rPr>
          <w:rFonts w:ascii="Courier New" w:hAnsi="Courier New" w:cs="Courier New"/>
          <w:color w:val="000000"/>
        </w:rPr>
        <w:t>ó</w:t>
      </w:r>
      <w:r w:rsidRPr="00D50AAD">
        <w:rPr>
          <w:rFonts w:ascii="Helvetica" w:hAnsi="Helvetica" w:cs="Courier New"/>
          <w:color w:val="000000"/>
        </w:rPr>
        <w:t>vel que espec</w:t>
      </w:r>
      <w:r w:rsidRPr="00D50AAD">
        <w:rPr>
          <w:rFonts w:ascii="Courier New" w:hAnsi="Courier New" w:cs="Courier New"/>
          <w:color w:val="000000"/>
        </w:rPr>
        <w:t>í</w:t>
      </w:r>
      <w:r w:rsidRPr="00D50AAD">
        <w:rPr>
          <w:rFonts w:ascii="Helvetica" w:hAnsi="Helvetica" w:cs="Courier New"/>
          <w:color w:val="000000"/>
        </w:rPr>
        <w:t>fica no Munic</w:t>
      </w:r>
      <w:r w:rsidRPr="00D50AAD">
        <w:rPr>
          <w:rFonts w:ascii="Courier New" w:hAnsi="Courier New" w:cs="Courier New"/>
          <w:color w:val="000000"/>
        </w:rPr>
        <w:t>í</w:t>
      </w:r>
      <w:r w:rsidRPr="00D50AAD">
        <w:rPr>
          <w:rFonts w:ascii="Helvetica" w:hAnsi="Helvetica" w:cs="Courier New"/>
          <w:color w:val="000000"/>
        </w:rPr>
        <w:t>pio de Santa Branca e d</w:t>
      </w:r>
      <w:r w:rsidRPr="00D50AAD">
        <w:rPr>
          <w:rFonts w:ascii="Courier New" w:hAnsi="Courier New" w:cs="Courier New"/>
          <w:color w:val="000000"/>
        </w:rPr>
        <w:t>á</w:t>
      </w:r>
      <w:r w:rsidRPr="00D50AAD">
        <w:rPr>
          <w:rFonts w:ascii="Helvetica" w:hAnsi="Helvetica" w:cs="Courier New"/>
          <w:color w:val="000000"/>
        </w:rPr>
        <w:t xml:space="preserve"> provid</w:t>
      </w:r>
      <w:r w:rsidRPr="00D50AAD">
        <w:rPr>
          <w:rFonts w:ascii="Courier New" w:hAnsi="Courier New" w:cs="Courier New"/>
          <w:color w:val="000000"/>
        </w:rPr>
        <w:t>ê</w:t>
      </w:r>
      <w:r w:rsidRPr="00D50AAD">
        <w:rPr>
          <w:rFonts w:ascii="Helvetica" w:hAnsi="Helvetica" w:cs="Courier New"/>
          <w:color w:val="000000"/>
        </w:rPr>
        <w:t>ncias correlatas</w:t>
      </w:r>
    </w:p>
    <w:p w:rsidR="007C08E5" w:rsidRPr="001C1B73" w:rsidRDefault="007C08E5" w:rsidP="007C08E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C1B73">
        <w:rPr>
          <w:rFonts w:ascii="Helvetica" w:hAnsi="Helvetica" w:cs="Courier New"/>
          <w:b/>
          <w:color w:val="009900"/>
        </w:rPr>
        <w:t>M</w:t>
      </w:r>
      <w:r w:rsidRPr="001C1B73">
        <w:rPr>
          <w:rFonts w:ascii="Courier New" w:hAnsi="Courier New" w:cs="Courier New"/>
          <w:b/>
          <w:color w:val="009900"/>
        </w:rPr>
        <w:t>Á</w:t>
      </w:r>
      <w:r w:rsidRPr="001C1B73">
        <w:rPr>
          <w:rFonts w:ascii="Helvetica" w:hAnsi="Helvetica" w:cs="Courier New"/>
          <w:b/>
          <w:color w:val="009900"/>
        </w:rPr>
        <w:t>RCIO FRAN</w:t>
      </w:r>
      <w:r w:rsidRPr="001C1B73">
        <w:rPr>
          <w:rFonts w:ascii="Courier New" w:hAnsi="Courier New" w:cs="Courier New"/>
          <w:b/>
          <w:color w:val="009900"/>
        </w:rPr>
        <w:t>Ç</w:t>
      </w:r>
      <w:r w:rsidRPr="001C1B73">
        <w:rPr>
          <w:rFonts w:ascii="Helvetica" w:hAnsi="Helvetica" w:cs="Courier New"/>
          <w:b/>
          <w:color w:val="009900"/>
        </w:rPr>
        <w:t xml:space="preserve">A, </w:t>
      </w:r>
      <w:r w:rsidR="00E942BF" w:rsidRPr="001C1B73">
        <w:rPr>
          <w:rFonts w:ascii="Helvetica" w:hAnsi="Helvetica" w:cs="Courier New"/>
          <w:b/>
          <w:color w:val="009900"/>
        </w:rPr>
        <w:t>GOVERNADOR DO ESTADO DE S</w:t>
      </w:r>
      <w:r w:rsidR="00E942BF" w:rsidRPr="001C1B73">
        <w:rPr>
          <w:rFonts w:ascii="Courier New" w:hAnsi="Courier New" w:cs="Courier New"/>
          <w:b/>
          <w:color w:val="009900"/>
        </w:rPr>
        <w:t>Ã</w:t>
      </w:r>
      <w:r w:rsidR="00E942BF" w:rsidRPr="001C1B73">
        <w:rPr>
          <w:rFonts w:ascii="Helvetica" w:hAnsi="Helvetica" w:cs="Courier New"/>
          <w:b/>
          <w:color w:val="009900"/>
        </w:rPr>
        <w:t>O PAULO</w:t>
      </w:r>
      <w:r w:rsidRPr="001C1B73">
        <w:rPr>
          <w:rFonts w:ascii="Helvetica" w:hAnsi="Helvetica" w:cs="Courier New"/>
          <w:b/>
          <w:color w:val="009900"/>
        </w:rPr>
        <w:t>, no uso de suas atribui</w:t>
      </w:r>
      <w:r w:rsidRPr="001C1B73">
        <w:rPr>
          <w:rFonts w:ascii="Courier New" w:hAnsi="Courier New" w:cs="Courier New"/>
          <w:b/>
          <w:color w:val="009900"/>
        </w:rPr>
        <w:t>çõ</w:t>
      </w:r>
      <w:r w:rsidRPr="001C1B73">
        <w:rPr>
          <w:rFonts w:ascii="Helvetica" w:hAnsi="Helvetica" w:cs="Courier New"/>
          <w:b/>
          <w:color w:val="009900"/>
        </w:rPr>
        <w:t xml:space="preserve">es legais e </w:t>
      </w:r>
      <w:r w:rsidRPr="001C1B73">
        <w:rPr>
          <w:rFonts w:ascii="Courier New" w:hAnsi="Courier New" w:cs="Courier New"/>
          <w:b/>
          <w:color w:val="009900"/>
        </w:rPr>
        <w:t>à</w:t>
      </w:r>
      <w:r w:rsidRPr="001C1B73">
        <w:rPr>
          <w:rFonts w:ascii="Helvetica" w:hAnsi="Helvetica" w:cs="Courier New"/>
          <w:b/>
          <w:color w:val="009900"/>
        </w:rPr>
        <w:t xml:space="preserve"> vista da manifesta</w:t>
      </w:r>
      <w:r w:rsidRPr="001C1B73">
        <w:rPr>
          <w:rFonts w:ascii="Courier New" w:hAnsi="Courier New" w:cs="Courier New"/>
          <w:b/>
          <w:color w:val="009900"/>
        </w:rPr>
        <w:t>çã</w:t>
      </w:r>
      <w:r w:rsidRPr="001C1B73">
        <w:rPr>
          <w:rFonts w:ascii="Helvetica" w:hAnsi="Helvetica" w:cs="Courier New"/>
          <w:b/>
          <w:color w:val="009900"/>
        </w:rPr>
        <w:t>o favor</w:t>
      </w:r>
      <w:r w:rsidRPr="001C1B73">
        <w:rPr>
          <w:rFonts w:ascii="Courier New" w:hAnsi="Courier New" w:cs="Courier New"/>
          <w:b/>
          <w:color w:val="009900"/>
        </w:rPr>
        <w:t>á</w:t>
      </w:r>
      <w:r w:rsidRPr="001C1B73">
        <w:rPr>
          <w:rFonts w:ascii="Helvetica" w:hAnsi="Helvetica" w:cs="Courier New"/>
          <w:b/>
          <w:color w:val="009900"/>
        </w:rPr>
        <w:t>vel do Conselho do Patrim</w:t>
      </w:r>
      <w:r w:rsidRPr="001C1B73">
        <w:rPr>
          <w:rFonts w:ascii="Courier New" w:hAnsi="Courier New" w:cs="Courier New"/>
          <w:b/>
          <w:color w:val="009900"/>
        </w:rPr>
        <w:t>ô</w:t>
      </w:r>
      <w:r w:rsidRPr="001C1B73">
        <w:rPr>
          <w:rFonts w:ascii="Helvetica" w:hAnsi="Helvetica" w:cs="Courier New"/>
          <w:b/>
          <w:color w:val="009900"/>
        </w:rPr>
        <w:t>nio Imobili</w:t>
      </w:r>
      <w:r w:rsidRPr="001C1B73">
        <w:rPr>
          <w:rFonts w:ascii="Courier New" w:hAnsi="Courier New" w:cs="Courier New"/>
          <w:b/>
          <w:color w:val="009900"/>
        </w:rPr>
        <w:t>á</w:t>
      </w:r>
      <w:r w:rsidRPr="001C1B73">
        <w:rPr>
          <w:rFonts w:ascii="Helvetica" w:hAnsi="Helvetica" w:cs="Courier New"/>
          <w:b/>
          <w:color w:val="009900"/>
        </w:rPr>
        <w:t>rio,</w:t>
      </w:r>
    </w:p>
    <w:p w:rsidR="007C08E5" w:rsidRPr="001C1B73" w:rsidRDefault="007C08E5" w:rsidP="007C08E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C1B73">
        <w:rPr>
          <w:rFonts w:ascii="Helvetica" w:hAnsi="Helvetica" w:cs="Courier New"/>
          <w:b/>
          <w:color w:val="009900"/>
        </w:rPr>
        <w:t>Decreta:</w:t>
      </w:r>
    </w:p>
    <w:p w:rsidR="007C08E5" w:rsidRPr="001C1B73" w:rsidRDefault="007C08E5" w:rsidP="007C08E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C1B73">
        <w:rPr>
          <w:rFonts w:ascii="Helvetica" w:hAnsi="Helvetica" w:cs="Courier New"/>
          <w:b/>
          <w:color w:val="009900"/>
        </w:rPr>
        <w:t>Artigo 1</w:t>
      </w:r>
      <w:r w:rsidRPr="001C1B73">
        <w:rPr>
          <w:rFonts w:ascii="Courier New" w:hAnsi="Courier New" w:cs="Courier New"/>
          <w:b/>
          <w:color w:val="009900"/>
        </w:rPr>
        <w:t>º</w:t>
      </w:r>
      <w:r w:rsidRPr="001C1B73">
        <w:rPr>
          <w:rFonts w:ascii="Helvetica" w:hAnsi="Helvetica" w:cs="Courier New"/>
          <w:b/>
          <w:color w:val="009900"/>
        </w:rPr>
        <w:t xml:space="preserve"> - Fica transferida da administra</w:t>
      </w:r>
      <w:r w:rsidRPr="001C1B73">
        <w:rPr>
          <w:rFonts w:ascii="Courier New" w:hAnsi="Courier New" w:cs="Courier New"/>
          <w:b/>
          <w:color w:val="009900"/>
        </w:rPr>
        <w:t>çã</w:t>
      </w:r>
      <w:r w:rsidRPr="001C1B73">
        <w:rPr>
          <w:rFonts w:ascii="Helvetica" w:hAnsi="Helvetica" w:cs="Courier New"/>
          <w:b/>
          <w:color w:val="009900"/>
        </w:rPr>
        <w:t>o da Secretaria de Agricultura e Abastecimento para a da Secretaria de Saneamento e Recursos H</w:t>
      </w:r>
      <w:r w:rsidRPr="001C1B73">
        <w:rPr>
          <w:rFonts w:ascii="Courier New" w:hAnsi="Courier New" w:cs="Courier New"/>
          <w:b/>
          <w:color w:val="009900"/>
        </w:rPr>
        <w:t>í</w:t>
      </w:r>
      <w:r w:rsidRPr="001C1B73">
        <w:rPr>
          <w:rFonts w:ascii="Helvetica" w:hAnsi="Helvetica" w:cs="Courier New"/>
          <w:b/>
          <w:color w:val="009900"/>
        </w:rPr>
        <w:t>dricos, partes do im</w:t>
      </w:r>
      <w:r w:rsidRPr="001C1B73">
        <w:rPr>
          <w:rFonts w:ascii="Courier New" w:hAnsi="Courier New" w:cs="Courier New"/>
          <w:b/>
          <w:color w:val="009900"/>
        </w:rPr>
        <w:t>ó</w:t>
      </w:r>
      <w:r w:rsidRPr="001C1B73">
        <w:rPr>
          <w:rFonts w:ascii="Helvetica" w:hAnsi="Helvetica" w:cs="Courier New"/>
          <w:b/>
          <w:color w:val="009900"/>
        </w:rPr>
        <w:t>vel ocupado pela Casa da Agricultura de Santa Branca, da Secretaria de Agricultura e Abastecimento, sito na Rua Doutor Virg</w:t>
      </w:r>
      <w:r w:rsidRPr="001C1B73">
        <w:rPr>
          <w:rFonts w:ascii="Courier New" w:hAnsi="Courier New" w:cs="Courier New"/>
          <w:b/>
          <w:color w:val="009900"/>
        </w:rPr>
        <w:t>í</w:t>
      </w:r>
      <w:r w:rsidRPr="001C1B73">
        <w:rPr>
          <w:rFonts w:ascii="Helvetica" w:hAnsi="Helvetica" w:cs="Courier New"/>
          <w:b/>
          <w:color w:val="009900"/>
        </w:rPr>
        <w:t>lio dos Santos Magano, n</w:t>
      </w:r>
      <w:r w:rsidRPr="001C1B73">
        <w:rPr>
          <w:rFonts w:ascii="Courier New" w:hAnsi="Courier New" w:cs="Courier New"/>
          <w:b/>
          <w:color w:val="009900"/>
        </w:rPr>
        <w:t>º</w:t>
      </w:r>
      <w:r w:rsidRPr="001C1B73">
        <w:rPr>
          <w:rFonts w:ascii="Helvetica" w:hAnsi="Helvetica" w:cs="Courier New"/>
          <w:b/>
          <w:color w:val="009900"/>
        </w:rPr>
        <w:t xml:space="preserve"> 55, no Munic</w:t>
      </w:r>
      <w:r w:rsidRPr="001C1B73">
        <w:rPr>
          <w:rFonts w:ascii="Courier New" w:hAnsi="Courier New" w:cs="Courier New"/>
          <w:b/>
          <w:color w:val="009900"/>
        </w:rPr>
        <w:t>í</w:t>
      </w:r>
      <w:r w:rsidRPr="001C1B73">
        <w:rPr>
          <w:rFonts w:ascii="Helvetica" w:hAnsi="Helvetica" w:cs="Courier New"/>
          <w:b/>
          <w:color w:val="009900"/>
        </w:rPr>
        <w:t>pio de Santa Branca, cadastrado no SGI sob o n</w:t>
      </w:r>
      <w:r w:rsidRPr="001C1B73">
        <w:rPr>
          <w:rFonts w:ascii="Courier New" w:hAnsi="Courier New" w:cs="Courier New"/>
          <w:b/>
          <w:color w:val="009900"/>
        </w:rPr>
        <w:t>º</w:t>
      </w:r>
      <w:r w:rsidRPr="001C1B73">
        <w:rPr>
          <w:rFonts w:ascii="Helvetica" w:hAnsi="Helvetica" w:cs="Courier New"/>
          <w:b/>
          <w:color w:val="009900"/>
        </w:rPr>
        <w:t xml:space="preserve"> 3.584, consistentes em 7 (sete) salas, totalizando 41,55m</w:t>
      </w:r>
      <w:r w:rsidR="00E942BF" w:rsidRPr="001C1B73">
        <w:rPr>
          <w:rFonts w:ascii="Times New Roman" w:hAnsi="Times New Roman" w:cs="Times New Roman"/>
          <w:b/>
          <w:color w:val="009900"/>
        </w:rPr>
        <w:t>²</w:t>
      </w:r>
      <w:r w:rsidRPr="001C1B73">
        <w:rPr>
          <w:rFonts w:ascii="Helvetica" w:hAnsi="Helvetica" w:cs="Courier New"/>
          <w:b/>
          <w:color w:val="009900"/>
        </w:rPr>
        <w:t xml:space="preserve"> (quarenta e um metros quadrados e cinquenta e cinco dec</w:t>
      </w:r>
      <w:r w:rsidRPr="001C1B73">
        <w:rPr>
          <w:rFonts w:ascii="Courier New" w:hAnsi="Courier New" w:cs="Courier New"/>
          <w:b/>
          <w:color w:val="009900"/>
        </w:rPr>
        <w:t>í</w:t>
      </w:r>
      <w:r w:rsidRPr="001C1B73">
        <w:rPr>
          <w:rFonts w:ascii="Helvetica" w:hAnsi="Helvetica" w:cs="Courier New"/>
          <w:b/>
          <w:color w:val="009900"/>
        </w:rPr>
        <w:t xml:space="preserve">metros quadrados) e </w:t>
      </w:r>
      <w:r w:rsidRPr="001C1B73">
        <w:rPr>
          <w:rFonts w:ascii="Courier New" w:hAnsi="Courier New" w:cs="Courier New"/>
          <w:b/>
          <w:color w:val="009900"/>
        </w:rPr>
        <w:t>á</w:t>
      </w:r>
      <w:r w:rsidRPr="001C1B73">
        <w:rPr>
          <w:rFonts w:ascii="Helvetica" w:hAnsi="Helvetica" w:cs="Courier New"/>
          <w:b/>
          <w:color w:val="009900"/>
        </w:rPr>
        <w:t>rea externa, contendo 239,09m</w:t>
      </w:r>
      <w:r w:rsidR="00E942BF" w:rsidRPr="001C1B73">
        <w:rPr>
          <w:rFonts w:ascii="Times New Roman" w:hAnsi="Times New Roman" w:cs="Times New Roman"/>
          <w:b/>
          <w:color w:val="009900"/>
        </w:rPr>
        <w:t>²</w:t>
      </w:r>
      <w:r w:rsidRPr="001C1B73">
        <w:rPr>
          <w:rFonts w:ascii="Helvetica" w:hAnsi="Helvetica" w:cs="Courier New"/>
          <w:b/>
          <w:color w:val="009900"/>
        </w:rPr>
        <w:t xml:space="preserve"> (duzentos e trinta e nove metros quadrados e nove dec</w:t>
      </w:r>
      <w:r w:rsidRPr="001C1B73">
        <w:rPr>
          <w:rFonts w:ascii="Courier New" w:hAnsi="Courier New" w:cs="Courier New"/>
          <w:b/>
          <w:color w:val="009900"/>
        </w:rPr>
        <w:t>í</w:t>
      </w:r>
      <w:r w:rsidRPr="001C1B73">
        <w:rPr>
          <w:rFonts w:ascii="Helvetica" w:hAnsi="Helvetica" w:cs="Courier New"/>
          <w:b/>
          <w:color w:val="009900"/>
        </w:rPr>
        <w:t>metros quadrados), conforme identificado nos autos do processo n</w:t>
      </w:r>
      <w:r w:rsidRPr="001C1B73">
        <w:rPr>
          <w:rFonts w:ascii="Courier New" w:hAnsi="Courier New" w:cs="Courier New"/>
          <w:b/>
          <w:color w:val="009900"/>
        </w:rPr>
        <w:t>º</w:t>
      </w:r>
      <w:r w:rsidRPr="001C1B73">
        <w:rPr>
          <w:rFonts w:ascii="Helvetica" w:hAnsi="Helvetica" w:cs="Courier New"/>
          <w:b/>
          <w:color w:val="009900"/>
        </w:rPr>
        <w:t xml:space="preserve"> SSRH-465/2016 (SG-188.999/16).</w:t>
      </w:r>
    </w:p>
    <w:p w:rsidR="007C08E5" w:rsidRPr="001C1B73" w:rsidRDefault="007C08E5" w:rsidP="007C08E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C1B73">
        <w:rPr>
          <w:rFonts w:ascii="Helvetica" w:hAnsi="Helvetica" w:cs="Courier New"/>
          <w:b/>
          <w:color w:val="009900"/>
        </w:rPr>
        <w:t>Artigo 2</w:t>
      </w:r>
      <w:r w:rsidRPr="001C1B73">
        <w:rPr>
          <w:rFonts w:ascii="Courier New" w:hAnsi="Courier New" w:cs="Courier New"/>
          <w:b/>
          <w:color w:val="009900"/>
        </w:rPr>
        <w:t>º</w:t>
      </w:r>
      <w:r w:rsidRPr="001C1B73">
        <w:rPr>
          <w:rFonts w:ascii="Helvetica" w:hAnsi="Helvetica" w:cs="Courier New"/>
          <w:b/>
          <w:color w:val="009900"/>
        </w:rPr>
        <w:t xml:space="preserve"> - Fica a Fazenda do Estado autorizada a permitir o uso, a t</w:t>
      </w:r>
      <w:r w:rsidRPr="001C1B73">
        <w:rPr>
          <w:rFonts w:ascii="Courier New" w:hAnsi="Courier New" w:cs="Courier New"/>
          <w:b/>
          <w:color w:val="009900"/>
        </w:rPr>
        <w:t>í</w:t>
      </w:r>
      <w:r w:rsidRPr="001C1B73">
        <w:rPr>
          <w:rFonts w:ascii="Helvetica" w:hAnsi="Helvetica" w:cs="Courier New"/>
          <w:b/>
          <w:color w:val="009900"/>
        </w:rPr>
        <w:t>tulo prec</w:t>
      </w:r>
      <w:r w:rsidRPr="001C1B73">
        <w:rPr>
          <w:rFonts w:ascii="Courier New" w:hAnsi="Courier New" w:cs="Courier New"/>
          <w:b/>
          <w:color w:val="009900"/>
        </w:rPr>
        <w:t>á</w:t>
      </w:r>
      <w:r w:rsidRPr="001C1B73">
        <w:rPr>
          <w:rFonts w:ascii="Helvetica" w:hAnsi="Helvetica" w:cs="Courier New"/>
          <w:b/>
          <w:color w:val="009900"/>
        </w:rPr>
        <w:t>rio e gratuito e por prazo indeterminado, em favor da Companhia de Saneamento B</w:t>
      </w:r>
      <w:r w:rsidRPr="001C1B73">
        <w:rPr>
          <w:rFonts w:ascii="Courier New" w:hAnsi="Courier New" w:cs="Courier New"/>
          <w:b/>
          <w:color w:val="009900"/>
        </w:rPr>
        <w:t>á</w:t>
      </w:r>
      <w:r w:rsidRPr="001C1B73">
        <w:rPr>
          <w:rFonts w:ascii="Helvetica" w:hAnsi="Helvetica" w:cs="Courier New"/>
          <w:b/>
          <w:color w:val="009900"/>
        </w:rPr>
        <w:t>sico do Estado de S</w:t>
      </w:r>
      <w:r w:rsidRPr="001C1B73">
        <w:rPr>
          <w:rFonts w:ascii="Courier New" w:hAnsi="Courier New" w:cs="Courier New"/>
          <w:b/>
          <w:color w:val="009900"/>
        </w:rPr>
        <w:t>ã</w:t>
      </w:r>
      <w:r w:rsidRPr="001C1B73">
        <w:rPr>
          <w:rFonts w:ascii="Helvetica" w:hAnsi="Helvetica" w:cs="Courier New"/>
          <w:b/>
          <w:color w:val="009900"/>
        </w:rPr>
        <w:t>o Paulo - SABESP, das partes do im</w:t>
      </w:r>
      <w:r w:rsidRPr="001C1B73">
        <w:rPr>
          <w:rFonts w:ascii="Courier New" w:hAnsi="Courier New" w:cs="Courier New"/>
          <w:b/>
          <w:color w:val="009900"/>
        </w:rPr>
        <w:t>ó</w:t>
      </w:r>
      <w:r w:rsidRPr="001C1B73">
        <w:rPr>
          <w:rFonts w:ascii="Helvetica" w:hAnsi="Helvetica" w:cs="Courier New"/>
          <w:b/>
          <w:color w:val="009900"/>
        </w:rPr>
        <w:t>vel descritas no artigo 1</w:t>
      </w:r>
      <w:r w:rsidRPr="001C1B73">
        <w:rPr>
          <w:rFonts w:ascii="Courier New" w:hAnsi="Courier New" w:cs="Courier New"/>
          <w:b/>
          <w:color w:val="009900"/>
        </w:rPr>
        <w:t>º</w:t>
      </w:r>
      <w:r w:rsidRPr="001C1B73">
        <w:rPr>
          <w:rFonts w:ascii="Helvetica" w:hAnsi="Helvetica" w:cs="Courier New"/>
          <w:b/>
          <w:color w:val="009900"/>
        </w:rPr>
        <w:t xml:space="preserve"> deste decreto.</w:t>
      </w:r>
    </w:p>
    <w:p w:rsidR="007C08E5" w:rsidRPr="001C1B73" w:rsidRDefault="007C08E5" w:rsidP="007C08E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C1B73">
        <w:rPr>
          <w:rFonts w:ascii="Courier New" w:hAnsi="Courier New" w:cs="Courier New"/>
          <w:b/>
          <w:color w:val="009900"/>
        </w:rPr>
        <w:t>§</w:t>
      </w:r>
      <w:r w:rsidRPr="001C1B73">
        <w:rPr>
          <w:rFonts w:ascii="Helvetica" w:hAnsi="Helvetica" w:cs="Courier New"/>
          <w:b/>
          <w:color w:val="009900"/>
        </w:rPr>
        <w:t xml:space="preserve"> 1</w:t>
      </w:r>
      <w:r w:rsidRPr="001C1B73">
        <w:rPr>
          <w:rFonts w:ascii="Courier New" w:hAnsi="Courier New" w:cs="Courier New"/>
          <w:b/>
          <w:color w:val="009900"/>
        </w:rPr>
        <w:t>°</w:t>
      </w:r>
      <w:r w:rsidRPr="001C1B73">
        <w:rPr>
          <w:rFonts w:ascii="Helvetica" w:hAnsi="Helvetica" w:cs="Courier New"/>
          <w:b/>
          <w:color w:val="009900"/>
        </w:rPr>
        <w:t xml:space="preserve"> - As partes do im</w:t>
      </w:r>
      <w:r w:rsidRPr="001C1B73">
        <w:rPr>
          <w:rFonts w:ascii="Courier New" w:hAnsi="Courier New" w:cs="Courier New"/>
          <w:b/>
          <w:color w:val="009900"/>
        </w:rPr>
        <w:t>ó</w:t>
      </w:r>
      <w:r w:rsidRPr="001C1B73">
        <w:rPr>
          <w:rFonts w:ascii="Helvetica" w:hAnsi="Helvetica" w:cs="Courier New"/>
          <w:b/>
          <w:color w:val="009900"/>
        </w:rPr>
        <w:t xml:space="preserve">vel de que trata o </w:t>
      </w:r>
      <w:r w:rsidRPr="001C1B73">
        <w:rPr>
          <w:rFonts w:ascii="Courier New" w:hAnsi="Courier New" w:cs="Courier New"/>
          <w:b/>
          <w:color w:val="009900"/>
        </w:rPr>
        <w:t>“</w:t>
      </w:r>
      <w:r w:rsidRPr="001C1B73">
        <w:rPr>
          <w:rFonts w:ascii="Helvetica" w:hAnsi="Helvetica" w:cs="Courier New"/>
          <w:b/>
          <w:color w:val="009900"/>
        </w:rPr>
        <w:t>caput</w:t>
      </w:r>
      <w:r w:rsidRPr="001C1B73">
        <w:rPr>
          <w:rFonts w:ascii="Courier New" w:hAnsi="Courier New" w:cs="Courier New"/>
          <w:b/>
          <w:color w:val="009900"/>
        </w:rPr>
        <w:t>”</w:t>
      </w:r>
      <w:r w:rsidRPr="001C1B73">
        <w:rPr>
          <w:rFonts w:ascii="Helvetica" w:hAnsi="Helvetica" w:cs="Courier New"/>
          <w:b/>
          <w:color w:val="009900"/>
        </w:rPr>
        <w:t xml:space="preserve"> deste artigo destinar-se-</w:t>
      </w:r>
      <w:r w:rsidRPr="001C1B73">
        <w:rPr>
          <w:rFonts w:ascii="Courier New" w:hAnsi="Courier New" w:cs="Courier New"/>
          <w:b/>
          <w:color w:val="009900"/>
        </w:rPr>
        <w:t>ã</w:t>
      </w:r>
      <w:r w:rsidRPr="001C1B73">
        <w:rPr>
          <w:rFonts w:ascii="Helvetica" w:hAnsi="Helvetica" w:cs="Courier New"/>
          <w:b/>
          <w:color w:val="009900"/>
        </w:rPr>
        <w:t xml:space="preserve">o a abrigar as </w:t>
      </w:r>
      <w:r w:rsidRPr="001C1B73">
        <w:rPr>
          <w:rFonts w:ascii="Courier New" w:hAnsi="Courier New" w:cs="Courier New"/>
          <w:b/>
          <w:color w:val="009900"/>
        </w:rPr>
        <w:t>á</w:t>
      </w:r>
      <w:r w:rsidRPr="001C1B73">
        <w:rPr>
          <w:rFonts w:ascii="Helvetica" w:hAnsi="Helvetica" w:cs="Courier New"/>
          <w:b/>
          <w:color w:val="009900"/>
        </w:rPr>
        <w:t>reas administrativa, comercial, operacional e de atendimento ao p</w:t>
      </w:r>
      <w:r w:rsidRPr="001C1B73">
        <w:rPr>
          <w:rFonts w:ascii="Courier New" w:hAnsi="Courier New" w:cs="Courier New"/>
          <w:b/>
          <w:color w:val="009900"/>
        </w:rPr>
        <w:t>ú</w:t>
      </w:r>
      <w:r w:rsidRPr="001C1B73">
        <w:rPr>
          <w:rFonts w:ascii="Helvetica" w:hAnsi="Helvetica" w:cs="Courier New"/>
          <w:b/>
          <w:color w:val="009900"/>
        </w:rPr>
        <w:t>blico, daquela companhia, no munic</w:t>
      </w:r>
      <w:r w:rsidRPr="001C1B73">
        <w:rPr>
          <w:rFonts w:ascii="Courier New" w:hAnsi="Courier New" w:cs="Courier New"/>
          <w:b/>
          <w:color w:val="009900"/>
        </w:rPr>
        <w:t>í</w:t>
      </w:r>
      <w:r w:rsidRPr="001C1B73">
        <w:rPr>
          <w:rFonts w:ascii="Helvetica" w:hAnsi="Helvetica" w:cs="Courier New"/>
          <w:b/>
          <w:color w:val="009900"/>
        </w:rPr>
        <w:t>pio.</w:t>
      </w:r>
    </w:p>
    <w:p w:rsidR="007C08E5" w:rsidRPr="001C1B73" w:rsidRDefault="007C08E5" w:rsidP="007C08E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C1B73">
        <w:rPr>
          <w:rFonts w:ascii="Courier New" w:hAnsi="Courier New" w:cs="Courier New"/>
          <w:b/>
          <w:color w:val="009900"/>
        </w:rPr>
        <w:t>§</w:t>
      </w:r>
      <w:r w:rsidRPr="001C1B73">
        <w:rPr>
          <w:rFonts w:ascii="Helvetica" w:hAnsi="Helvetica" w:cs="Courier New"/>
          <w:b/>
          <w:color w:val="009900"/>
        </w:rPr>
        <w:t xml:space="preserve"> 2</w:t>
      </w:r>
      <w:r w:rsidRPr="001C1B73">
        <w:rPr>
          <w:rFonts w:ascii="Courier New" w:hAnsi="Courier New" w:cs="Courier New"/>
          <w:b/>
          <w:color w:val="009900"/>
        </w:rPr>
        <w:t>°</w:t>
      </w:r>
      <w:r w:rsidRPr="001C1B73">
        <w:rPr>
          <w:rFonts w:ascii="Helvetica" w:hAnsi="Helvetica" w:cs="Courier New"/>
          <w:b/>
          <w:color w:val="009900"/>
        </w:rPr>
        <w:t xml:space="preserve"> - A permiss</w:t>
      </w:r>
      <w:r w:rsidRPr="001C1B73">
        <w:rPr>
          <w:rFonts w:ascii="Courier New" w:hAnsi="Courier New" w:cs="Courier New"/>
          <w:b/>
          <w:color w:val="009900"/>
        </w:rPr>
        <w:t>ã</w:t>
      </w:r>
      <w:r w:rsidRPr="001C1B73">
        <w:rPr>
          <w:rFonts w:ascii="Helvetica" w:hAnsi="Helvetica" w:cs="Courier New"/>
          <w:b/>
          <w:color w:val="009900"/>
        </w:rPr>
        <w:t>o de uso de que trata este artigo ser</w:t>
      </w:r>
      <w:r w:rsidRPr="001C1B73">
        <w:rPr>
          <w:rFonts w:ascii="Courier New" w:hAnsi="Courier New" w:cs="Courier New"/>
          <w:b/>
          <w:color w:val="009900"/>
        </w:rPr>
        <w:t>á</w:t>
      </w:r>
      <w:r w:rsidRPr="001C1B73">
        <w:rPr>
          <w:rFonts w:ascii="Helvetica" w:hAnsi="Helvetica" w:cs="Courier New"/>
          <w:b/>
          <w:color w:val="009900"/>
        </w:rPr>
        <w:t xml:space="preserve"> efetivada por meio de termo a ser lavrado pela unidade competente da Procuradoria Geral do Estado, dele devendo constar as condi</w:t>
      </w:r>
      <w:r w:rsidRPr="001C1B73">
        <w:rPr>
          <w:rFonts w:ascii="Courier New" w:hAnsi="Courier New" w:cs="Courier New"/>
          <w:b/>
          <w:color w:val="009900"/>
        </w:rPr>
        <w:t>çõ</w:t>
      </w:r>
      <w:r w:rsidRPr="001C1B73">
        <w:rPr>
          <w:rFonts w:ascii="Helvetica" w:hAnsi="Helvetica" w:cs="Courier New"/>
          <w:b/>
          <w:color w:val="009900"/>
        </w:rPr>
        <w:t xml:space="preserve">es impostas pela </w:t>
      </w:r>
      <w:proofErr w:type="spellStart"/>
      <w:r w:rsidRPr="001C1B73">
        <w:rPr>
          <w:rFonts w:ascii="Helvetica" w:hAnsi="Helvetica" w:cs="Courier New"/>
          <w:b/>
          <w:color w:val="009900"/>
        </w:rPr>
        <w:t>permitente</w:t>
      </w:r>
      <w:proofErr w:type="spellEnd"/>
      <w:r w:rsidRPr="001C1B73">
        <w:rPr>
          <w:rFonts w:ascii="Helvetica" w:hAnsi="Helvetica" w:cs="Courier New"/>
          <w:b/>
          <w:color w:val="009900"/>
        </w:rPr>
        <w:t>.</w:t>
      </w:r>
    </w:p>
    <w:p w:rsidR="007C08E5" w:rsidRPr="001C1B73" w:rsidRDefault="007C08E5" w:rsidP="007C08E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C1B73">
        <w:rPr>
          <w:rFonts w:ascii="Helvetica" w:hAnsi="Helvetica" w:cs="Courier New"/>
          <w:b/>
          <w:color w:val="009900"/>
        </w:rPr>
        <w:t>Artigo 3</w:t>
      </w:r>
      <w:r w:rsidRPr="001C1B73">
        <w:rPr>
          <w:rFonts w:ascii="Courier New" w:hAnsi="Courier New" w:cs="Courier New"/>
          <w:b/>
          <w:color w:val="009900"/>
        </w:rPr>
        <w:t>º</w:t>
      </w:r>
      <w:r w:rsidRPr="001C1B73">
        <w:rPr>
          <w:rFonts w:ascii="Helvetica" w:hAnsi="Helvetica" w:cs="Courier New"/>
          <w:b/>
          <w:color w:val="009900"/>
        </w:rPr>
        <w:t xml:space="preserve"> - Este decreto entra em vigor na data de sua publica</w:t>
      </w:r>
      <w:r w:rsidRPr="001C1B73">
        <w:rPr>
          <w:rFonts w:ascii="Courier New" w:hAnsi="Courier New" w:cs="Courier New"/>
          <w:b/>
          <w:color w:val="009900"/>
        </w:rPr>
        <w:t>çã</w:t>
      </w:r>
      <w:r w:rsidRPr="001C1B73">
        <w:rPr>
          <w:rFonts w:ascii="Helvetica" w:hAnsi="Helvetica" w:cs="Courier New"/>
          <w:b/>
          <w:color w:val="009900"/>
        </w:rPr>
        <w:t>o.</w:t>
      </w:r>
    </w:p>
    <w:p w:rsidR="007C08E5" w:rsidRPr="001C1B73" w:rsidRDefault="007C08E5" w:rsidP="007C08E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C1B73">
        <w:rPr>
          <w:rFonts w:ascii="Helvetica" w:hAnsi="Helvetica" w:cs="Courier New"/>
          <w:b/>
          <w:color w:val="009900"/>
        </w:rPr>
        <w:t>Pal</w:t>
      </w:r>
      <w:r w:rsidRPr="001C1B73">
        <w:rPr>
          <w:rFonts w:ascii="Courier New" w:hAnsi="Courier New" w:cs="Courier New"/>
          <w:b/>
          <w:color w:val="009900"/>
        </w:rPr>
        <w:t>á</w:t>
      </w:r>
      <w:r w:rsidRPr="001C1B73">
        <w:rPr>
          <w:rFonts w:ascii="Helvetica" w:hAnsi="Helvetica" w:cs="Courier New"/>
          <w:b/>
          <w:color w:val="009900"/>
        </w:rPr>
        <w:t>cio dos Bandeirantes, 21 de maio de 2018</w:t>
      </w:r>
    </w:p>
    <w:p w:rsidR="007C08E5" w:rsidRDefault="007C08E5" w:rsidP="007C08E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1C1B73">
        <w:rPr>
          <w:rFonts w:ascii="Helvetica" w:hAnsi="Helvetica" w:cs="Courier New"/>
          <w:b/>
          <w:color w:val="009900"/>
        </w:rPr>
        <w:t>M</w:t>
      </w:r>
      <w:r w:rsidRPr="001C1B73">
        <w:rPr>
          <w:rFonts w:ascii="Courier New" w:hAnsi="Courier New" w:cs="Courier New"/>
          <w:b/>
          <w:color w:val="009900"/>
        </w:rPr>
        <w:t>Á</w:t>
      </w:r>
      <w:r w:rsidRPr="001C1B73">
        <w:rPr>
          <w:rFonts w:ascii="Helvetica" w:hAnsi="Helvetica" w:cs="Courier New"/>
          <w:b/>
          <w:color w:val="009900"/>
        </w:rPr>
        <w:t>RCIO FRAN</w:t>
      </w:r>
      <w:r w:rsidRPr="001C1B73">
        <w:rPr>
          <w:rFonts w:ascii="Courier New" w:hAnsi="Courier New" w:cs="Courier New"/>
          <w:b/>
          <w:color w:val="009900"/>
        </w:rPr>
        <w:t>Ç</w:t>
      </w:r>
      <w:r w:rsidRPr="001C1B73">
        <w:rPr>
          <w:rFonts w:ascii="Helvetica" w:hAnsi="Helvetica" w:cs="Courier New"/>
          <w:b/>
          <w:color w:val="009900"/>
        </w:rPr>
        <w:t>A</w:t>
      </w:r>
    </w:p>
    <w:p w:rsidR="001C1B73" w:rsidRPr="001C1B73" w:rsidRDefault="001C1B73" w:rsidP="007C08E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64.496, de 20 de setembro de 2019</w:t>
      </w:r>
      <w:bookmarkStart w:id="0" w:name="_GoBack"/>
      <w:bookmarkEnd w:id="0"/>
    </w:p>
    <w:sectPr w:rsidR="001C1B73" w:rsidRPr="001C1B73" w:rsidSect="00835B1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7C08E5"/>
    <w:rsid w:val="001C1B73"/>
    <w:rsid w:val="00614B62"/>
    <w:rsid w:val="007C08E5"/>
    <w:rsid w:val="00E9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7226D-9247-4003-8FF9-66CB41E5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8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4</cp:revision>
  <dcterms:created xsi:type="dcterms:W3CDTF">2018-05-22T13:01:00Z</dcterms:created>
  <dcterms:modified xsi:type="dcterms:W3CDTF">2019-09-23T14:44:00Z</dcterms:modified>
</cp:coreProperties>
</file>