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18E" w:rsidRPr="00DF77CA" w:rsidRDefault="00EB018E" w:rsidP="00DF77C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DF77CA">
        <w:rPr>
          <w:rFonts w:cs="Courier New"/>
          <w:b/>
          <w:color w:val="000000"/>
          <w:sz w:val="22"/>
        </w:rPr>
        <w:t>DECRETO N</w:t>
      </w:r>
      <w:r w:rsidRPr="00DF77CA">
        <w:rPr>
          <w:rFonts w:ascii="Calibri" w:hAnsi="Calibri" w:cs="Calibri"/>
          <w:b/>
          <w:color w:val="000000"/>
          <w:sz w:val="22"/>
        </w:rPr>
        <w:t>º</w:t>
      </w:r>
      <w:r w:rsidRPr="00DF77CA">
        <w:rPr>
          <w:rFonts w:cs="Courier New"/>
          <w:b/>
          <w:color w:val="000000"/>
          <w:sz w:val="22"/>
        </w:rPr>
        <w:t xml:space="preserve"> 64.543, DE 24 DE OUTUBRO DE 2019</w:t>
      </w:r>
    </w:p>
    <w:p w:rsidR="00EB018E" w:rsidRPr="00CA5C1E" w:rsidRDefault="00EB018E" w:rsidP="00DF77CA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CA5C1E">
        <w:rPr>
          <w:rFonts w:cs="Courier New"/>
          <w:color w:val="000000"/>
          <w:sz w:val="22"/>
        </w:rPr>
        <w:t>Aprova o regulamento de autoriza</w:t>
      </w:r>
      <w:r w:rsidRPr="00CA5C1E">
        <w:rPr>
          <w:rFonts w:ascii="Calibri" w:hAnsi="Calibri" w:cs="Calibri"/>
          <w:color w:val="000000"/>
          <w:sz w:val="22"/>
        </w:rPr>
        <w:t>çã</w:t>
      </w:r>
      <w:r w:rsidRPr="00CA5C1E">
        <w:rPr>
          <w:rFonts w:cs="Courier New"/>
          <w:color w:val="000000"/>
          <w:sz w:val="22"/>
        </w:rPr>
        <w:t>o de acesso, pelas Rodovias dos Bandeirantes (SP-348), dos Imigrantes (SP-160), Castello Branco (SP-280), Ayrton Senna (SP-070), bem como pelo Rodoanel M</w:t>
      </w:r>
      <w:r w:rsidRPr="00CA5C1E">
        <w:rPr>
          <w:rFonts w:ascii="Calibri" w:hAnsi="Calibri" w:cs="Calibri"/>
          <w:color w:val="000000"/>
          <w:sz w:val="22"/>
        </w:rPr>
        <w:t>á</w:t>
      </w:r>
      <w:r w:rsidRPr="00CA5C1E">
        <w:rPr>
          <w:rFonts w:cs="Courier New"/>
          <w:color w:val="000000"/>
          <w:sz w:val="22"/>
        </w:rPr>
        <w:t xml:space="preserve">rio Covas (SP-021), a terrenos </w:t>
      </w:r>
      <w:proofErr w:type="spellStart"/>
      <w:r w:rsidRPr="00CA5C1E">
        <w:rPr>
          <w:rFonts w:cs="Courier New"/>
          <w:color w:val="000000"/>
          <w:sz w:val="22"/>
        </w:rPr>
        <w:t>lindeiros</w:t>
      </w:r>
      <w:proofErr w:type="spellEnd"/>
      <w:r w:rsidRPr="00CA5C1E">
        <w:rPr>
          <w:rFonts w:cs="Courier New"/>
          <w:color w:val="000000"/>
          <w:sz w:val="22"/>
        </w:rPr>
        <w:t xml:space="preserve"> </w:t>
      </w:r>
      <w:r w:rsidRPr="00CA5C1E">
        <w:rPr>
          <w:rFonts w:ascii="Calibri" w:hAnsi="Calibri" w:cs="Calibri"/>
          <w:color w:val="000000"/>
          <w:sz w:val="22"/>
        </w:rPr>
        <w:t>à</w:t>
      </w:r>
      <w:r w:rsidRPr="00CA5C1E">
        <w:rPr>
          <w:rFonts w:cs="Courier New"/>
          <w:color w:val="000000"/>
          <w:sz w:val="22"/>
        </w:rPr>
        <w:t>s respectivas faixas de dom</w:t>
      </w:r>
      <w:r w:rsidRPr="00CA5C1E">
        <w:rPr>
          <w:rFonts w:ascii="Calibri" w:hAnsi="Calibri" w:cs="Calibri"/>
          <w:color w:val="000000"/>
          <w:sz w:val="22"/>
        </w:rPr>
        <w:t>í</w:t>
      </w:r>
      <w:r w:rsidRPr="00CA5C1E">
        <w:rPr>
          <w:rFonts w:cs="Courier New"/>
          <w:color w:val="000000"/>
          <w:sz w:val="22"/>
        </w:rPr>
        <w:t>nio, para instala</w:t>
      </w:r>
      <w:r w:rsidRPr="00CA5C1E">
        <w:rPr>
          <w:rFonts w:ascii="Calibri" w:hAnsi="Calibri" w:cs="Calibri"/>
          <w:color w:val="000000"/>
          <w:sz w:val="22"/>
        </w:rPr>
        <w:t>çã</w:t>
      </w:r>
      <w:r w:rsidRPr="00CA5C1E">
        <w:rPr>
          <w:rFonts w:cs="Courier New"/>
          <w:color w:val="000000"/>
          <w:sz w:val="22"/>
        </w:rPr>
        <w:t>o de entrepostos de abastecimento alimentar, nas condi</w:t>
      </w:r>
      <w:r w:rsidRPr="00CA5C1E">
        <w:rPr>
          <w:rFonts w:ascii="Calibri" w:hAnsi="Calibri" w:cs="Calibri"/>
          <w:color w:val="000000"/>
          <w:sz w:val="22"/>
        </w:rPr>
        <w:t>çõ</w:t>
      </w:r>
      <w:r w:rsidRPr="00CA5C1E">
        <w:rPr>
          <w:rFonts w:cs="Courier New"/>
          <w:color w:val="000000"/>
          <w:sz w:val="22"/>
        </w:rPr>
        <w:t>es que especifica</w:t>
      </w:r>
    </w:p>
    <w:p w:rsidR="00EB018E" w:rsidRPr="00CA5C1E" w:rsidRDefault="00EB018E" w:rsidP="00EB01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A5C1E">
        <w:rPr>
          <w:rFonts w:cs="Courier New"/>
          <w:color w:val="000000"/>
          <w:sz w:val="22"/>
        </w:rPr>
        <w:t>JO</w:t>
      </w:r>
      <w:r w:rsidRPr="00CA5C1E">
        <w:rPr>
          <w:rFonts w:ascii="Calibri" w:hAnsi="Calibri" w:cs="Calibri"/>
          <w:color w:val="000000"/>
          <w:sz w:val="22"/>
        </w:rPr>
        <w:t>Ã</w:t>
      </w:r>
      <w:r w:rsidRPr="00CA5C1E">
        <w:rPr>
          <w:rFonts w:cs="Courier New"/>
          <w:color w:val="000000"/>
          <w:sz w:val="22"/>
        </w:rPr>
        <w:t xml:space="preserve">O DORIA, </w:t>
      </w:r>
      <w:r w:rsidR="00DF77CA" w:rsidRPr="00CA5C1E">
        <w:rPr>
          <w:rFonts w:cs="Courier New"/>
          <w:color w:val="000000"/>
          <w:sz w:val="22"/>
        </w:rPr>
        <w:t>GOVERNADOR DO ESTADO DE S</w:t>
      </w:r>
      <w:r w:rsidR="00DF77CA" w:rsidRPr="00CA5C1E">
        <w:rPr>
          <w:rFonts w:ascii="Calibri" w:hAnsi="Calibri" w:cs="Calibri"/>
          <w:color w:val="000000"/>
          <w:sz w:val="22"/>
        </w:rPr>
        <w:t>Ã</w:t>
      </w:r>
      <w:r w:rsidR="00DF77CA" w:rsidRPr="00CA5C1E">
        <w:rPr>
          <w:rFonts w:cs="Courier New"/>
          <w:color w:val="000000"/>
          <w:sz w:val="22"/>
        </w:rPr>
        <w:t>O PAULO</w:t>
      </w:r>
      <w:r w:rsidRPr="00CA5C1E">
        <w:rPr>
          <w:rFonts w:cs="Courier New"/>
          <w:color w:val="000000"/>
          <w:sz w:val="22"/>
        </w:rPr>
        <w:t>, no uso de suas atribui</w:t>
      </w:r>
      <w:r w:rsidRPr="00CA5C1E">
        <w:rPr>
          <w:rFonts w:ascii="Calibri" w:hAnsi="Calibri" w:cs="Calibri"/>
          <w:color w:val="000000"/>
          <w:sz w:val="22"/>
        </w:rPr>
        <w:t>çõ</w:t>
      </w:r>
      <w:r w:rsidRPr="00CA5C1E">
        <w:rPr>
          <w:rFonts w:cs="Courier New"/>
          <w:color w:val="000000"/>
          <w:sz w:val="22"/>
        </w:rPr>
        <w:t>es legais,</w:t>
      </w:r>
    </w:p>
    <w:p w:rsidR="00EB018E" w:rsidRPr="00CA5C1E" w:rsidRDefault="00EB018E" w:rsidP="00EB01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A5C1E">
        <w:rPr>
          <w:rFonts w:cs="Courier New"/>
          <w:color w:val="000000"/>
          <w:sz w:val="22"/>
        </w:rPr>
        <w:t>Decreta:</w:t>
      </w:r>
    </w:p>
    <w:p w:rsidR="00EB018E" w:rsidRPr="00CA5C1E" w:rsidRDefault="00EB018E" w:rsidP="00EB01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A5C1E">
        <w:rPr>
          <w:rFonts w:cs="Courier New"/>
          <w:color w:val="000000"/>
          <w:sz w:val="22"/>
        </w:rPr>
        <w:t>Artigo 1</w:t>
      </w:r>
      <w:r w:rsidRPr="00CA5C1E">
        <w:rPr>
          <w:rFonts w:ascii="Calibri" w:hAnsi="Calibri" w:cs="Calibri"/>
          <w:color w:val="000000"/>
          <w:sz w:val="22"/>
        </w:rPr>
        <w:t>º</w:t>
      </w:r>
      <w:r w:rsidRPr="00CA5C1E">
        <w:rPr>
          <w:rFonts w:cs="Courier New"/>
          <w:color w:val="000000"/>
          <w:sz w:val="22"/>
        </w:rPr>
        <w:t xml:space="preserve"> - Fica aprovado o anexo regulamento de autoriza</w:t>
      </w:r>
      <w:r w:rsidRPr="00CA5C1E">
        <w:rPr>
          <w:rFonts w:ascii="Calibri" w:hAnsi="Calibri" w:cs="Calibri"/>
          <w:color w:val="000000"/>
          <w:sz w:val="22"/>
        </w:rPr>
        <w:t>çã</w:t>
      </w:r>
      <w:r w:rsidRPr="00CA5C1E">
        <w:rPr>
          <w:rFonts w:cs="Courier New"/>
          <w:color w:val="000000"/>
          <w:sz w:val="22"/>
        </w:rPr>
        <w:t>o de acesso pelas Rodovias dos Bandeirantes (SP-348), dos Imigrantes (SP-160), Castello Branco (SP-280) e Ayrton Senna (SP-070), bem como pelo Rodoanel M</w:t>
      </w:r>
      <w:r w:rsidRPr="00CA5C1E">
        <w:rPr>
          <w:rFonts w:ascii="Calibri" w:hAnsi="Calibri" w:cs="Calibri"/>
          <w:color w:val="000000"/>
          <w:sz w:val="22"/>
        </w:rPr>
        <w:t>á</w:t>
      </w:r>
      <w:r w:rsidRPr="00CA5C1E">
        <w:rPr>
          <w:rFonts w:cs="Courier New"/>
          <w:color w:val="000000"/>
          <w:sz w:val="22"/>
        </w:rPr>
        <w:t xml:space="preserve">rio Covas (SP-021), a terrenos </w:t>
      </w:r>
      <w:proofErr w:type="spellStart"/>
      <w:r w:rsidRPr="00CA5C1E">
        <w:rPr>
          <w:rFonts w:cs="Courier New"/>
          <w:color w:val="000000"/>
          <w:sz w:val="22"/>
        </w:rPr>
        <w:t>lindeiros</w:t>
      </w:r>
      <w:proofErr w:type="spellEnd"/>
      <w:r w:rsidRPr="00CA5C1E">
        <w:rPr>
          <w:rFonts w:cs="Courier New"/>
          <w:color w:val="000000"/>
          <w:sz w:val="22"/>
        </w:rPr>
        <w:t xml:space="preserve"> </w:t>
      </w:r>
      <w:r w:rsidRPr="00CA5C1E">
        <w:rPr>
          <w:rFonts w:ascii="Calibri" w:hAnsi="Calibri" w:cs="Calibri"/>
          <w:color w:val="000000"/>
          <w:sz w:val="22"/>
        </w:rPr>
        <w:t>à</w:t>
      </w:r>
      <w:r w:rsidRPr="00CA5C1E">
        <w:rPr>
          <w:rFonts w:cs="Courier New"/>
          <w:color w:val="000000"/>
          <w:sz w:val="22"/>
        </w:rPr>
        <w:t>s respectivas faixas de dom</w:t>
      </w:r>
      <w:r w:rsidRPr="00CA5C1E">
        <w:rPr>
          <w:rFonts w:ascii="Calibri" w:hAnsi="Calibri" w:cs="Calibri"/>
          <w:color w:val="000000"/>
          <w:sz w:val="22"/>
        </w:rPr>
        <w:t>í</w:t>
      </w:r>
      <w:r w:rsidRPr="00CA5C1E">
        <w:rPr>
          <w:rFonts w:cs="Courier New"/>
          <w:color w:val="000000"/>
          <w:sz w:val="22"/>
        </w:rPr>
        <w:t xml:space="preserve">nio, visando </w:t>
      </w:r>
      <w:r w:rsidRPr="00CA5C1E">
        <w:rPr>
          <w:rFonts w:ascii="Calibri" w:hAnsi="Calibri" w:cs="Calibri"/>
          <w:color w:val="000000"/>
          <w:sz w:val="22"/>
        </w:rPr>
        <w:t>à</w:t>
      </w:r>
      <w:r w:rsidRPr="00CA5C1E">
        <w:rPr>
          <w:rFonts w:cs="Courier New"/>
          <w:color w:val="000000"/>
          <w:sz w:val="22"/>
        </w:rPr>
        <w:t xml:space="preserve"> instala</w:t>
      </w:r>
      <w:r w:rsidRPr="00CA5C1E">
        <w:rPr>
          <w:rFonts w:ascii="Calibri" w:hAnsi="Calibri" w:cs="Calibri"/>
          <w:color w:val="000000"/>
          <w:sz w:val="22"/>
        </w:rPr>
        <w:t>çã</w:t>
      </w:r>
      <w:r w:rsidRPr="00CA5C1E">
        <w:rPr>
          <w:rFonts w:cs="Courier New"/>
          <w:color w:val="000000"/>
          <w:sz w:val="22"/>
        </w:rPr>
        <w:t>o de entrepostos de abastecimento alimentar.</w:t>
      </w:r>
    </w:p>
    <w:p w:rsidR="00EB018E" w:rsidRPr="00CA5C1E" w:rsidRDefault="00EB018E" w:rsidP="00EB01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A5C1E">
        <w:rPr>
          <w:rFonts w:cs="Courier New"/>
          <w:color w:val="000000"/>
          <w:sz w:val="22"/>
        </w:rPr>
        <w:t>Artigo 2</w:t>
      </w:r>
      <w:r w:rsidRPr="00CA5C1E">
        <w:rPr>
          <w:rFonts w:ascii="Calibri" w:hAnsi="Calibri" w:cs="Calibri"/>
          <w:color w:val="000000"/>
          <w:sz w:val="22"/>
        </w:rPr>
        <w:t>º</w:t>
      </w:r>
      <w:r w:rsidRPr="00CA5C1E">
        <w:rPr>
          <w:rFonts w:cs="Courier New"/>
          <w:color w:val="000000"/>
          <w:sz w:val="22"/>
        </w:rPr>
        <w:t xml:space="preserve"> - Este decreto entra em vigor na data de sua publica</w:t>
      </w:r>
      <w:r w:rsidRPr="00CA5C1E">
        <w:rPr>
          <w:rFonts w:ascii="Calibri" w:hAnsi="Calibri" w:cs="Calibri"/>
          <w:color w:val="000000"/>
          <w:sz w:val="22"/>
        </w:rPr>
        <w:t>çã</w:t>
      </w:r>
      <w:r w:rsidRPr="00CA5C1E">
        <w:rPr>
          <w:rFonts w:cs="Courier New"/>
          <w:color w:val="000000"/>
          <w:sz w:val="22"/>
        </w:rPr>
        <w:t>o.</w:t>
      </w:r>
    </w:p>
    <w:p w:rsidR="00EB018E" w:rsidRPr="00CA5C1E" w:rsidRDefault="00EB018E" w:rsidP="00EB01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A5C1E">
        <w:rPr>
          <w:rFonts w:cs="Courier New"/>
          <w:color w:val="000000"/>
          <w:sz w:val="22"/>
        </w:rPr>
        <w:t>Pal</w:t>
      </w:r>
      <w:r w:rsidRPr="00CA5C1E">
        <w:rPr>
          <w:rFonts w:ascii="Calibri" w:hAnsi="Calibri" w:cs="Calibri"/>
          <w:color w:val="000000"/>
          <w:sz w:val="22"/>
        </w:rPr>
        <w:t>á</w:t>
      </w:r>
      <w:r w:rsidRPr="00CA5C1E">
        <w:rPr>
          <w:rFonts w:cs="Courier New"/>
          <w:color w:val="000000"/>
          <w:sz w:val="22"/>
        </w:rPr>
        <w:t>cio dos Bandeirantes, 24 de outubro de 2019</w:t>
      </w:r>
    </w:p>
    <w:p w:rsidR="00EB018E" w:rsidRPr="00CA5C1E" w:rsidRDefault="00EB018E" w:rsidP="00EB01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A5C1E">
        <w:rPr>
          <w:rFonts w:cs="Courier New"/>
          <w:color w:val="000000"/>
          <w:sz w:val="22"/>
        </w:rPr>
        <w:t>JO</w:t>
      </w:r>
      <w:r w:rsidRPr="00CA5C1E">
        <w:rPr>
          <w:rFonts w:ascii="Calibri" w:hAnsi="Calibri" w:cs="Calibri"/>
          <w:color w:val="000000"/>
          <w:sz w:val="22"/>
        </w:rPr>
        <w:t>Ã</w:t>
      </w:r>
      <w:r w:rsidRPr="00CA5C1E">
        <w:rPr>
          <w:rFonts w:cs="Courier New"/>
          <w:color w:val="000000"/>
          <w:sz w:val="22"/>
        </w:rPr>
        <w:t>O DORIA</w:t>
      </w:r>
    </w:p>
    <w:p w:rsidR="00EB018E" w:rsidRPr="00CA5C1E" w:rsidRDefault="00EB018E" w:rsidP="00DF77CA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color w:val="000000"/>
          <w:sz w:val="22"/>
        </w:rPr>
      </w:pPr>
      <w:r w:rsidRPr="00CA5C1E">
        <w:rPr>
          <w:rFonts w:cs="Courier New"/>
          <w:color w:val="000000"/>
          <w:sz w:val="22"/>
        </w:rPr>
        <w:t>ANEXO</w:t>
      </w:r>
    </w:p>
    <w:p w:rsidR="00EB018E" w:rsidRPr="00CA5C1E" w:rsidRDefault="00EB018E" w:rsidP="00DF77CA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color w:val="000000"/>
          <w:sz w:val="22"/>
        </w:rPr>
      </w:pPr>
      <w:proofErr w:type="gramStart"/>
      <w:r w:rsidRPr="00CA5C1E">
        <w:rPr>
          <w:rFonts w:cs="Courier New"/>
          <w:color w:val="000000"/>
          <w:sz w:val="22"/>
        </w:rPr>
        <w:t>a</w:t>
      </w:r>
      <w:proofErr w:type="gramEnd"/>
      <w:r w:rsidRPr="00CA5C1E">
        <w:rPr>
          <w:rFonts w:cs="Courier New"/>
          <w:color w:val="000000"/>
          <w:sz w:val="22"/>
        </w:rPr>
        <w:t xml:space="preserve"> que se refere o artigo 1</w:t>
      </w:r>
      <w:r w:rsidRPr="00CA5C1E">
        <w:rPr>
          <w:rFonts w:ascii="Calibri" w:hAnsi="Calibri" w:cs="Calibri"/>
          <w:color w:val="000000"/>
          <w:sz w:val="22"/>
        </w:rPr>
        <w:t>º</w:t>
      </w:r>
      <w:r w:rsidRPr="00CA5C1E">
        <w:rPr>
          <w:rFonts w:cs="Courier New"/>
          <w:color w:val="000000"/>
          <w:sz w:val="22"/>
        </w:rPr>
        <w:t xml:space="preserve"> do</w:t>
      </w:r>
    </w:p>
    <w:p w:rsidR="00EB018E" w:rsidRPr="00CA5C1E" w:rsidRDefault="00EB018E" w:rsidP="00DF77CA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color w:val="000000"/>
          <w:sz w:val="22"/>
        </w:rPr>
      </w:pPr>
      <w:r w:rsidRPr="00CA5C1E">
        <w:rPr>
          <w:rFonts w:cs="Courier New"/>
          <w:color w:val="000000"/>
          <w:sz w:val="22"/>
        </w:rPr>
        <w:t>Decreto n</w:t>
      </w:r>
      <w:r w:rsidRPr="00CA5C1E">
        <w:rPr>
          <w:rFonts w:ascii="Calibri" w:hAnsi="Calibri" w:cs="Calibri"/>
          <w:color w:val="000000"/>
          <w:sz w:val="22"/>
        </w:rPr>
        <w:t>º</w:t>
      </w:r>
      <w:r w:rsidRPr="00CA5C1E">
        <w:rPr>
          <w:rFonts w:cs="Courier New"/>
          <w:color w:val="000000"/>
          <w:sz w:val="22"/>
        </w:rPr>
        <w:t xml:space="preserve"> 64.543, de 24 de outubro de 2019</w:t>
      </w:r>
    </w:p>
    <w:p w:rsidR="00EB018E" w:rsidRPr="00CA5C1E" w:rsidRDefault="00EB018E" w:rsidP="00EB01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A5C1E">
        <w:rPr>
          <w:rFonts w:cs="Courier New"/>
          <w:color w:val="000000"/>
          <w:sz w:val="22"/>
        </w:rPr>
        <w:t>Regulamento de autoriza</w:t>
      </w:r>
      <w:r w:rsidRPr="00CA5C1E">
        <w:rPr>
          <w:rFonts w:ascii="Calibri" w:hAnsi="Calibri" w:cs="Calibri"/>
          <w:color w:val="000000"/>
          <w:sz w:val="22"/>
        </w:rPr>
        <w:t>çã</w:t>
      </w:r>
      <w:r w:rsidRPr="00CA5C1E">
        <w:rPr>
          <w:rFonts w:cs="Courier New"/>
          <w:color w:val="000000"/>
          <w:sz w:val="22"/>
        </w:rPr>
        <w:t>o de acesso pelas Rodovias dos Bandeirantes (SP-348), dos Imigrantes (SP-160), Castello Branco (SP-280), Ayrton Senna (SP-070), bem como pelo Rodoanel M</w:t>
      </w:r>
      <w:r w:rsidRPr="00CA5C1E">
        <w:rPr>
          <w:rFonts w:ascii="Calibri" w:hAnsi="Calibri" w:cs="Calibri"/>
          <w:color w:val="000000"/>
          <w:sz w:val="22"/>
        </w:rPr>
        <w:t>á</w:t>
      </w:r>
      <w:r w:rsidRPr="00CA5C1E">
        <w:rPr>
          <w:rFonts w:cs="Courier New"/>
          <w:color w:val="000000"/>
          <w:sz w:val="22"/>
        </w:rPr>
        <w:t xml:space="preserve">rio Covas (SP-021), a terrenos </w:t>
      </w:r>
      <w:proofErr w:type="spellStart"/>
      <w:r w:rsidRPr="00CA5C1E">
        <w:rPr>
          <w:rFonts w:cs="Courier New"/>
          <w:color w:val="000000"/>
          <w:sz w:val="22"/>
        </w:rPr>
        <w:t>lindeiros</w:t>
      </w:r>
      <w:proofErr w:type="spellEnd"/>
      <w:r w:rsidRPr="00CA5C1E">
        <w:rPr>
          <w:rFonts w:cs="Courier New"/>
          <w:color w:val="000000"/>
          <w:sz w:val="22"/>
        </w:rPr>
        <w:t xml:space="preserve"> </w:t>
      </w:r>
      <w:r w:rsidRPr="00CA5C1E">
        <w:rPr>
          <w:rFonts w:ascii="Calibri" w:hAnsi="Calibri" w:cs="Calibri"/>
          <w:color w:val="000000"/>
          <w:sz w:val="22"/>
        </w:rPr>
        <w:t>à</w:t>
      </w:r>
      <w:r w:rsidRPr="00CA5C1E">
        <w:rPr>
          <w:rFonts w:cs="Courier New"/>
          <w:color w:val="000000"/>
          <w:sz w:val="22"/>
        </w:rPr>
        <w:t>s respectivas faixas de dom</w:t>
      </w:r>
      <w:r w:rsidRPr="00CA5C1E">
        <w:rPr>
          <w:rFonts w:ascii="Calibri" w:hAnsi="Calibri" w:cs="Calibri"/>
          <w:color w:val="000000"/>
          <w:sz w:val="22"/>
        </w:rPr>
        <w:t>í</w:t>
      </w:r>
      <w:r w:rsidRPr="00CA5C1E">
        <w:rPr>
          <w:rFonts w:cs="Courier New"/>
          <w:color w:val="000000"/>
          <w:sz w:val="22"/>
        </w:rPr>
        <w:t>nio, para implanta</w:t>
      </w:r>
      <w:r w:rsidRPr="00CA5C1E">
        <w:rPr>
          <w:rFonts w:ascii="Calibri" w:hAnsi="Calibri" w:cs="Calibri"/>
          <w:color w:val="000000"/>
          <w:sz w:val="22"/>
        </w:rPr>
        <w:t>çã</w:t>
      </w:r>
      <w:r w:rsidRPr="00CA5C1E">
        <w:rPr>
          <w:rFonts w:cs="Courier New"/>
          <w:color w:val="000000"/>
          <w:sz w:val="22"/>
        </w:rPr>
        <w:t>o de entrepostos de abastecimento alimentar</w:t>
      </w:r>
    </w:p>
    <w:p w:rsidR="00EB018E" w:rsidRPr="00CA5C1E" w:rsidRDefault="00EB018E" w:rsidP="00EB01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A5C1E">
        <w:rPr>
          <w:rFonts w:cs="Courier New"/>
          <w:color w:val="000000"/>
          <w:sz w:val="22"/>
        </w:rPr>
        <w:t>Artigo 1</w:t>
      </w:r>
      <w:r w:rsidRPr="00CA5C1E">
        <w:rPr>
          <w:rFonts w:ascii="Calibri" w:hAnsi="Calibri" w:cs="Calibri"/>
          <w:color w:val="000000"/>
          <w:sz w:val="22"/>
        </w:rPr>
        <w:t>º</w:t>
      </w:r>
      <w:r w:rsidRPr="00CA5C1E">
        <w:rPr>
          <w:rFonts w:cs="Courier New"/>
          <w:color w:val="000000"/>
          <w:sz w:val="22"/>
        </w:rPr>
        <w:t xml:space="preserve"> - A autoriza</w:t>
      </w:r>
      <w:r w:rsidRPr="00CA5C1E">
        <w:rPr>
          <w:rFonts w:ascii="Calibri" w:hAnsi="Calibri" w:cs="Calibri"/>
          <w:color w:val="000000"/>
          <w:sz w:val="22"/>
        </w:rPr>
        <w:t>çã</w:t>
      </w:r>
      <w:r w:rsidRPr="00CA5C1E">
        <w:rPr>
          <w:rFonts w:cs="Courier New"/>
          <w:color w:val="000000"/>
          <w:sz w:val="22"/>
        </w:rPr>
        <w:t>o de acesso, a t</w:t>
      </w:r>
      <w:r w:rsidRPr="00CA5C1E">
        <w:rPr>
          <w:rFonts w:ascii="Calibri" w:hAnsi="Calibri" w:cs="Calibri"/>
          <w:color w:val="000000"/>
          <w:sz w:val="22"/>
        </w:rPr>
        <w:t>í</w:t>
      </w:r>
      <w:r w:rsidRPr="00CA5C1E">
        <w:rPr>
          <w:rFonts w:cs="Courier New"/>
          <w:color w:val="000000"/>
          <w:sz w:val="22"/>
        </w:rPr>
        <w:t>tulo prec</w:t>
      </w:r>
      <w:r w:rsidRPr="00CA5C1E">
        <w:rPr>
          <w:rFonts w:ascii="Calibri" w:hAnsi="Calibri" w:cs="Calibri"/>
          <w:color w:val="000000"/>
          <w:sz w:val="22"/>
        </w:rPr>
        <w:t>á</w:t>
      </w:r>
      <w:r w:rsidRPr="00CA5C1E">
        <w:rPr>
          <w:rFonts w:cs="Courier New"/>
          <w:color w:val="000000"/>
          <w:sz w:val="22"/>
        </w:rPr>
        <w:t>rio, pelas Rodovias dos Bandeirantes (SP-348), dos Imigrantes (SP-160), Castello Branco (SP-280) e Ayrton Senna (SP-070), bem como pelo Rodoanel M</w:t>
      </w:r>
      <w:r w:rsidRPr="00CA5C1E">
        <w:rPr>
          <w:rFonts w:ascii="Calibri" w:hAnsi="Calibri" w:cs="Calibri"/>
          <w:color w:val="000000"/>
          <w:sz w:val="22"/>
        </w:rPr>
        <w:t>á</w:t>
      </w:r>
      <w:r w:rsidRPr="00CA5C1E">
        <w:rPr>
          <w:rFonts w:cs="Courier New"/>
          <w:color w:val="000000"/>
          <w:sz w:val="22"/>
        </w:rPr>
        <w:t xml:space="preserve">rio Covas (SP-021), a terrenos </w:t>
      </w:r>
      <w:proofErr w:type="spellStart"/>
      <w:r w:rsidRPr="00CA5C1E">
        <w:rPr>
          <w:rFonts w:cs="Courier New"/>
          <w:color w:val="000000"/>
          <w:sz w:val="22"/>
        </w:rPr>
        <w:t>lindeiros</w:t>
      </w:r>
      <w:proofErr w:type="spellEnd"/>
      <w:r w:rsidRPr="00CA5C1E">
        <w:rPr>
          <w:rFonts w:cs="Courier New"/>
          <w:color w:val="000000"/>
          <w:sz w:val="22"/>
        </w:rPr>
        <w:t xml:space="preserve"> </w:t>
      </w:r>
      <w:r w:rsidRPr="00CA5C1E">
        <w:rPr>
          <w:rFonts w:ascii="Calibri" w:hAnsi="Calibri" w:cs="Calibri"/>
          <w:color w:val="000000"/>
          <w:sz w:val="22"/>
        </w:rPr>
        <w:t>à</w:t>
      </w:r>
      <w:r w:rsidRPr="00CA5C1E">
        <w:rPr>
          <w:rFonts w:cs="Courier New"/>
          <w:color w:val="000000"/>
          <w:sz w:val="22"/>
        </w:rPr>
        <w:t>s respectivas faixas de dom</w:t>
      </w:r>
      <w:r w:rsidRPr="00CA5C1E">
        <w:rPr>
          <w:rFonts w:ascii="Calibri" w:hAnsi="Calibri" w:cs="Calibri"/>
          <w:color w:val="000000"/>
          <w:sz w:val="22"/>
        </w:rPr>
        <w:t>í</w:t>
      </w:r>
      <w:r w:rsidRPr="00CA5C1E">
        <w:rPr>
          <w:rFonts w:cs="Courier New"/>
          <w:color w:val="000000"/>
          <w:sz w:val="22"/>
        </w:rPr>
        <w:t xml:space="preserve">nio, visando </w:t>
      </w:r>
      <w:r w:rsidRPr="00CA5C1E">
        <w:rPr>
          <w:rFonts w:ascii="Calibri" w:hAnsi="Calibri" w:cs="Calibri"/>
          <w:color w:val="000000"/>
          <w:sz w:val="22"/>
        </w:rPr>
        <w:t>à</w:t>
      </w:r>
      <w:r w:rsidRPr="00CA5C1E">
        <w:rPr>
          <w:rFonts w:cs="Courier New"/>
          <w:color w:val="000000"/>
          <w:sz w:val="22"/>
        </w:rPr>
        <w:t xml:space="preserve"> instala</w:t>
      </w:r>
      <w:r w:rsidRPr="00CA5C1E">
        <w:rPr>
          <w:rFonts w:ascii="Calibri" w:hAnsi="Calibri" w:cs="Calibri"/>
          <w:color w:val="000000"/>
          <w:sz w:val="22"/>
        </w:rPr>
        <w:t>çã</w:t>
      </w:r>
      <w:r w:rsidRPr="00CA5C1E">
        <w:rPr>
          <w:rFonts w:cs="Courier New"/>
          <w:color w:val="000000"/>
          <w:sz w:val="22"/>
        </w:rPr>
        <w:t>o de entrepostos de abastecimento alimentar, observar</w:t>
      </w:r>
      <w:r w:rsidRPr="00CA5C1E">
        <w:rPr>
          <w:rFonts w:ascii="Calibri" w:hAnsi="Calibri" w:cs="Calibri"/>
          <w:color w:val="000000"/>
          <w:sz w:val="22"/>
        </w:rPr>
        <w:t>á</w:t>
      </w:r>
      <w:r w:rsidRPr="00CA5C1E">
        <w:rPr>
          <w:rFonts w:cs="Courier New"/>
          <w:color w:val="000000"/>
          <w:sz w:val="22"/>
        </w:rPr>
        <w:t xml:space="preserve"> as condi</w:t>
      </w:r>
      <w:r w:rsidRPr="00CA5C1E">
        <w:rPr>
          <w:rFonts w:ascii="Calibri" w:hAnsi="Calibri" w:cs="Calibri"/>
          <w:color w:val="000000"/>
          <w:sz w:val="22"/>
        </w:rPr>
        <w:t>çõ</w:t>
      </w:r>
      <w:r w:rsidRPr="00CA5C1E">
        <w:rPr>
          <w:rFonts w:cs="Courier New"/>
          <w:color w:val="000000"/>
          <w:sz w:val="22"/>
        </w:rPr>
        <w:t>es estabelecidas neste regulamento.</w:t>
      </w:r>
    </w:p>
    <w:p w:rsidR="00EB018E" w:rsidRPr="00CA5C1E" w:rsidRDefault="00EB018E" w:rsidP="00EB01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A5C1E">
        <w:rPr>
          <w:rFonts w:cs="Courier New"/>
          <w:color w:val="000000"/>
          <w:sz w:val="22"/>
        </w:rPr>
        <w:t>Artigo 2</w:t>
      </w:r>
      <w:r w:rsidRPr="00CA5C1E">
        <w:rPr>
          <w:rFonts w:ascii="Calibri" w:hAnsi="Calibri" w:cs="Calibri"/>
          <w:color w:val="000000"/>
          <w:sz w:val="22"/>
        </w:rPr>
        <w:t>º</w:t>
      </w:r>
      <w:r w:rsidRPr="00CA5C1E">
        <w:rPr>
          <w:rFonts w:cs="Courier New"/>
          <w:color w:val="000000"/>
          <w:sz w:val="22"/>
        </w:rPr>
        <w:t xml:space="preserve"> - A autoriza</w:t>
      </w:r>
      <w:r w:rsidRPr="00CA5C1E">
        <w:rPr>
          <w:rFonts w:ascii="Calibri" w:hAnsi="Calibri" w:cs="Calibri"/>
          <w:color w:val="000000"/>
          <w:sz w:val="22"/>
        </w:rPr>
        <w:t>çã</w:t>
      </w:r>
      <w:r w:rsidRPr="00CA5C1E">
        <w:rPr>
          <w:rFonts w:cs="Courier New"/>
          <w:color w:val="000000"/>
          <w:sz w:val="22"/>
        </w:rPr>
        <w:t>o de acesso de que trata este regulamento somente ser</w:t>
      </w:r>
      <w:r w:rsidRPr="00CA5C1E">
        <w:rPr>
          <w:rFonts w:ascii="Calibri" w:hAnsi="Calibri" w:cs="Calibri"/>
          <w:color w:val="000000"/>
          <w:sz w:val="22"/>
        </w:rPr>
        <w:t>á</w:t>
      </w:r>
      <w:r w:rsidRPr="00CA5C1E">
        <w:rPr>
          <w:rFonts w:cs="Courier New"/>
          <w:color w:val="000000"/>
          <w:sz w:val="22"/>
        </w:rPr>
        <w:t xml:space="preserve"> concedida a projetos de empreendimento que possuam, no m</w:t>
      </w:r>
      <w:r w:rsidRPr="00CA5C1E">
        <w:rPr>
          <w:rFonts w:ascii="Calibri" w:hAnsi="Calibri" w:cs="Calibri"/>
          <w:color w:val="000000"/>
          <w:sz w:val="22"/>
        </w:rPr>
        <w:t>í</w:t>
      </w:r>
      <w:r w:rsidRPr="00CA5C1E">
        <w:rPr>
          <w:rFonts w:cs="Courier New"/>
          <w:color w:val="000000"/>
          <w:sz w:val="22"/>
        </w:rPr>
        <w:t>nimo, as seguintes caracter</w:t>
      </w:r>
      <w:r w:rsidRPr="00CA5C1E">
        <w:rPr>
          <w:rFonts w:ascii="Calibri" w:hAnsi="Calibri" w:cs="Calibri"/>
          <w:color w:val="000000"/>
          <w:sz w:val="22"/>
        </w:rPr>
        <w:t>í</w:t>
      </w:r>
      <w:r w:rsidRPr="00CA5C1E">
        <w:rPr>
          <w:rFonts w:cs="Courier New"/>
          <w:color w:val="000000"/>
          <w:sz w:val="22"/>
        </w:rPr>
        <w:t>sticas:</w:t>
      </w:r>
    </w:p>
    <w:p w:rsidR="00EB018E" w:rsidRPr="00CA5C1E" w:rsidRDefault="00EB018E" w:rsidP="00EB01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A5C1E">
        <w:rPr>
          <w:rFonts w:cs="Courier New"/>
          <w:color w:val="000000"/>
          <w:sz w:val="22"/>
        </w:rPr>
        <w:t>I - disponibilidade de estrutura f</w:t>
      </w:r>
      <w:r w:rsidRPr="00CA5C1E">
        <w:rPr>
          <w:rFonts w:ascii="Calibri" w:hAnsi="Calibri" w:cs="Calibri"/>
          <w:color w:val="000000"/>
          <w:sz w:val="22"/>
        </w:rPr>
        <w:t>í</w:t>
      </w:r>
      <w:r w:rsidRPr="00CA5C1E">
        <w:rPr>
          <w:rFonts w:cs="Courier New"/>
          <w:color w:val="000000"/>
          <w:sz w:val="22"/>
        </w:rPr>
        <w:t>sica para movimenta</w:t>
      </w:r>
      <w:r w:rsidRPr="00CA5C1E">
        <w:rPr>
          <w:rFonts w:ascii="Calibri" w:hAnsi="Calibri" w:cs="Calibri"/>
          <w:color w:val="000000"/>
          <w:sz w:val="22"/>
        </w:rPr>
        <w:t>çã</w:t>
      </w:r>
      <w:r w:rsidRPr="00CA5C1E">
        <w:rPr>
          <w:rFonts w:cs="Courier New"/>
          <w:color w:val="000000"/>
          <w:sz w:val="22"/>
        </w:rPr>
        <w:t>o de, no m</w:t>
      </w:r>
      <w:r w:rsidRPr="00CA5C1E">
        <w:rPr>
          <w:rFonts w:ascii="Calibri" w:hAnsi="Calibri" w:cs="Calibri"/>
          <w:color w:val="000000"/>
          <w:sz w:val="22"/>
        </w:rPr>
        <w:t>í</w:t>
      </w:r>
      <w:r w:rsidRPr="00CA5C1E">
        <w:rPr>
          <w:rFonts w:cs="Courier New"/>
          <w:color w:val="000000"/>
          <w:sz w:val="22"/>
        </w:rPr>
        <w:t>nimo, 2 (dois) milh</w:t>
      </w:r>
      <w:r w:rsidRPr="00CA5C1E">
        <w:rPr>
          <w:rFonts w:ascii="Calibri" w:hAnsi="Calibri" w:cs="Calibri"/>
          <w:color w:val="000000"/>
          <w:sz w:val="22"/>
        </w:rPr>
        <w:t>õ</w:t>
      </w:r>
      <w:r w:rsidRPr="00CA5C1E">
        <w:rPr>
          <w:rFonts w:cs="Courier New"/>
          <w:color w:val="000000"/>
          <w:sz w:val="22"/>
        </w:rPr>
        <w:t>es de toneladas de alimentos por ano;</w:t>
      </w:r>
    </w:p>
    <w:p w:rsidR="00EB018E" w:rsidRPr="00CA5C1E" w:rsidRDefault="00EB018E" w:rsidP="00EB01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A5C1E">
        <w:rPr>
          <w:rFonts w:cs="Courier New"/>
          <w:color w:val="000000"/>
          <w:sz w:val="22"/>
        </w:rPr>
        <w:t xml:space="preserve">II - </w:t>
      </w:r>
      <w:r w:rsidRPr="00CA5C1E">
        <w:rPr>
          <w:rFonts w:ascii="Calibri" w:hAnsi="Calibri" w:cs="Calibri"/>
          <w:color w:val="000000"/>
          <w:sz w:val="22"/>
        </w:rPr>
        <w:t>á</w:t>
      </w:r>
      <w:r w:rsidRPr="00CA5C1E">
        <w:rPr>
          <w:rFonts w:cs="Courier New"/>
          <w:color w:val="000000"/>
          <w:sz w:val="22"/>
        </w:rPr>
        <w:t xml:space="preserve">rea bruta </w:t>
      </w:r>
      <w:proofErr w:type="spellStart"/>
      <w:r w:rsidRPr="00CA5C1E">
        <w:rPr>
          <w:rFonts w:cs="Courier New"/>
          <w:color w:val="000000"/>
          <w:sz w:val="22"/>
        </w:rPr>
        <w:t>loc</w:t>
      </w:r>
      <w:r w:rsidRPr="00CA5C1E">
        <w:rPr>
          <w:rFonts w:ascii="Calibri" w:hAnsi="Calibri" w:cs="Calibri"/>
          <w:color w:val="000000"/>
          <w:sz w:val="22"/>
        </w:rPr>
        <w:t>á</w:t>
      </w:r>
      <w:r w:rsidRPr="00CA5C1E">
        <w:rPr>
          <w:rFonts w:cs="Courier New"/>
          <w:color w:val="000000"/>
          <w:sz w:val="22"/>
        </w:rPr>
        <w:t>vel</w:t>
      </w:r>
      <w:proofErr w:type="spellEnd"/>
      <w:r w:rsidRPr="00CA5C1E">
        <w:rPr>
          <w:rFonts w:cs="Courier New"/>
          <w:color w:val="000000"/>
          <w:sz w:val="22"/>
        </w:rPr>
        <w:t>, destinada ao desenvolvimento de atividades com, no m</w:t>
      </w:r>
      <w:r w:rsidRPr="00CA5C1E">
        <w:rPr>
          <w:rFonts w:ascii="Calibri" w:hAnsi="Calibri" w:cs="Calibri"/>
          <w:color w:val="000000"/>
          <w:sz w:val="22"/>
        </w:rPr>
        <w:t>í</w:t>
      </w:r>
      <w:r w:rsidRPr="00CA5C1E">
        <w:rPr>
          <w:rFonts w:cs="Courier New"/>
          <w:color w:val="000000"/>
          <w:sz w:val="22"/>
        </w:rPr>
        <w:t>nimo, 300.000m</w:t>
      </w:r>
      <w:r w:rsidR="00DF77CA">
        <w:rPr>
          <w:rFonts w:cs="Courier New"/>
          <w:color w:val="000000"/>
          <w:sz w:val="22"/>
        </w:rPr>
        <w:t>²</w:t>
      </w:r>
      <w:r w:rsidRPr="00CA5C1E">
        <w:rPr>
          <w:rFonts w:cs="Courier New"/>
          <w:color w:val="000000"/>
          <w:sz w:val="22"/>
        </w:rPr>
        <w:t xml:space="preserve"> (trezentos mil metros quadrados);</w:t>
      </w:r>
    </w:p>
    <w:p w:rsidR="00EB018E" w:rsidRPr="00CA5C1E" w:rsidRDefault="00EB018E" w:rsidP="00EB01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A5C1E">
        <w:rPr>
          <w:rFonts w:cs="Courier New"/>
          <w:color w:val="000000"/>
          <w:sz w:val="22"/>
        </w:rPr>
        <w:lastRenderedPageBreak/>
        <w:t>III - oferta de infraestrutura para produtores, atacadistas, varejistas, cooperativas, importadores, exportadores e agroind</w:t>
      </w:r>
      <w:r w:rsidRPr="00CA5C1E">
        <w:rPr>
          <w:rFonts w:ascii="Calibri" w:hAnsi="Calibri" w:cs="Calibri"/>
          <w:color w:val="000000"/>
          <w:sz w:val="22"/>
        </w:rPr>
        <w:t>ú</w:t>
      </w:r>
      <w:r w:rsidRPr="00CA5C1E">
        <w:rPr>
          <w:rFonts w:cs="Courier New"/>
          <w:color w:val="000000"/>
          <w:sz w:val="22"/>
        </w:rPr>
        <w:t>stria de produtos hortigranjeiros, frutas, legumes, gr</w:t>
      </w:r>
      <w:r w:rsidRPr="00CA5C1E">
        <w:rPr>
          <w:rFonts w:ascii="Calibri" w:hAnsi="Calibri" w:cs="Calibri"/>
          <w:color w:val="000000"/>
          <w:sz w:val="22"/>
        </w:rPr>
        <w:t>ã</w:t>
      </w:r>
      <w:r w:rsidRPr="00CA5C1E">
        <w:rPr>
          <w:rFonts w:cs="Courier New"/>
          <w:color w:val="000000"/>
          <w:sz w:val="22"/>
        </w:rPr>
        <w:t>os, cereais, pescados, carnes e outros alimentos;</w:t>
      </w:r>
    </w:p>
    <w:p w:rsidR="00EB018E" w:rsidRPr="00CA5C1E" w:rsidRDefault="00EB018E" w:rsidP="00EB01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A5C1E">
        <w:rPr>
          <w:rFonts w:cs="Courier New"/>
          <w:color w:val="000000"/>
          <w:sz w:val="22"/>
        </w:rPr>
        <w:t xml:space="preserve">IV </w:t>
      </w:r>
      <w:r w:rsidRPr="00CA5C1E">
        <w:rPr>
          <w:rFonts w:ascii="Arial" w:hAnsi="Arial" w:cs="Arial"/>
          <w:color w:val="000000"/>
          <w:sz w:val="22"/>
        </w:rPr>
        <w:t>–</w:t>
      </w:r>
      <w:r w:rsidRPr="00CA5C1E">
        <w:rPr>
          <w:rFonts w:cs="Courier New"/>
          <w:color w:val="000000"/>
          <w:sz w:val="22"/>
        </w:rPr>
        <w:t xml:space="preserve"> garantia de medidas de sustentabilidade para a gest</w:t>
      </w:r>
      <w:r w:rsidRPr="00CA5C1E">
        <w:rPr>
          <w:rFonts w:ascii="Arial" w:hAnsi="Arial" w:cs="Arial"/>
          <w:color w:val="000000"/>
          <w:sz w:val="22"/>
        </w:rPr>
        <w:t>ã</w:t>
      </w:r>
      <w:r w:rsidRPr="00CA5C1E">
        <w:rPr>
          <w:rFonts w:cs="Courier New"/>
          <w:color w:val="000000"/>
          <w:sz w:val="22"/>
        </w:rPr>
        <w:t>o de res</w:t>
      </w:r>
      <w:r w:rsidRPr="00CA5C1E">
        <w:rPr>
          <w:rFonts w:ascii="Arial" w:hAnsi="Arial" w:cs="Arial"/>
          <w:color w:val="000000"/>
          <w:sz w:val="22"/>
        </w:rPr>
        <w:t>í</w:t>
      </w:r>
      <w:r w:rsidRPr="00CA5C1E">
        <w:rPr>
          <w:rFonts w:cs="Courier New"/>
          <w:color w:val="000000"/>
          <w:sz w:val="22"/>
        </w:rPr>
        <w:t>duos e reciclagem, inclusive programa para sistema de log</w:t>
      </w:r>
      <w:r w:rsidRPr="00CA5C1E">
        <w:rPr>
          <w:rFonts w:ascii="Arial" w:hAnsi="Arial" w:cs="Arial"/>
          <w:color w:val="000000"/>
          <w:sz w:val="22"/>
        </w:rPr>
        <w:t>í</w:t>
      </w:r>
      <w:r w:rsidRPr="00CA5C1E">
        <w:rPr>
          <w:rFonts w:cs="Courier New"/>
          <w:color w:val="000000"/>
          <w:sz w:val="22"/>
        </w:rPr>
        <w:t>stica reversa.</w:t>
      </w:r>
    </w:p>
    <w:p w:rsidR="00EB018E" w:rsidRPr="00CA5C1E" w:rsidRDefault="00EB018E" w:rsidP="00EB01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A5C1E">
        <w:rPr>
          <w:rFonts w:ascii="Calibri" w:hAnsi="Calibri" w:cs="Calibri"/>
          <w:color w:val="000000"/>
          <w:sz w:val="22"/>
        </w:rPr>
        <w:t>§</w:t>
      </w:r>
      <w:r w:rsidRPr="00CA5C1E">
        <w:rPr>
          <w:rFonts w:cs="Courier New"/>
          <w:color w:val="000000"/>
          <w:sz w:val="22"/>
        </w:rPr>
        <w:t xml:space="preserve"> 1</w:t>
      </w:r>
      <w:r w:rsidRPr="00CA5C1E">
        <w:rPr>
          <w:rFonts w:ascii="Calibri" w:hAnsi="Calibri" w:cs="Calibri"/>
          <w:color w:val="000000"/>
          <w:sz w:val="22"/>
        </w:rPr>
        <w:t>º</w:t>
      </w:r>
      <w:r w:rsidRPr="00CA5C1E">
        <w:rPr>
          <w:rFonts w:cs="Courier New"/>
          <w:color w:val="000000"/>
          <w:sz w:val="22"/>
        </w:rPr>
        <w:t>- O acesso autorizado nos termos deste regulamento n</w:t>
      </w:r>
      <w:r w:rsidRPr="00CA5C1E">
        <w:rPr>
          <w:rFonts w:ascii="Calibri" w:hAnsi="Calibri" w:cs="Calibri"/>
          <w:color w:val="000000"/>
          <w:sz w:val="22"/>
        </w:rPr>
        <w:t>ã</w:t>
      </w:r>
      <w:r w:rsidRPr="00CA5C1E">
        <w:rPr>
          <w:rFonts w:cs="Courier New"/>
          <w:color w:val="000000"/>
          <w:sz w:val="22"/>
        </w:rPr>
        <w:t>o poder</w:t>
      </w:r>
      <w:r w:rsidRPr="00CA5C1E">
        <w:rPr>
          <w:rFonts w:ascii="Calibri" w:hAnsi="Calibri" w:cs="Calibri"/>
          <w:color w:val="000000"/>
          <w:sz w:val="22"/>
        </w:rPr>
        <w:t>á</w:t>
      </w:r>
      <w:r w:rsidRPr="00CA5C1E">
        <w:rPr>
          <w:rFonts w:cs="Courier New"/>
          <w:color w:val="000000"/>
          <w:sz w:val="22"/>
        </w:rPr>
        <w:t xml:space="preserve"> atender a outros tipos de empreendimento, ainda que na mesma propriedade, ressalvados os usos complementares, agregados ou acess</w:t>
      </w:r>
      <w:r w:rsidRPr="00CA5C1E">
        <w:rPr>
          <w:rFonts w:ascii="Calibri" w:hAnsi="Calibri" w:cs="Calibri"/>
          <w:color w:val="000000"/>
          <w:sz w:val="22"/>
        </w:rPr>
        <w:t>ó</w:t>
      </w:r>
      <w:r w:rsidRPr="00CA5C1E">
        <w:rPr>
          <w:rFonts w:cs="Courier New"/>
          <w:color w:val="000000"/>
          <w:sz w:val="22"/>
        </w:rPr>
        <w:t xml:space="preserve">rios </w:t>
      </w:r>
      <w:r w:rsidRPr="00CA5C1E">
        <w:rPr>
          <w:rFonts w:ascii="Calibri" w:hAnsi="Calibri" w:cs="Calibri"/>
          <w:color w:val="000000"/>
          <w:sz w:val="22"/>
        </w:rPr>
        <w:t>à</w:t>
      </w:r>
      <w:r w:rsidRPr="00CA5C1E">
        <w:rPr>
          <w:rFonts w:cs="Courier New"/>
          <w:color w:val="000000"/>
          <w:sz w:val="22"/>
        </w:rPr>
        <w:t xml:space="preserve">s atividades de entreposto de abastecimento alimentar. </w:t>
      </w:r>
    </w:p>
    <w:p w:rsidR="00EB018E" w:rsidRPr="00CA5C1E" w:rsidRDefault="00EB018E" w:rsidP="00EB01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A5C1E">
        <w:rPr>
          <w:rFonts w:ascii="Calibri" w:hAnsi="Calibri" w:cs="Calibri"/>
          <w:color w:val="000000"/>
          <w:sz w:val="22"/>
        </w:rPr>
        <w:t>§</w:t>
      </w:r>
      <w:r w:rsidRPr="00CA5C1E">
        <w:rPr>
          <w:rFonts w:cs="Courier New"/>
          <w:color w:val="000000"/>
          <w:sz w:val="22"/>
        </w:rPr>
        <w:t xml:space="preserve"> 2</w:t>
      </w:r>
      <w:r w:rsidRPr="00CA5C1E">
        <w:rPr>
          <w:rFonts w:ascii="Calibri" w:hAnsi="Calibri" w:cs="Calibri"/>
          <w:color w:val="000000"/>
          <w:sz w:val="22"/>
        </w:rPr>
        <w:t>º</w:t>
      </w:r>
      <w:r w:rsidRPr="00CA5C1E">
        <w:rPr>
          <w:rFonts w:cs="Courier New"/>
          <w:color w:val="000000"/>
          <w:sz w:val="22"/>
        </w:rPr>
        <w:t xml:space="preserve"> - Caber</w:t>
      </w:r>
      <w:r w:rsidRPr="00CA5C1E">
        <w:rPr>
          <w:rFonts w:ascii="Calibri" w:hAnsi="Calibri" w:cs="Calibri"/>
          <w:color w:val="000000"/>
          <w:sz w:val="22"/>
        </w:rPr>
        <w:t>á</w:t>
      </w:r>
      <w:r w:rsidRPr="00CA5C1E">
        <w:rPr>
          <w:rFonts w:cs="Courier New"/>
          <w:color w:val="000000"/>
          <w:sz w:val="22"/>
        </w:rPr>
        <w:t xml:space="preserve"> </w:t>
      </w:r>
      <w:r w:rsidRPr="00CA5C1E">
        <w:rPr>
          <w:rFonts w:ascii="Calibri" w:hAnsi="Calibri" w:cs="Calibri"/>
          <w:color w:val="000000"/>
          <w:sz w:val="22"/>
        </w:rPr>
        <w:t>à</w:t>
      </w:r>
      <w:r w:rsidRPr="00CA5C1E">
        <w:rPr>
          <w:rFonts w:cs="Courier New"/>
          <w:color w:val="000000"/>
          <w:sz w:val="22"/>
        </w:rPr>
        <w:t xml:space="preserve"> Secretaria de Agricultura e Abastecimento verificar o atendimento aos requisitos a que alude este artigo. </w:t>
      </w:r>
    </w:p>
    <w:p w:rsidR="00EB018E" w:rsidRPr="00CA5C1E" w:rsidRDefault="00EB018E" w:rsidP="00EB01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A5C1E">
        <w:rPr>
          <w:rFonts w:cs="Courier New"/>
          <w:color w:val="000000"/>
          <w:sz w:val="22"/>
        </w:rPr>
        <w:t>Artigo 3</w:t>
      </w:r>
      <w:r w:rsidRPr="00CA5C1E">
        <w:rPr>
          <w:rFonts w:ascii="Calibri" w:hAnsi="Calibri" w:cs="Calibri"/>
          <w:color w:val="000000"/>
          <w:sz w:val="22"/>
        </w:rPr>
        <w:t>º</w:t>
      </w:r>
      <w:r w:rsidRPr="00CA5C1E">
        <w:rPr>
          <w:rFonts w:cs="Courier New"/>
          <w:color w:val="000000"/>
          <w:sz w:val="22"/>
        </w:rPr>
        <w:t xml:space="preserve"> - Sem preju</w:t>
      </w:r>
      <w:r w:rsidRPr="00CA5C1E">
        <w:rPr>
          <w:rFonts w:ascii="Calibri" w:hAnsi="Calibri" w:cs="Calibri"/>
          <w:color w:val="000000"/>
          <w:sz w:val="22"/>
        </w:rPr>
        <w:t>í</w:t>
      </w:r>
      <w:r w:rsidRPr="00CA5C1E">
        <w:rPr>
          <w:rFonts w:cs="Courier New"/>
          <w:color w:val="000000"/>
          <w:sz w:val="22"/>
        </w:rPr>
        <w:t>zo do atendimento aos requisitos a que se refere o artigo 2</w:t>
      </w:r>
      <w:r w:rsidRPr="00CA5C1E">
        <w:rPr>
          <w:rFonts w:ascii="Calibri" w:hAnsi="Calibri" w:cs="Calibri"/>
          <w:color w:val="000000"/>
          <w:sz w:val="22"/>
        </w:rPr>
        <w:t>º</w:t>
      </w:r>
      <w:r w:rsidRPr="00CA5C1E">
        <w:rPr>
          <w:rFonts w:cs="Courier New"/>
          <w:color w:val="000000"/>
          <w:sz w:val="22"/>
        </w:rPr>
        <w:t xml:space="preserve"> deste regulamento, a autoriza</w:t>
      </w:r>
      <w:r w:rsidRPr="00CA5C1E">
        <w:rPr>
          <w:rFonts w:ascii="Calibri" w:hAnsi="Calibri" w:cs="Calibri"/>
          <w:color w:val="000000"/>
          <w:sz w:val="22"/>
        </w:rPr>
        <w:t>çã</w:t>
      </w:r>
      <w:r w:rsidRPr="00CA5C1E">
        <w:rPr>
          <w:rFonts w:cs="Courier New"/>
          <w:color w:val="000000"/>
          <w:sz w:val="22"/>
        </w:rPr>
        <w:t>o de acesso exigir</w:t>
      </w:r>
      <w:r w:rsidRPr="00CA5C1E">
        <w:rPr>
          <w:rFonts w:ascii="Calibri" w:hAnsi="Calibri" w:cs="Calibri"/>
          <w:color w:val="000000"/>
          <w:sz w:val="22"/>
        </w:rPr>
        <w:t>á</w:t>
      </w:r>
      <w:r w:rsidRPr="00CA5C1E">
        <w:rPr>
          <w:rFonts w:cs="Courier New"/>
          <w:color w:val="000000"/>
          <w:sz w:val="22"/>
        </w:rPr>
        <w:t xml:space="preserve"> a ado</w:t>
      </w:r>
      <w:r w:rsidRPr="00CA5C1E">
        <w:rPr>
          <w:rFonts w:ascii="Calibri" w:hAnsi="Calibri" w:cs="Calibri"/>
          <w:color w:val="000000"/>
          <w:sz w:val="22"/>
        </w:rPr>
        <w:t>çã</w:t>
      </w:r>
      <w:r w:rsidRPr="00CA5C1E">
        <w:rPr>
          <w:rFonts w:cs="Courier New"/>
          <w:color w:val="000000"/>
          <w:sz w:val="22"/>
        </w:rPr>
        <w:t>o de medidas necess</w:t>
      </w:r>
      <w:r w:rsidRPr="00CA5C1E">
        <w:rPr>
          <w:rFonts w:ascii="Calibri" w:hAnsi="Calibri" w:cs="Calibri"/>
          <w:color w:val="000000"/>
          <w:sz w:val="22"/>
        </w:rPr>
        <w:t>á</w:t>
      </w:r>
      <w:r w:rsidRPr="00CA5C1E">
        <w:rPr>
          <w:rFonts w:cs="Courier New"/>
          <w:color w:val="000000"/>
          <w:sz w:val="22"/>
        </w:rPr>
        <w:t xml:space="preserve">rias </w:t>
      </w:r>
      <w:r w:rsidRPr="00CA5C1E">
        <w:rPr>
          <w:rFonts w:ascii="Calibri" w:hAnsi="Calibri" w:cs="Calibri"/>
          <w:color w:val="000000"/>
          <w:sz w:val="22"/>
        </w:rPr>
        <w:t>à</w:t>
      </w:r>
      <w:r w:rsidRPr="00CA5C1E">
        <w:rPr>
          <w:rFonts w:cs="Courier New"/>
          <w:color w:val="000000"/>
          <w:sz w:val="22"/>
        </w:rPr>
        <w:t xml:space="preserve"> adequada organiza</w:t>
      </w:r>
      <w:r w:rsidRPr="00CA5C1E">
        <w:rPr>
          <w:rFonts w:ascii="Calibri" w:hAnsi="Calibri" w:cs="Calibri"/>
          <w:color w:val="000000"/>
          <w:sz w:val="22"/>
        </w:rPr>
        <w:t>çã</w:t>
      </w:r>
      <w:r w:rsidRPr="00CA5C1E">
        <w:rPr>
          <w:rFonts w:cs="Courier New"/>
          <w:color w:val="000000"/>
          <w:sz w:val="22"/>
        </w:rPr>
        <w:t>o do abastecimento alimentar do Estado de S</w:t>
      </w:r>
      <w:r w:rsidRPr="00CA5C1E">
        <w:rPr>
          <w:rFonts w:ascii="Calibri" w:hAnsi="Calibri" w:cs="Calibri"/>
          <w:color w:val="000000"/>
          <w:sz w:val="22"/>
        </w:rPr>
        <w:t>ã</w:t>
      </w:r>
      <w:r w:rsidRPr="00CA5C1E">
        <w:rPr>
          <w:rFonts w:cs="Courier New"/>
          <w:color w:val="000000"/>
          <w:sz w:val="22"/>
        </w:rPr>
        <w:t>o Paulo, em conformidade com sua pol</w:t>
      </w:r>
      <w:r w:rsidRPr="00CA5C1E">
        <w:rPr>
          <w:rFonts w:ascii="Calibri" w:hAnsi="Calibri" w:cs="Calibri"/>
          <w:color w:val="000000"/>
          <w:sz w:val="22"/>
        </w:rPr>
        <w:t>í</w:t>
      </w:r>
      <w:r w:rsidRPr="00CA5C1E">
        <w:rPr>
          <w:rFonts w:cs="Courier New"/>
          <w:color w:val="000000"/>
          <w:sz w:val="22"/>
        </w:rPr>
        <w:t>tica de agricultura e abastecimento, incluindo, no m</w:t>
      </w:r>
      <w:r w:rsidRPr="00CA5C1E">
        <w:rPr>
          <w:rFonts w:ascii="Calibri" w:hAnsi="Calibri" w:cs="Calibri"/>
          <w:color w:val="000000"/>
          <w:sz w:val="22"/>
        </w:rPr>
        <w:t>í</w:t>
      </w:r>
      <w:r w:rsidRPr="00CA5C1E">
        <w:rPr>
          <w:rFonts w:cs="Courier New"/>
          <w:color w:val="000000"/>
          <w:sz w:val="22"/>
        </w:rPr>
        <w:t>nimo:</w:t>
      </w:r>
    </w:p>
    <w:p w:rsidR="00EB018E" w:rsidRPr="00CA5C1E" w:rsidRDefault="00EB018E" w:rsidP="00EB01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A5C1E">
        <w:rPr>
          <w:rFonts w:cs="Courier New"/>
          <w:color w:val="000000"/>
          <w:sz w:val="22"/>
        </w:rPr>
        <w:t xml:space="preserve">I </w:t>
      </w:r>
      <w:r w:rsidRPr="00CA5C1E">
        <w:rPr>
          <w:rFonts w:ascii="Arial" w:hAnsi="Arial" w:cs="Arial"/>
          <w:color w:val="000000"/>
          <w:sz w:val="22"/>
        </w:rPr>
        <w:t>–</w:t>
      </w:r>
      <w:r w:rsidRPr="00CA5C1E">
        <w:rPr>
          <w:rFonts w:cs="Courier New"/>
          <w:color w:val="000000"/>
          <w:sz w:val="22"/>
        </w:rPr>
        <w:t xml:space="preserve"> destina</w:t>
      </w:r>
      <w:r w:rsidRPr="00CA5C1E">
        <w:rPr>
          <w:rFonts w:ascii="Arial" w:hAnsi="Arial" w:cs="Arial"/>
          <w:color w:val="000000"/>
          <w:sz w:val="22"/>
        </w:rPr>
        <w:t>çã</w:t>
      </w:r>
      <w:r w:rsidRPr="00CA5C1E">
        <w:rPr>
          <w:rFonts w:cs="Courier New"/>
          <w:color w:val="000000"/>
          <w:sz w:val="22"/>
        </w:rPr>
        <w:t>o:</w:t>
      </w:r>
    </w:p>
    <w:p w:rsidR="00EB018E" w:rsidRPr="00CA5C1E" w:rsidRDefault="00EB018E" w:rsidP="00EB01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A5C1E">
        <w:rPr>
          <w:rFonts w:cs="Courier New"/>
          <w:color w:val="000000"/>
          <w:sz w:val="22"/>
        </w:rPr>
        <w:t xml:space="preserve">a) de parcela da </w:t>
      </w:r>
      <w:r w:rsidRPr="00CA5C1E">
        <w:rPr>
          <w:rFonts w:ascii="Calibri" w:hAnsi="Calibri" w:cs="Calibri"/>
          <w:color w:val="000000"/>
          <w:sz w:val="22"/>
        </w:rPr>
        <w:t>á</w:t>
      </w:r>
      <w:r w:rsidRPr="00CA5C1E">
        <w:rPr>
          <w:rFonts w:cs="Courier New"/>
          <w:color w:val="000000"/>
          <w:sz w:val="22"/>
        </w:rPr>
        <w:t xml:space="preserve">rea bruta </w:t>
      </w:r>
      <w:proofErr w:type="spellStart"/>
      <w:r w:rsidRPr="00CA5C1E">
        <w:rPr>
          <w:rFonts w:cs="Courier New"/>
          <w:color w:val="000000"/>
          <w:sz w:val="22"/>
        </w:rPr>
        <w:t>loc</w:t>
      </w:r>
      <w:r w:rsidRPr="00CA5C1E">
        <w:rPr>
          <w:rFonts w:ascii="Calibri" w:hAnsi="Calibri" w:cs="Calibri"/>
          <w:color w:val="000000"/>
          <w:sz w:val="22"/>
        </w:rPr>
        <w:t>á</w:t>
      </w:r>
      <w:r w:rsidRPr="00CA5C1E">
        <w:rPr>
          <w:rFonts w:cs="Courier New"/>
          <w:color w:val="000000"/>
          <w:sz w:val="22"/>
        </w:rPr>
        <w:t>vel</w:t>
      </w:r>
      <w:proofErr w:type="spellEnd"/>
      <w:r w:rsidRPr="00CA5C1E">
        <w:rPr>
          <w:rFonts w:cs="Courier New"/>
          <w:color w:val="000000"/>
          <w:sz w:val="22"/>
        </w:rPr>
        <w:t xml:space="preserve"> a pequenos e m</w:t>
      </w:r>
      <w:r w:rsidRPr="00CA5C1E">
        <w:rPr>
          <w:rFonts w:ascii="Calibri" w:hAnsi="Calibri" w:cs="Calibri"/>
          <w:color w:val="000000"/>
          <w:sz w:val="22"/>
        </w:rPr>
        <w:t>é</w:t>
      </w:r>
      <w:r w:rsidRPr="00CA5C1E">
        <w:rPr>
          <w:rFonts w:cs="Courier New"/>
          <w:color w:val="000000"/>
          <w:sz w:val="22"/>
        </w:rPr>
        <w:t>dios produtores rurais, mediante a cobran</w:t>
      </w:r>
      <w:r w:rsidRPr="00CA5C1E">
        <w:rPr>
          <w:rFonts w:ascii="Calibri" w:hAnsi="Calibri" w:cs="Calibri"/>
          <w:color w:val="000000"/>
          <w:sz w:val="22"/>
        </w:rPr>
        <w:t>ç</w:t>
      </w:r>
      <w:r w:rsidRPr="00CA5C1E">
        <w:rPr>
          <w:rFonts w:cs="Courier New"/>
          <w:color w:val="000000"/>
          <w:sz w:val="22"/>
        </w:rPr>
        <w:t>a de valores por metro quadrado que n</w:t>
      </w:r>
      <w:r w:rsidRPr="00CA5C1E">
        <w:rPr>
          <w:rFonts w:ascii="Calibri" w:hAnsi="Calibri" w:cs="Calibri"/>
          <w:color w:val="000000"/>
          <w:sz w:val="22"/>
        </w:rPr>
        <w:t>ã</w:t>
      </w:r>
      <w:r w:rsidRPr="00CA5C1E">
        <w:rPr>
          <w:rFonts w:cs="Courier New"/>
          <w:color w:val="000000"/>
          <w:sz w:val="22"/>
        </w:rPr>
        <w:t>o superem a m</w:t>
      </w:r>
      <w:r w:rsidRPr="00CA5C1E">
        <w:rPr>
          <w:rFonts w:ascii="Calibri" w:hAnsi="Calibri" w:cs="Calibri"/>
          <w:color w:val="000000"/>
          <w:sz w:val="22"/>
        </w:rPr>
        <w:t>é</w:t>
      </w:r>
      <w:r w:rsidRPr="00CA5C1E">
        <w:rPr>
          <w:rFonts w:cs="Courier New"/>
          <w:color w:val="000000"/>
          <w:sz w:val="22"/>
        </w:rPr>
        <w:t xml:space="preserve">dia paga para as demais </w:t>
      </w:r>
      <w:r w:rsidRPr="00CA5C1E">
        <w:rPr>
          <w:rFonts w:ascii="Calibri" w:hAnsi="Calibri" w:cs="Calibri"/>
          <w:color w:val="000000"/>
          <w:sz w:val="22"/>
        </w:rPr>
        <w:t>á</w:t>
      </w:r>
      <w:r w:rsidRPr="00CA5C1E">
        <w:rPr>
          <w:rFonts w:cs="Courier New"/>
          <w:color w:val="000000"/>
          <w:sz w:val="22"/>
        </w:rPr>
        <w:t>reas;</w:t>
      </w:r>
    </w:p>
    <w:p w:rsidR="00EB018E" w:rsidRPr="00CA5C1E" w:rsidRDefault="00EB018E" w:rsidP="00EB01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A5C1E">
        <w:rPr>
          <w:rFonts w:cs="Courier New"/>
          <w:color w:val="000000"/>
          <w:sz w:val="22"/>
        </w:rPr>
        <w:t xml:space="preserve">b) de parcela da </w:t>
      </w:r>
      <w:r w:rsidRPr="00CA5C1E">
        <w:rPr>
          <w:rFonts w:ascii="Calibri" w:hAnsi="Calibri" w:cs="Calibri"/>
          <w:color w:val="000000"/>
          <w:sz w:val="22"/>
        </w:rPr>
        <w:t>á</w:t>
      </w:r>
      <w:r w:rsidRPr="00CA5C1E">
        <w:rPr>
          <w:rFonts w:cs="Courier New"/>
          <w:color w:val="000000"/>
          <w:sz w:val="22"/>
        </w:rPr>
        <w:t>rea para a instala</w:t>
      </w:r>
      <w:r w:rsidRPr="00CA5C1E">
        <w:rPr>
          <w:rFonts w:ascii="Calibri" w:hAnsi="Calibri" w:cs="Calibri"/>
          <w:color w:val="000000"/>
          <w:sz w:val="22"/>
        </w:rPr>
        <w:t>çã</w:t>
      </w:r>
      <w:r w:rsidRPr="00CA5C1E">
        <w:rPr>
          <w:rFonts w:cs="Courier New"/>
          <w:color w:val="000000"/>
          <w:sz w:val="22"/>
        </w:rPr>
        <w:t xml:space="preserve">o de </w:t>
      </w:r>
      <w:r w:rsidRPr="00CA5C1E">
        <w:rPr>
          <w:rFonts w:ascii="Calibri" w:hAnsi="Calibri" w:cs="Calibri"/>
          <w:color w:val="000000"/>
          <w:sz w:val="22"/>
        </w:rPr>
        <w:t>ó</w:t>
      </w:r>
      <w:r w:rsidRPr="00CA5C1E">
        <w:rPr>
          <w:rFonts w:cs="Courier New"/>
          <w:color w:val="000000"/>
          <w:sz w:val="22"/>
        </w:rPr>
        <w:t>rg</w:t>
      </w:r>
      <w:r w:rsidRPr="00CA5C1E">
        <w:rPr>
          <w:rFonts w:ascii="Calibri" w:hAnsi="Calibri" w:cs="Calibri"/>
          <w:color w:val="000000"/>
          <w:sz w:val="22"/>
        </w:rPr>
        <w:t>ã</w:t>
      </w:r>
      <w:r w:rsidRPr="00CA5C1E">
        <w:rPr>
          <w:rFonts w:cs="Courier New"/>
          <w:color w:val="000000"/>
          <w:sz w:val="22"/>
        </w:rPr>
        <w:t>os e entidades p</w:t>
      </w:r>
      <w:r w:rsidRPr="00CA5C1E">
        <w:rPr>
          <w:rFonts w:ascii="Calibri" w:hAnsi="Calibri" w:cs="Calibri"/>
          <w:color w:val="000000"/>
          <w:sz w:val="22"/>
        </w:rPr>
        <w:t>ú</w:t>
      </w:r>
      <w:r w:rsidRPr="00CA5C1E">
        <w:rPr>
          <w:rFonts w:cs="Courier New"/>
          <w:color w:val="000000"/>
          <w:sz w:val="22"/>
        </w:rPr>
        <w:t xml:space="preserve">blicos com atividades relacionadas ao abastecimento alimentar, </w:t>
      </w:r>
      <w:r w:rsidRPr="00CA5C1E">
        <w:rPr>
          <w:rFonts w:ascii="Calibri" w:hAnsi="Calibri" w:cs="Calibri"/>
          <w:color w:val="000000"/>
          <w:sz w:val="22"/>
        </w:rPr>
        <w:t>à</w:t>
      </w:r>
      <w:r w:rsidRPr="00CA5C1E">
        <w:rPr>
          <w:rFonts w:cs="Courier New"/>
          <w:color w:val="000000"/>
          <w:sz w:val="22"/>
        </w:rPr>
        <w:t xml:space="preserve"> inspe</w:t>
      </w:r>
      <w:r w:rsidRPr="00CA5C1E">
        <w:rPr>
          <w:rFonts w:ascii="Calibri" w:hAnsi="Calibri" w:cs="Calibri"/>
          <w:color w:val="000000"/>
          <w:sz w:val="22"/>
        </w:rPr>
        <w:t>çã</w:t>
      </w:r>
      <w:r w:rsidRPr="00CA5C1E">
        <w:rPr>
          <w:rFonts w:cs="Courier New"/>
          <w:color w:val="000000"/>
          <w:sz w:val="22"/>
        </w:rPr>
        <w:t>o sanit</w:t>
      </w:r>
      <w:r w:rsidRPr="00CA5C1E">
        <w:rPr>
          <w:rFonts w:ascii="Calibri" w:hAnsi="Calibri" w:cs="Calibri"/>
          <w:color w:val="000000"/>
          <w:sz w:val="22"/>
        </w:rPr>
        <w:t>á</w:t>
      </w:r>
      <w:r w:rsidRPr="00CA5C1E">
        <w:rPr>
          <w:rFonts w:cs="Courier New"/>
          <w:color w:val="000000"/>
          <w:sz w:val="22"/>
        </w:rPr>
        <w:t>ria ou a pol</w:t>
      </w:r>
      <w:r w:rsidRPr="00CA5C1E">
        <w:rPr>
          <w:rFonts w:ascii="Calibri" w:hAnsi="Calibri" w:cs="Calibri"/>
          <w:color w:val="000000"/>
          <w:sz w:val="22"/>
        </w:rPr>
        <w:t>í</w:t>
      </w:r>
      <w:r w:rsidRPr="00CA5C1E">
        <w:rPr>
          <w:rFonts w:cs="Courier New"/>
          <w:color w:val="000000"/>
          <w:sz w:val="22"/>
        </w:rPr>
        <w:t>ticas p</w:t>
      </w:r>
      <w:r w:rsidRPr="00CA5C1E">
        <w:rPr>
          <w:rFonts w:ascii="Calibri" w:hAnsi="Calibri" w:cs="Calibri"/>
          <w:color w:val="000000"/>
          <w:sz w:val="22"/>
        </w:rPr>
        <w:t>ú</w:t>
      </w:r>
      <w:r w:rsidRPr="00CA5C1E">
        <w:rPr>
          <w:rFonts w:cs="Courier New"/>
          <w:color w:val="000000"/>
          <w:sz w:val="22"/>
        </w:rPr>
        <w:t>blicas do setor agr</w:t>
      </w:r>
      <w:r w:rsidRPr="00CA5C1E">
        <w:rPr>
          <w:rFonts w:ascii="Calibri" w:hAnsi="Calibri" w:cs="Calibri"/>
          <w:color w:val="000000"/>
          <w:sz w:val="22"/>
        </w:rPr>
        <w:t>í</w:t>
      </w:r>
      <w:r w:rsidRPr="00CA5C1E">
        <w:rPr>
          <w:rFonts w:cs="Courier New"/>
          <w:color w:val="000000"/>
          <w:sz w:val="22"/>
        </w:rPr>
        <w:t>cola;</w:t>
      </w:r>
    </w:p>
    <w:p w:rsidR="00EB018E" w:rsidRPr="00CA5C1E" w:rsidRDefault="00EB018E" w:rsidP="00EB01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A5C1E">
        <w:rPr>
          <w:rFonts w:cs="Courier New"/>
          <w:color w:val="000000"/>
          <w:sz w:val="22"/>
        </w:rPr>
        <w:t xml:space="preserve">II </w:t>
      </w:r>
      <w:r w:rsidRPr="00CA5C1E">
        <w:rPr>
          <w:rFonts w:ascii="Arial" w:hAnsi="Arial" w:cs="Arial"/>
          <w:color w:val="000000"/>
          <w:sz w:val="22"/>
        </w:rPr>
        <w:t>–</w:t>
      </w:r>
      <w:r w:rsidRPr="00CA5C1E">
        <w:rPr>
          <w:rFonts w:cs="Courier New"/>
          <w:color w:val="000000"/>
          <w:sz w:val="22"/>
        </w:rPr>
        <w:t xml:space="preserve"> orienta</w:t>
      </w:r>
      <w:r w:rsidRPr="00CA5C1E">
        <w:rPr>
          <w:rFonts w:ascii="Arial" w:hAnsi="Arial" w:cs="Arial"/>
          <w:color w:val="000000"/>
          <w:sz w:val="22"/>
        </w:rPr>
        <w:t>çã</w:t>
      </w:r>
      <w:r w:rsidRPr="00CA5C1E">
        <w:rPr>
          <w:rFonts w:cs="Courier New"/>
          <w:color w:val="000000"/>
          <w:sz w:val="22"/>
        </w:rPr>
        <w:t>o aos produtores e comerciantes quanto:</w:t>
      </w:r>
    </w:p>
    <w:p w:rsidR="00EB018E" w:rsidRPr="00CA5C1E" w:rsidRDefault="00EB018E" w:rsidP="00EB01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A5C1E">
        <w:rPr>
          <w:rFonts w:cs="Courier New"/>
          <w:color w:val="000000"/>
          <w:sz w:val="22"/>
        </w:rPr>
        <w:t xml:space="preserve">a) </w:t>
      </w:r>
      <w:r w:rsidRPr="00CA5C1E">
        <w:rPr>
          <w:rFonts w:ascii="Calibri" w:hAnsi="Calibri" w:cs="Calibri"/>
          <w:color w:val="000000"/>
          <w:sz w:val="22"/>
        </w:rPr>
        <w:t>à</w:t>
      </w:r>
      <w:r w:rsidRPr="00CA5C1E">
        <w:rPr>
          <w:rFonts w:cs="Courier New"/>
          <w:color w:val="000000"/>
          <w:sz w:val="22"/>
        </w:rPr>
        <w:t xml:space="preserve"> classifica</w:t>
      </w:r>
      <w:r w:rsidRPr="00CA5C1E">
        <w:rPr>
          <w:rFonts w:ascii="Calibri" w:hAnsi="Calibri" w:cs="Calibri"/>
          <w:color w:val="000000"/>
          <w:sz w:val="22"/>
        </w:rPr>
        <w:t>çã</w:t>
      </w:r>
      <w:r w:rsidRPr="00CA5C1E">
        <w:rPr>
          <w:rFonts w:cs="Courier New"/>
          <w:color w:val="000000"/>
          <w:sz w:val="22"/>
        </w:rPr>
        <w:t>o, padroniza</w:t>
      </w:r>
      <w:r w:rsidRPr="00CA5C1E">
        <w:rPr>
          <w:rFonts w:ascii="Calibri" w:hAnsi="Calibri" w:cs="Calibri"/>
          <w:color w:val="000000"/>
          <w:sz w:val="22"/>
        </w:rPr>
        <w:t>çã</w:t>
      </w:r>
      <w:r w:rsidRPr="00CA5C1E">
        <w:rPr>
          <w:rFonts w:cs="Courier New"/>
          <w:color w:val="000000"/>
          <w:sz w:val="22"/>
        </w:rPr>
        <w:t>o e embalagem dos respectivos produtos, em conformidade com os crit</w:t>
      </w:r>
      <w:r w:rsidRPr="00CA5C1E">
        <w:rPr>
          <w:rFonts w:ascii="Calibri" w:hAnsi="Calibri" w:cs="Calibri"/>
          <w:color w:val="000000"/>
          <w:sz w:val="22"/>
        </w:rPr>
        <w:t>é</w:t>
      </w:r>
      <w:r w:rsidRPr="00CA5C1E">
        <w:rPr>
          <w:rFonts w:cs="Courier New"/>
          <w:color w:val="000000"/>
          <w:sz w:val="22"/>
        </w:rPr>
        <w:t>rios fixados pela Secretaria de Agricultura e Abastecimento;</w:t>
      </w:r>
    </w:p>
    <w:p w:rsidR="00EB018E" w:rsidRPr="00CA5C1E" w:rsidRDefault="00EB018E" w:rsidP="00EB01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A5C1E">
        <w:rPr>
          <w:rFonts w:cs="Courier New"/>
          <w:color w:val="000000"/>
          <w:sz w:val="22"/>
        </w:rPr>
        <w:t>b) aos aspectos fitossanit</w:t>
      </w:r>
      <w:r w:rsidRPr="00CA5C1E">
        <w:rPr>
          <w:rFonts w:ascii="Calibri" w:hAnsi="Calibri" w:cs="Calibri"/>
          <w:color w:val="000000"/>
          <w:sz w:val="22"/>
        </w:rPr>
        <w:t>á</w:t>
      </w:r>
      <w:r w:rsidRPr="00CA5C1E">
        <w:rPr>
          <w:rFonts w:cs="Courier New"/>
          <w:color w:val="000000"/>
          <w:sz w:val="22"/>
        </w:rPr>
        <w:t>rios;</w:t>
      </w:r>
    </w:p>
    <w:p w:rsidR="00EB018E" w:rsidRPr="00CA5C1E" w:rsidRDefault="00EB018E" w:rsidP="00EB01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A5C1E">
        <w:rPr>
          <w:rFonts w:cs="Courier New"/>
          <w:color w:val="000000"/>
          <w:sz w:val="22"/>
        </w:rPr>
        <w:t xml:space="preserve">III </w:t>
      </w:r>
      <w:r w:rsidRPr="00CA5C1E">
        <w:rPr>
          <w:rFonts w:ascii="Arial" w:hAnsi="Arial" w:cs="Arial"/>
          <w:color w:val="000000"/>
          <w:sz w:val="22"/>
        </w:rPr>
        <w:t>–</w:t>
      </w:r>
      <w:r w:rsidRPr="00CA5C1E">
        <w:rPr>
          <w:rFonts w:cs="Courier New"/>
          <w:color w:val="000000"/>
          <w:sz w:val="22"/>
        </w:rPr>
        <w:t xml:space="preserve"> oferta de assist</w:t>
      </w:r>
      <w:r w:rsidRPr="00CA5C1E">
        <w:rPr>
          <w:rFonts w:ascii="Arial" w:hAnsi="Arial" w:cs="Arial"/>
          <w:color w:val="000000"/>
          <w:sz w:val="22"/>
        </w:rPr>
        <w:t>ê</w:t>
      </w:r>
      <w:r w:rsidRPr="00CA5C1E">
        <w:rPr>
          <w:rFonts w:cs="Courier New"/>
          <w:color w:val="000000"/>
          <w:sz w:val="22"/>
        </w:rPr>
        <w:t>ncia t</w:t>
      </w:r>
      <w:r w:rsidRPr="00CA5C1E">
        <w:rPr>
          <w:rFonts w:ascii="Arial" w:hAnsi="Arial" w:cs="Arial"/>
          <w:color w:val="000000"/>
          <w:sz w:val="22"/>
        </w:rPr>
        <w:t>é</w:t>
      </w:r>
      <w:r w:rsidRPr="00CA5C1E">
        <w:rPr>
          <w:rFonts w:cs="Courier New"/>
          <w:color w:val="000000"/>
          <w:sz w:val="22"/>
        </w:rPr>
        <w:t>cnica ao produtor;</w:t>
      </w:r>
    </w:p>
    <w:p w:rsidR="00EB018E" w:rsidRPr="00CA5C1E" w:rsidRDefault="00EB018E" w:rsidP="00EB01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A5C1E">
        <w:rPr>
          <w:rFonts w:cs="Courier New"/>
          <w:color w:val="000000"/>
          <w:sz w:val="22"/>
        </w:rPr>
        <w:t xml:space="preserve">IV </w:t>
      </w:r>
      <w:r w:rsidRPr="00CA5C1E">
        <w:rPr>
          <w:rFonts w:ascii="Arial" w:hAnsi="Arial" w:cs="Arial"/>
          <w:color w:val="000000"/>
          <w:sz w:val="22"/>
        </w:rPr>
        <w:t>–</w:t>
      </w:r>
      <w:r w:rsidRPr="00CA5C1E">
        <w:rPr>
          <w:rFonts w:cs="Courier New"/>
          <w:color w:val="000000"/>
          <w:sz w:val="22"/>
        </w:rPr>
        <w:t xml:space="preserve"> coleta, armazenamento, sistematiza</w:t>
      </w:r>
      <w:r w:rsidRPr="00CA5C1E">
        <w:rPr>
          <w:rFonts w:ascii="Arial" w:hAnsi="Arial" w:cs="Arial"/>
          <w:color w:val="000000"/>
          <w:sz w:val="22"/>
        </w:rPr>
        <w:t>çã</w:t>
      </w:r>
      <w:r w:rsidRPr="00CA5C1E">
        <w:rPr>
          <w:rFonts w:cs="Courier New"/>
          <w:color w:val="000000"/>
          <w:sz w:val="22"/>
        </w:rPr>
        <w:t>o e compartilhamento, com a Administra</w:t>
      </w:r>
      <w:r w:rsidRPr="00CA5C1E">
        <w:rPr>
          <w:rFonts w:ascii="Arial" w:hAnsi="Arial" w:cs="Arial"/>
          <w:color w:val="000000"/>
          <w:sz w:val="22"/>
        </w:rPr>
        <w:t>çã</w:t>
      </w:r>
      <w:r w:rsidRPr="00CA5C1E">
        <w:rPr>
          <w:rFonts w:cs="Courier New"/>
          <w:color w:val="000000"/>
          <w:sz w:val="22"/>
        </w:rPr>
        <w:t>o P</w:t>
      </w:r>
      <w:r w:rsidRPr="00CA5C1E">
        <w:rPr>
          <w:rFonts w:ascii="Arial" w:hAnsi="Arial" w:cs="Arial"/>
          <w:color w:val="000000"/>
          <w:sz w:val="22"/>
        </w:rPr>
        <w:t>ú</w:t>
      </w:r>
      <w:r w:rsidRPr="00CA5C1E">
        <w:rPr>
          <w:rFonts w:cs="Courier New"/>
          <w:color w:val="000000"/>
          <w:sz w:val="22"/>
        </w:rPr>
        <w:t>blica estadual, de dados e informa</w:t>
      </w:r>
      <w:r w:rsidRPr="00CA5C1E">
        <w:rPr>
          <w:rFonts w:ascii="Arial" w:hAnsi="Arial" w:cs="Arial"/>
          <w:color w:val="000000"/>
          <w:sz w:val="22"/>
        </w:rPr>
        <w:t>çõ</w:t>
      </w:r>
      <w:r w:rsidRPr="00CA5C1E">
        <w:rPr>
          <w:rFonts w:cs="Courier New"/>
          <w:color w:val="000000"/>
          <w:sz w:val="22"/>
        </w:rPr>
        <w:t xml:space="preserve">es que possam ser </w:t>
      </w:r>
      <w:r w:rsidRPr="00CA5C1E">
        <w:rPr>
          <w:rFonts w:ascii="Arial" w:hAnsi="Arial" w:cs="Arial"/>
          <w:color w:val="000000"/>
          <w:sz w:val="22"/>
        </w:rPr>
        <w:t>ú</w:t>
      </w:r>
      <w:r w:rsidRPr="00CA5C1E">
        <w:rPr>
          <w:rFonts w:cs="Courier New"/>
          <w:color w:val="000000"/>
          <w:sz w:val="22"/>
        </w:rPr>
        <w:t>teis para a formula</w:t>
      </w:r>
      <w:r w:rsidRPr="00CA5C1E">
        <w:rPr>
          <w:rFonts w:ascii="Arial" w:hAnsi="Arial" w:cs="Arial"/>
          <w:color w:val="000000"/>
          <w:sz w:val="22"/>
        </w:rPr>
        <w:t>çã</w:t>
      </w:r>
      <w:r w:rsidRPr="00CA5C1E">
        <w:rPr>
          <w:rFonts w:cs="Courier New"/>
          <w:color w:val="000000"/>
          <w:sz w:val="22"/>
        </w:rPr>
        <w:t>o de pol</w:t>
      </w:r>
      <w:r w:rsidRPr="00CA5C1E">
        <w:rPr>
          <w:rFonts w:ascii="Arial" w:hAnsi="Arial" w:cs="Arial"/>
          <w:color w:val="000000"/>
          <w:sz w:val="22"/>
        </w:rPr>
        <w:t>í</w:t>
      </w:r>
      <w:r w:rsidRPr="00CA5C1E">
        <w:rPr>
          <w:rFonts w:cs="Courier New"/>
          <w:color w:val="000000"/>
          <w:sz w:val="22"/>
        </w:rPr>
        <w:t>ticas p</w:t>
      </w:r>
      <w:r w:rsidRPr="00CA5C1E">
        <w:rPr>
          <w:rFonts w:ascii="Arial" w:hAnsi="Arial" w:cs="Arial"/>
          <w:color w:val="000000"/>
          <w:sz w:val="22"/>
        </w:rPr>
        <w:t>ú</w:t>
      </w:r>
      <w:r w:rsidRPr="00CA5C1E">
        <w:rPr>
          <w:rFonts w:cs="Courier New"/>
          <w:color w:val="000000"/>
          <w:sz w:val="22"/>
        </w:rPr>
        <w:t>blicas do setor;</w:t>
      </w:r>
    </w:p>
    <w:p w:rsidR="00EB018E" w:rsidRPr="00CA5C1E" w:rsidRDefault="00EB018E" w:rsidP="00EB01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A5C1E">
        <w:rPr>
          <w:rFonts w:cs="Courier New"/>
          <w:color w:val="000000"/>
          <w:sz w:val="22"/>
        </w:rPr>
        <w:t xml:space="preserve">V </w:t>
      </w:r>
      <w:r w:rsidRPr="00CA5C1E">
        <w:rPr>
          <w:rFonts w:ascii="Arial" w:hAnsi="Arial" w:cs="Arial"/>
          <w:color w:val="000000"/>
          <w:sz w:val="22"/>
        </w:rPr>
        <w:t>–</w:t>
      </w:r>
      <w:r w:rsidRPr="00CA5C1E">
        <w:rPr>
          <w:rFonts w:cs="Courier New"/>
          <w:color w:val="000000"/>
          <w:sz w:val="22"/>
        </w:rPr>
        <w:t xml:space="preserve"> observ</w:t>
      </w:r>
      <w:r w:rsidRPr="00CA5C1E">
        <w:rPr>
          <w:rFonts w:ascii="Calibri" w:hAnsi="Calibri" w:cs="Calibri"/>
          <w:color w:val="000000"/>
          <w:sz w:val="22"/>
        </w:rPr>
        <w:t>â</w:t>
      </w:r>
      <w:r w:rsidRPr="00CA5C1E">
        <w:rPr>
          <w:rFonts w:cs="Courier New"/>
          <w:color w:val="000000"/>
          <w:sz w:val="22"/>
        </w:rPr>
        <w:t>ncia de boas pr</w:t>
      </w:r>
      <w:r w:rsidRPr="00CA5C1E">
        <w:rPr>
          <w:rFonts w:ascii="Calibri" w:hAnsi="Calibri" w:cs="Calibri"/>
          <w:color w:val="000000"/>
          <w:sz w:val="22"/>
        </w:rPr>
        <w:t>á</w:t>
      </w:r>
      <w:r w:rsidRPr="00CA5C1E">
        <w:rPr>
          <w:rFonts w:cs="Courier New"/>
          <w:color w:val="000000"/>
          <w:sz w:val="22"/>
        </w:rPr>
        <w:t>ticas agr</w:t>
      </w:r>
      <w:r w:rsidRPr="00CA5C1E">
        <w:rPr>
          <w:rFonts w:ascii="Calibri" w:hAnsi="Calibri" w:cs="Calibri"/>
          <w:color w:val="000000"/>
          <w:sz w:val="22"/>
        </w:rPr>
        <w:t>í</w:t>
      </w:r>
      <w:r w:rsidRPr="00CA5C1E">
        <w:rPr>
          <w:rFonts w:cs="Courier New"/>
          <w:color w:val="000000"/>
          <w:sz w:val="22"/>
        </w:rPr>
        <w:t>colas, de abastecimento, de comercializa</w:t>
      </w:r>
      <w:r w:rsidRPr="00CA5C1E">
        <w:rPr>
          <w:rFonts w:ascii="Calibri" w:hAnsi="Calibri" w:cs="Calibri"/>
          <w:color w:val="000000"/>
          <w:sz w:val="22"/>
        </w:rPr>
        <w:t>çã</w:t>
      </w:r>
      <w:r w:rsidRPr="00CA5C1E">
        <w:rPr>
          <w:rFonts w:cs="Courier New"/>
          <w:color w:val="000000"/>
          <w:sz w:val="22"/>
        </w:rPr>
        <w:t>o e de sistema de informa</w:t>
      </w:r>
      <w:r w:rsidRPr="00CA5C1E">
        <w:rPr>
          <w:rFonts w:ascii="Calibri" w:hAnsi="Calibri" w:cs="Calibri"/>
          <w:color w:val="000000"/>
          <w:sz w:val="22"/>
        </w:rPr>
        <w:t>çã</w:t>
      </w:r>
      <w:r w:rsidRPr="00CA5C1E">
        <w:rPr>
          <w:rFonts w:cs="Courier New"/>
          <w:color w:val="000000"/>
          <w:sz w:val="22"/>
        </w:rPr>
        <w:t>o, respeitadas as orienta</w:t>
      </w:r>
      <w:r w:rsidRPr="00CA5C1E">
        <w:rPr>
          <w:rFonts w:ascii="Calibri" w:hAnsi="Calibri" w:cs="Calibri"/>
          <w:color w:val="000000"/>
          <w:sz w:val="22"/>
        </w:rPr>
        <w:t>çõ</w:t>
      </w:r>
      <w:r w:rsidRPr="00CA5C1E">
        <w:rPr>
          <w:rFonts w:cs="Courier New"/>
          <w:color w:val="000000"/>
          <w:sz w:val="22"/>
        </w:rPr>
        <w:t>es da Secretaria de Agricultura e Abastecimento;</w:t>
      </w:r>
    </w:p>
    <w:p w:rsidR="00EB018E" w:rsidRPr="00CA5C1E" w:rsidRDefault="00EB018E" w:rsidP="00EB01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A5C1E">
        <w:rPr>
          <w:rFonts w:cs="Courier New"/>
          <w:color w:val="000000"/>
          <w:sz w:val="22"/>
        </w:rPr>
        <w:t xml:space="preserve">VI </w:t>
      </w:r>
      <w:r w:rsidRPr="00CA5C1E">
        <w:rPr>
          <w:rFonts w:ascii="Arial" w:hAnsi="Arial" w:cs="Arial"/>
          <w:color w:val="000000"/>
          <w:sz w:val="22"/>
        </w:rPr>
        <w:t>–</w:t>
      </w:r>
      <w:r w:rsidRPr="00CA5C1E">
        <w:rPr>
          <w:rFonts w:cs="Courier New"/>
          <w:color w:val="000000"/>
          <w:sz w:val="22"/>
        </w:rPr>
        <w:t xml:space="preserve"> manuten</w:t>
      </w:r>
      <w:r w:rsidRPr="00CA5C1E">
        <w:rPr>
          <w:rFonts w:ascii="Arial" w:hAnsi="Arial" w:cs="Arial"/>
          <w:color w:val="000000"/>
          <w:sz w:val="22"/>
        </w:rPr>
        <w:t>çã</w:t>
      </w:r>
      <w:r w:rsidRPr="00CA5C1E">
        <w:rPr>
          <w:rFonts w:cs="Courier New"/>
          <w:color w:val="000000"/>
          <w:sz w:val="22"/>
        </w:rPr>
        <w:t>o do entreposto de abastecimento alimentar em perfeitas condi</w:t>
      </w:r>
      <w:r w:rsidRPr="00CA5C1E">
        <w:rPr>
          <w:rFonts w:ascii="Arial" w:hAnsi="Arial" w:cs="Arial"/>
          <w:color w:val="000000"/>
          <w:sz w:val="22"/>
        </w:rPr>
        <w:t>çõ</w:t>
      </w:r>
      <w:r w:rsidRPr="00CA5C1E">
        <w:rPr>
          <w:rFonts w:cs="Courier New"/>
          <w:color w:val="000000"/>
          <w:sz w:val="22"/>
        </w:rPr>
        <w:t>es sanit</w:t>
      </w:r>
      <w:r w:rsidRPr="00CA5C1E">
        <w:rPr>
          <w:rFonts w:ascii="Calibri" w:hAnsi="Calibri" w:cs="Calibri"/>
          <w:color w:val="000000"/>
          <w:sz w:val="22"/>
        </w:rPr>
        <w:t>á</w:t>
      </w:r>
      <w:r w:rsidRPr="00CA5C1E">
        <w:rPr>
          <w:rFonts w:cs="Courier New"/>
          <w:color w:val="000000"/>
          <w:sz w:val="22"/>
        </w:rPr>
        <w:t>rias e higi</w:t>
      </w:r>
      <w:r w:rsidRPr="00CA5C1E">
        <w:rPr>
          <w:rFonts w:ascii="Calibri" w:hAnsi="Calibri" w:cs="Calibri"/>
          <w:color w:val="000000"/>
          <w:sz w:val="22"/>
        </w:rPr>
        <w:t>ê</w:t>
      </w:r>
      <w:r w:rsidRPr="00CA5C1E">
        <w:rPr>
          <w:rFonts w:cs="Courier New"/>
          <w:color w:val="000000"/>
          <w:sz w:val="22"/>
        </w:rPr>
        <w:t>nicas.</w:t>
      </w:r>
    </w:p>
    <w:p w:rsidR="00EB018E" w:rsidRPr="00CA5C1E" w:rsidRDefault="00EB018E" w:rsidP="00EB01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A5C1E">
        <w:rPr>
          <w:rFonts w:cs="Courier New"/>
          <w:color w:val="000000"/>
          <w:sz w:val="22"/>
        </w:rPr>
        <w:t>Par</w:t>
      </w:r>
      <w:r w:rsidRPr="00CA5C1E">
        <w:rPr>
          <w:rFonts w:ascii="Calibri" w:hAnsi="Calibri" w:cs="Calibri"/>
          <w:color w:val="000000"/>
          <w:sz w:val="22"/>
        </w:rPr>
        <w:t>á</w:t>
      </w:r>
      <w:r w:rsidRPr="00CA5C1E">
        <w:rPr>
          <w:rFonts w:cs="Courier New"/>
          <w:color w:val="000000"/>
          <w:sz w:val="22"/>
        </w:rPr>
        <w:t xml:space="preserve">grafo </w:t>
      </w:r>
      <w:r w:rsidRPr="00CA5C1E">
        <w:rPr>
          <w:rFonts w:ascii="Calibri" w:hAnsi="Calibri" w:cs="Calibri"/>
          <w:color w:val="000000"/>
          <w:sz w:val="22"/>
        </w:rPr>
        <w:t>ú</w:t>
      </w:r>
      <w:r w:rsidRPr="00CA5C1E">
        <w:rPr>
          <w:rFonts w:cs="Courier New"/>
          <w:color w:val="000000"/>
          <w:sz w:val="22"/>
        </w:rPr>
        <w:t xml:space="preserve">nico - As medidas a que alude o </w:t>
      </w:r>
      <w:r w:rsidRPr="00CA5C1E">
        <w:rPr>
          <w:rFonts w:ascii="Calibri" w:hAnsi="Calibri" w:cs="Calibri"/>
          <w:color w:val="000000"/>
          <w:sz w:val="22"/>
        </w:rPr>
        <w:t>“</w:t>
      </w:r>
      <w:r w:rsidRPr="00CA5C1E">
        <w:rPr>
          <w:rFonts w:cs="Courier New"/>
          <w:color w:val="000000"/>
          <w:sz w:val="22"/>
        </w:rPr>
        <w:t>caput</w:t>
      </w:r>
      <w:r w:rsidRPr="00CA5C1E">
        <w:rPr>
          <w:rFonts w:ascii="Calibri" w:hAnsi="Calibri" w:cs="Calibri"/>
          <w:color w:val="000000"/>
          <w:sz w:val="22"/>
        </w:rPr>
        <w:t>”</w:t>
      </w:r>
      <w:r w:rsidRPr="00CA5C1E">
        <w:rPr>
          <w:rFonts w:cs="Courier New"/>
          <w:color w:val="000000"/>
          <w:sz w:val="22"/>
        </w:rPr>
        <w:t xml:space="preserve"> deste artigo ser</w:t>
      </w:r>
      <w:r w:rsidRPr="00CA5C1E">
        <w:rPr>
          <w:rFonts w:ascii="Calibri" w:hAnsi="Calibri" w:cs="Calibri"/>
          <w:color w:val="000000"/>
          <w:sz w:val="22"/>
        </w:rPr>
        <w:t>ã</w:t>
      </w:r>
      <w:r w:rsidRPr="00CA5C1E">
        <w:rPr>
          <w:rFonts w:cs="Courier New"/>
          <w:color w:val="000000"/>
          <w:sz w:val="22"/>
        </w:rPr>
        <w:t>o detalhadas pela Secretaria de Agricultura e Abastecimento em cada caso, constando expressamente do respectivo termo de autoriza</w:t>
      </w:r>
      <w:r w:rsidRPr="00CA5C1E">
        <w:rPr>
          <w:rFonts w:ascii="Calibri" w:hAnsi="Calibri" w:cs="Calibri"/>
          <w:color w:val="000000"/>
          <w:sz w:val="22"/>
        </w:rPr>
        <w:t>çã</w:t>
      </w:r>
      <w:r w:rsidRPr="00CA5C1E">
        <w:rPr>
          <w:rFonts w:cs="Courier New"/>
          <w:color w:val="000000"/>
          <w:sz w:val="22"/>
        </w:rPr>
        <w:t>o de acesso.</w:t>
      </w:r>
    </w:p>
    <w:p w:rsidR="00EB018E" w:rsidRPr="00CA5C1E" w:rsidRDefault="00EB018E" w:rsidP="00EB01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A5C1E">
        <w:rPr>
          <w:rFonts w:cs="Courier New"/>
          <w:color w:val="000000"/>
          <w:sz w:val="22"/>
        </w:rPr>
        <w:t>Artigo 4</w:t>
      </w:r>
      <w:r w:rsidRPr="00CA5C1E">
        <w:rPr>
          <w:rFonts w:ascii="Calibri" w:hAnsi="Calibri" w:cs="Calibri"/>
          <w:color w:val="000000"/>
          <w:sz w:val="22"/>
        </w:rPr>
        <w:t>º</w:t>
      </w:r>
      <w:r w:rsidRPr="00CA5C1E">
        <w:rPr>
          <w:rFonts w:cs="Courier New"/>
          <w:color w:val="000000"/>
          <w:sz w:val="22"/>
        </w:rPr>
        <w:t xml:space="preserve"> - </w:t>
      </w:r>
      <w:proofErr w:type="gramStart"/>
      <w:r w:rsidRPr="00CA5C1E">
        <w:rPr>
          <w:rFonts w:cs="Courier New"/>
          <w:color w:val="000000"/>
          <w:sz w:val="22"/>
        </w:rPr>
        <w:t>A  autoriza</w:t>
      </w:r>
      <w:r w:rsidRPr="00CA5C1E">
        <w:rPr>
          <w:rFonts w:ascii="Calibri" w:hAnsi="Calibri" w:cs="Calibri"/>
          <w:color w:val="000000"/>
          <w:sz w:val="22"/>
        </w:rPr>
        <w:t>çã</w:t>
      </w:r>
      <w:r w:rsidRPr="00CA5C1E">
        <w:rPr>
          <w:rFonts w:cs="Courier New"/>
          <w:color w:val="000000"/>
          <w:sz w:val="22"/>
        </w:rPr>
        <w:t>o</w:t>
      </w:r>
      <w:proofErr w:type="gramEnd"/>
      <w:r w:rsidRPr="00CA5C1E">
        <w:rPr>
          <w:rFonts w:cs="Courier New"/>
          <w:color w:val="000000"/>
          <w:sz w:val="22"/>
        </w:rPr>
        <w:t xml:space="preserve"> de acesso, no </w:t>
      </w:r>
      <w:r w:rsidRPr="00CA5C1E">
        <w:rPr>
          <w:rFonts w:ascii="Calibri" w:hAnsi="Calibri" w:cs="Calibri"/>
          <w:color w:val="000000"/>
          <w:sz w:val="22"/>
        </w:rPr>
        <w:t>â</w:t>
      </w:r>
      <w:r w:rsidRPr="00CA5C1E">
        <w:rPr>
          <w:rFonts w:cs="Courier New"/>
          <w:color w:val="000000"/>
          <w:sz w:val="22"/>
        </w:rPr>
        <w:t>mbito de log</w:t>
      </w:r>
      <w:r w:rsidRPr="00CA5C1E">
        <w:rPr>
          <w:rFonts w:ascii="Calibri" w:hAnsi="Calibri" w:cs="Calibri"/>
          <w:color w:val="000000"/>
          <w:sz w:val="22"/>
        </w:rPr>
        <w:t>í</w:t>
      </w:r>
      <w:r w:rsidRPr="00CA5C1E">
        <w:rPr>
          <w:rFonts w:cs="Courier New"/>
          <w:color w:val="000000"/>
          <w:sz w:val="22"/>
        </w:rPr>
        <w:t>stica e transportes, ficar</w:t>
      </w:r>
      <w:r w:rsidRPr="00CA5C1E">
        <w:rPr>
          <w:rFonts w:ascii="Calibri" w:hAnsi="Calibri" w:cs="Calibri"/>
          <w:color w:val="000000"/>
          <w:sz w:val="22"/>
        </w:rPr>
        <w:t>á</w:t>
      </w:r>
      <w:r w:rsidRPr="00CA5C1E">
        <w:rPr>
          <w:rFonts w:cs="Courier New"/>
          <w:color w:val="000000"/>
          <w:sz w:val="22"/>
        </w:rPr>
        <w:t xml:space="preserve"> sujeita, ainda:</w:t>
      </w:r>
    </w:p>
    <w:p w:rsidR="00EB018E" w:rsidRPr="00CA5C1E" w:rsidRDefault="00EB018E" w:rsidP="00EB01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A5C1E">
        <w:rPr>
          <w:rFonts w:cs="Courier New"/>
          <w:color w:val="000000"/>
          <w:sz w:val="22"/>
        </w:rPr>
        <w:lastRenderedPageBreak/>
        <w:t xml:space="preserve">I </w:t>
      </w:r>
      <w:r w:rsidRPr="00CA5C1E">
        <w:rPr>
          <w:rFonts w:ascii="Arial" w:hAnsi="Arial" w:cs="Arial"/>
          <w:color w:val="000000"/>
          <w:sz w:val="22"/>
        </w:rPr>
        <w:t>–</w:t>
      </w:r>
      <w:r w:rsidRPr="00CA5C1E">
        <w:rPr>
          <w:rFonts w:cs="Courier New"/>
          <w:color w:val="000000"/>
          <w:sz w:val="22"/>
        </w:rPr>
        <w:t xml:space="preserve"> ao adequado dimensionamento do dispositivo rodovi</w:t>
      </w:r>
      <w:r w:rsidRPr="00CA5C1E">
        <w:rPr>
          <w:rFonts w:ascii="Arial" w:hAnsi="Arial" w:cs="Arial"/>
          <w:color w:val="000000"/>
          <w:sz w:val="22"/>
        </w:rPr>
        <w:t>á</w:t>
      </w:r>
      <w:r w:rsidRPr="00CA5C1E">
        <w:rPr>
          <w:rFonts w:cs="Courier New"/>
          <w:color w:val="000000"/>
          <w:sz w:val="22"/>
        </w:rPr>
        <w:t>rio, considerando o fluxo esperado de ve</w:t>
      </w:r>
      <w:r w:rsidRPr="00CA5C1E">
        <w:rPr>
          <w:rFonts w:ascii="Arial" w:hAnsi="Arial" w:cs="Arial"/>
          <w:color w:val="000000"/>
          <w:sz w:val="22"/>
        </w:rPr>
        <w:t>í</w:t>
      </w:r>
      <w:r w:rsidRPr="00CA5C1E">
        <w:rPr>
          <w:rFonts w:cs="Courier New"/>
          <w:color w:val="000000"/>
          <w:sz w:val="22"/>
        </w:rPr>
        <w:t>culos ao entreposto de abastecimento alimentar, em conformidade com o estudo de impacto do empreendimento sobre a respectiva rodovia;</w:t>
      </w:r>
    </w:p>
    <w:p w:rsidR="00EB018E" w:rsidRPr="00CA5C1E" w:rsidRDefault="00EB018E" w:rsidP="00EB01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A5C1E">
        <w:rPr>
          <w:rFonts w:cs="Courier New"/>
          <w:color w:val="000000"/>
          <w:sz w:val="22"/>
        </w:rPr>
        <w:t xml:space="preserve">II </w:t>
      </w:r>
      <w:r w:rsidRPr="00CA5C1E">
        <w:rPr>
          <w:rFonts w:ascii="Arial" w:hAnsi="Arial" w:cs="Arial"/>
          <w:color w:val="000000"/>
          <w:sz w:val="22"/>
        </w:rPr>
        <w:t>–</w:t>
      </w:r>
      <w:r w:rsidRPr="00CA5C1E">
        <w:rPr>
          <w:rFonts w:cs="Courier New"/>
          <w:color w:val="000000"/>
          <w:sz w:val="22"/>
        </w:rPr>
        <w:t xml:space="preserve"> </w:t>
      </w:r>
      <w:r w:rsidRPr="00CA5C1E">
        <w:rPr>
          <w:rFonts w:ascii="Arial" w:hAnsi="Arial" w:cs="Arial"/>
          <w:color w:val="000000"/>
          <w:sz w:val="22"/>
        </w:rPr>
        <w:t>à</w:t>
      </w:r>
      <w:r w:rsidRPr="00CA5C1E">
        <w:rPr>
          <w:rFonts w:cs="Courier New"/>
          <w:color w:val="000000"/>
          <w:sz w:val="22"/>
        </w:rPr>
        <w:t xml:space="preserve"> exig</w:t>
      </w:r>
      <w:r w:rsidRPr="00CA5C1E">
        <w:rPr>
          <w:rFonts w:ascii="Arial" w:hAnsi="Arial" w:cs="Arial"/>
          <w:color w:val="000000"/>
          <w:sz w:val="22"/>
        </w:rPr>
        <w:t>ê</w:t>
      </w:r>
      <w:r w:rsidRPr="00CA5C1E">
        <w:rPr>
          <w:rFonts w:cs="Courier New"/>
          <w:color w:val="000000"/>
          <w:sz w:val="22"/>
        </w:rPr>
        <w:t>ncia de concentra</w:t>
      </w:r>
      <w:r w:rsidRPr="00CA5C1E">
        <w:rPr>
          <w:rFonts w:ascii="Arial" w:hAnsi="Arial" w:cs="Arial"/>
          <w:color w:val="000000"/>
          <w:sz w:val="22"/>
        </w:rPr>
        <w:t>çã</w:t>
      </w:r>
      <w:r w:rsidRPr="00CA5C1E">
        <w:rPr>
          <w:rFonts w:cs="Courier New"/>
          <w:color w:val="000000"/>
          <w:sz w:val="22"/>
        </w:rPr>
        <w:t>o das atividades de carga e descarga em hor</w:t>
      </w:r>
      <w:r w:rsidRPr="00CA5C1E">
        <w:rPr>
          <w:rFonts w:ascii="Arial" w:hAnsi="Arial" w:cs="Arial"/>
          <w:color w:val="000000"/>
          <w:sz w:val="22"/>
        </w:rPr>
        <w:t>á</w:t>
      </w:r>
      <w:r w:rsidRPr="00CA5C1E">
        <w:rPr>
          <w:rFonts w:cs="Courier New"/>
          <w:color w:val="000000"/>
          <w:sz w:val="22"/>
        </w:rPr>
        <w:t>rios de menor fluxo na respectiva rodovia, observados os hor</w:t>
      </w:r>
      <w:r w:rsidRPr="00CA5C1E">
        <w:rPr>
          <w:rFonts w:ascii="Arial" w:hAnsi="Arial" w:cs="Arial"/>
          <w:color w:val="000000"/>
          <w:sz w:val="22"/>
        </w:rPr>
        <w:t>á</w:t>
      </w:r>
      <w:r w:rsidRPr="00CA5C1E">
        <w:rPr>
          <w:rFonts w:cs="Courier New"/>
          <w:color w:val="000000"/>
          <w:sz w:val="22"/>
        </w:rPr>
        <w:t>rios de restri</w:t>
      </w:r>
      <w:r w:rsidRPr="00CA5C1E">
        <w:rPr>
          <w:rFonts w:ascii="Arial" w:hAnsi="Arial" w:cs="Arial"/>
          <w:color w:val="000000"/>
          <w:sz w:val="22"/>
        </w:rPr>
        <w:t>çã</w:t>
      </w:r>
      <w:r w:rsidRPr="00CA5C1E">
        <w:rPr>
          <w:rFonts w:cs="Courier New"/>
          <w:color w:val="000000"/>
          <w:sz w:val="22"/>
        </w:rPr>
        <w:t>o de circula</w:t>
      </w:r>
      <w:r w:rsidRPr="00CA5C1E">
        <w:rPr>
          <w:rFonts w:ascii="Arial" w:hAnsi="Arial" w:cs="Arial"/>
          <w:color w:val="000000"/>
          <w:sz w:val="22"/>
        </w:rPr>
        <w:t>çã</w:t>
      </w:r>
      <w:r w:rsidRPr="00CA5C1E">
        <w:rPr>
          <w:rFonts w:cs="Courier New"/>
          <w:color w:val="000000"/>
          <w:sz w:val="22"/>
        </w:rPr>
        <w:t>o de ve</w:t>
      </w:r>
      <w:r w:rsidRPr="00CA5C1E">
        <w:rPr>
          <w:rFonts w:ascii="Arial" w:hAnsi="Arial" w:cs="Arial"/>
          <w:color w:val="000000"/>
          <w:sz w:val="22"/>
        </w:rPr>
        <w:t>í</w:t>
      </w:r>
      <w:r w:rsidRPr="00CA5C1E">
        <w:rPr>
          <w:rFonts w:cs="Courier New"/>
          <w:color w:val="000000"/>
          <w:sz w:val="22"/>
        </w:rPr>
        <w:t>culos pesados;</w:t>
      </w:r>
    </w:p>
    <w:p w:rsidR="00EB018E" w:rsidRPr="00CA5C1E" w:rsidRDefault="00EB018E" w:rsidP="00EB01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A5C1E">
        <w:rPr>
          <w:rFonts w:cs="Courier New"/>
          <w:color w:val="000000"/>
          <w:sz w:val="22"/>
        </w:rPr>
        <w:t>III</w:t>
      </w:r>
      <w:r w:rsidRPr="00CA5C1E">
        <w:rPr>
          <w:rFonts w:ascii="Arial" w:hAnsi="Arial" w:cs="Arial"/>
          <w:color w:val="000000"/>
          <w:sz w:val="22"/>
        </w:rPr>
        <w:t>–</w:t>
      </w:r>
      <w:r w:rsidRPr="00CA5C1E">
        <w:rPr>
          <w:rFonts w:cs="Courier New"/>
          <w:color w:val="000000"/>
          <w:sz w:val="22"/>
        </w:rPr>
        <w:t xml:space="preserve"> ao atendimento das exig</w:t>
      </w:r>
      <w:r w:rsidRPr="00CA5C1E">
        <w:rPr>
          <w:rFonts w:ascii="Calibri" w:hAnsi="Calibri" w:cs="Calibri"/>
          <w:color w:val="000000"/>
          <w:sz w:val="22"/>
        </w:rPr>
        <w:t>ê</w:t>
      </w:r>
      <w:r w:rsidRPr="00CA5C1E">
        <w:rPr>
          <w:rFonts w:cs="Courier New"/>
          <w:color w:val="000000"/>
          <w:sz w:val="22"/>
        </w:rPr>
        <w:t>ncias locais de seguran</w:t>
      </w:r>
      <w:r w:rsidRPr="00CA5C1E">
        <w:rPr>
          <w:rFonts w:ascii="Calibri" w:hAnsi="Calibri" w:cs="Calibri"/>
          <w:color w:val="000000"/>
          <w:sz w:val="22"/>
        </w:rPr>
        <w:t>ç</w:t>
      </w:r>
      <w:r w:rsidRPr="00CA5C1E">
        <w:rPr>
          <w:rFonts w:cs="Courier New"/>
          <w:color w:val="000000"/>
          <w:sz w:val="22"/>
        </w:rPr>
        <w:t>a de tr</w:t>
      </w:r>
      <w:r w:rsidRPr="00CA5C1E">
        <w:rPr>
          <w:rFonts w:ascii="Calibri" w:hAnsi="Calibri" w:cs="Calibri"/>
          <w:color w:val="000000"/>
          <w:sz w:val="22"/>
        </w:rPr>
        <w:t>á</w:t>
      </w:r>
      <w:r w:rsidRPr="00CA5C1E">
        <w:rPr>
          <w:rFonts w:cs="Courier New"/>
          <w:color w:val="000000"/>
          <w:sz w:val="22"/>
        </w:rPr>
        <w:t>fego, em conformidade com as normas t</w:t>
      </w:r>
      <w:r w:rsidRPr="00CA5C1E">
        <w:rPr>
          <w:rFonts w:ascii="Calibri" w:hAnsi="Calibri" w:cs="Calibri"/>
          <w:color w:val="000000"/>
          <w:sz w:val="22"/>
        </w:rPr>
        <w:t>é</w:t>
      </w:r>
      <w:r w:rsidRPr="00CA5C1E">
        <w:rPr>
          <w:rFonts w:cs="Courier New"/>
          <w:color w:val="000000"/>
          <w:sz w:val="22"/>
        </w:rPr>
        <w:t>cnicas aplic</w:t>
      </w:r>
      <w:r w:rsidRPr="00CA5C1E">
        <w:rPr>
          <w:rFonts w:ascii="Calibri" w:hAnsi="Calibri" w:cs="Calibri"/>
          <w:color w:val="000000"/>
          <w:sz w:val="22"/>
        </w:rPr>
        <w:t>á</w:t>
      </w:r>
      <w:r w:rsidRPr="00CA5C1E">
        <w:rPr>
          <w:rFonts w:cs="Courier New"/>
          <w:color w:val="000000"/>
          <w:sz w:val="22"/>
        </w:rPr>
        <w:t xml:space="preserve">veis; </w:t>
      </w:r>
    </w:p>
    <w:p w:rsidR="00EB018E" w:rsidRPr="00CA5C1E" w:rsidRDefault="00EB018E" w:rsidP="00EB01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A5C1E">
        <w:rPr>
          <w:rFonts w:cs="Courier New"/>
          <w:color w:val="000000"/>
          <w:sz w:val="22"/>
        </w:rPr>
        <w:t xml:space="preserve">IV </w:t>
      </w:r>
      <w:r w:rsidRPr="00CA5C1E">
        <w:rPr>
          <w:rFonts w:ascii="Arial" w:hAnsi="Arial" w:cs="Arial"/>
          <w:color w:val="000000"/>
          <w:sz w:val="22"/>
        </w:rPr>
        <w:t>–</w:t>
      </w:r>
      <w:r w:rsidRPr="00CA5C1E">
        <w:rPr>
          <w:rFonts w:cs="Courier New"/>
          <w:color w:val="000000"/>
          <w:sz w:val="22"/>
        </w:rPr>
        <w:t xml:space="preserve"> </w:t>
      </w:r>
      <w:r w:rsidRPr="00CA5C1E">
        <w:rPr>
          <w:rFonts w:ascii="Arial" w:hAnsi="Arial" w:cs="Arial"/>
          <w:color w:val="000000"/>
          <w:sz w:val="22"/>
        </w:rPr>
        <w:t>à</w:t>
      </w:r>
      <w:r w:rsidRPr="00CA5C1E">
        <w:rPr>
          <w:rFonts w:cs="Courier New"/>
          <w:color w:val="000000"/>
          <w:sz w:val="22"/>
        </w:rPr>
        <w:t xml:space="preserve"> circunscri</w:t>
      </w:r>
      <w:r w:rsidRPr="00CA5C1E">
        <w:rPr>
          <w:rFonts w:ascii="Arial" w:hAnsi="Arial" w:cs="Arial"/>
          <w:color w:val="000000"/>
          <w:sz w:val="22"/>
        </w:rPr>
        <w:t>çã</w:t>
      </w:r>
      <w:r w:rsidRPr="00CA5C1E">
        <w:rPr>
          <w:rFonts w:cs="Courier New"/>
          <w:color w:val="000000"/>
          <w:sz w:val="22"/>
        </w:rPr>
        <w:t>o do per</w:t>
      </w:r>
      <w:r w:rsidRPr="00CA5C1E">
        <w:rPr>
          <w:rFonts w:ascii="Arial" w:hAnsi="Arial" w:cs="Arial"/>
          <w:color w:val="000000"/>
          <w:sz w:val="22"/>
        </w:rPr>
        <w:t>í</w:t>
      </w:r>
      <w:r w:rsidRPr="00CA5C1E">
        <w:rPr>
          <w:rFonts w:cs="Courier New"/>
          <w:color w:val="000000"/>
          <w:sz w:val="22"/>
        </w:rPr>
        <w:t>metro do empreendimento para assegurar a exclusividade e bloquear o uso do acesso para finalidade diversa para a qual foi concedido;</w:t>
      </w:r>
    </w:p>
    <w:p w:rsidR="00EB018E" w:rsidRPr="00CA5C1E" w:rsidRDefault="00EB018E" w:rsidP="00EB01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A5C1E">
        <w:rPr>
          <w:rFonts w:cs="Courier New"/>
          <w:color w:val="000000"/>
          <w:sz w:val="22"/>
        </w:rPr>
        <w:t xml:space="preserve">V </w:t>
      </w:r>
      <w:r w:rsidRPr="00CA5C1E">
        <w:rPr>
          <w:rFonts w:ascii="Arial" w:hAnsi="Arial" w:cs="Arial"/>
          <w:color w:val="000000"/>
          <w:sz w:val="22"/>
        </w:rPr>
        <w:t>–</w:t>
      </w:r>
      <w:r w:rsidRPr="00CA5C1E">
        <w:rPr>
          <w:rFonts w:cs="Courier New"/>
          <w:color w:val="000000"/>
          <w:sz w:val="22"/>
        </w:rPr>
        <w:t xml:space="preserve"> </w:t>
      </w:r>
      <w:r w:rsidRPr="00CA5C1E">
        <w:rPr>
          <w:rFonts w:ascii="Arial" w:hAnsi="Arial" w:cs="Arial"/>
          <w:color w:val="000000"/>
          <w:sz w:val="22"/>
        </w:rPr>
        <w:t>à</w:t>
      </w:r>
      <w:r w:rsidRPr="00CA5C1E">
        <w:rPr>
          <w:rFonts w:cs="Courier New"/>
          <w:color w:val="000000"/>
          <w:sz w:val="22"/>
        </w:rPr>
        <w:t xml:space="preserve"> avalia</w:t>
      </w:r>
      <w:r w:rsidRPr="00CA5C1E">
        <w:rPr>
          <w:rFonts w:ascii="Arial" w:hAnsi="Arial" w:cs="Arial"/>
          <w:color w:val="000000"/>
          <w:sz w:val="22"/>
        </w:rPr>
        <w:t>çã</w:t>
      </w:r>
      <w:r w:rsidRPr="00CA5C1E">
        <w:rPr>
          <w:rFonts w:cs="Courier New"/>
          <w:color w:val="000000"/>
          <w:sz w:val="22"/>
        </w:rPr>
        <w:t>o de eventuais impactos causados pelo empreendimento em eventual contrato de concess</w:t>
      </w:r>
      <w:r w:rsidRPr="00CA5C1E">
        <w:rPr>
          <w:rFonts w:ascii="Arial" w:hAnsi="Arial" w:cs="Arial"/>
          <w:color w:val="000000"/>
          <w:sz w:val="22"/>
        </w:rPr>
        <w:t>ã</w:t>
      </w:r>
      <w:r w:rsidRPr="00CA5C1E">
        <w:rPr>
          <w:rFonts w:cs="Courier New"/>
          <w:color w:val="000000"/>
          <w:sz w:val="22"/>
        </w:rPr>
        <w:t>o dos servi</w:t>
      </w:r>
      <w:r w:rsidRPr="00CA5C1E">
        <w:rPr>
          <w:rFonts w:ascii="Arial" w:hAnsi="Arial" w:cs="Arial"/>
          <w:color w:val="000000"/>
          <w:sz w:val="22"/>
        </w:rPr>
        <w:t>ç</w:t>
      </w:r>
      <w:r w:rsidRPr="00CA5C1E">
        <w:rPr>
          <w:rFonts w:cs="Courier New"/>
          <w:color w:val="000000"/>
          <w:sz w:val="22"/>
        </w:rPr>
        <w:t>os p</w:t>
      </w:r>
      <w:r w:rsidRPr="00CA5C1E">
        <w:rPr>
          <w:rFonts w:ascii="Arial" w:hAnsi="Arial" w:cs="Arial"/>
          <w:color w:val="000000"/>
          <w:sz w:val="22"/>
        </w:rPr>
        <w:t>ú</w:t>
      </w:r>
      <w:r w:rsidRPr="00CA5C1E">
        <w:rPr>
          <w:rFonts w:cs="Courier New"/>
          <w:color w:val="000000"/>
          <w:sz w:val="22"/>
        </w:rPr>
        <w:t>blicos de explora</w:t>
      </w:r>
      <w:r w:rsidRPr="00CA5C1E">
        <w:rPr>
          <w:rFonts w:ascii="Calibri" w:hAnsi="Calibri" w:cs="Calibri"/>
          <w:color w:val="000000"/>
          <w:sz w:val="22"/>
        </w:rPr>
        <w:t>çã</w:t>
      </w:r>
      <w:r w:rsidRPr="00CA5C1E">
        <w:rPr>
          <w:rFonts w:cs="Courier New"/>
          <w:color w:val="000000"/>
          <w:sz w:val="22"/>
        </w:rPr>
        <w:t>o do sistema rodovi</w:t>
      </w:r>
      <w:r w:rsidRPr="00CA5C1E">
        <w:rPr>
          <w:rFonts w:ascii="Calibri" w:hAnsi="Calibri" w:cs="Calibri"/>
          <w:color w:val="000000"/>
          <w:sz w:val="22"/>
        </w:rPr>
        <w:t>á</w:t>
      </w:r>
      <w:r w:rsidRPr="00CA5C1E">
        <w:rPr>
          <w:rFonts w:cs="Courier New"/>
          <w:color w:val="000000"/>
          <w:sz w:val="22"/>
        </w:rPr>
        <w:t>rio;</w:t>
      </w:r>
    </w:p>
    <w:p w:rsidR="00EB018E" w:rsidRPr="00CA5C1E" w:rsidRDefault="00EB018E" w:rsidP="00EB01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A5C1E">
        <w:rPr>
          <w:rFonts w:cs="Courier New"/>
          <w:color w:val="000000"/>
          <w:sz w:val="22"/>
        </w:rPr>
        <w:t xml:space="preserve">VI - </w:t>
      </w:r>
      <w:r w:rsidRPr="00CA5C1E">
        <w:rPr>
          <w:rFonts w:ascii="Calibri" w:hAnsi="Calibri" w:cs="Calibri"/>
          <w:color w:val="000000"/>
          <w:sz w:val="22"/>
        </w:rPr>
        <w:t>à</w:t>
      </w:r>
      <w:r w:rsidRPr="00CA5C1E">
        <w:rPr>
          <w:rFonts w:cs="Courier New"/>
          <w:color w:val="000000"/>
          <w:sz w:val="22"/>
        </w:rPr>
        <w:t xml:space="preserve"> ado</w:t>
      </w:r>
      <w:r w:rsidRPr="00CA5C1E">
        <w:rPr>
          <w:rFonts w:ascii="Calibri" w:hAnsi="Calibri" w:cs="Calibri"/>
          <w:color w:val="000000"/>
          <w:sz w:val="22"/>
        </w:rPr>
        <w:t>çã</w:t>
      </w:r>
      <w:r w:rsidRPr="00CA5C1E">
        <w:rPr>
          <w:rFonts w:cs="Courier New"/>
          <w:color w:val="000000"/>
          <w:sz w:val="22"/>
        </w:rPr>
        <w:t>o das correspondentes medidas mitigadoras ou compensat</w:t>
      </w:r>
      <w:r w:rsidRPr="00CA5C1E">
        <w:rPr>
          <w:rFonts w:ascii="Calibri" w:hAnsi="Calibri" w:cs="Calibri"/>
          <w:color w:val="000000"/>
          <w:sz w:val="22"/>
        </w:rPr>
        <w:t>ó</w:t>
      </w:r>
      <w:r w:rsidRPr="00CA5C1E">
        <w:rPr>
          <w:rFonts w:cs="Courier New"/>
          <w:color w:val="000000"/>
          <w:sz w:val="22"/>
        </w:rPr>
        <w:t>rias decorrentes da avalia</w:t>
      </w:r>
      <w:r w:rsidRPr="00CA5C1E">
        <w:rPr>
          <w:rFonts w:ascii="Calibri" w:hAnsi="Calibri" w:cs="Calibri"/>
          <w:color w:val="000000"/>
          <w:sz w:val="22"/>
        </w:rPr>
        <w:t>çã</w:t>
      </w:r>
      <w:r w:rsidRPr="00CA5C1E">
        <w:rPr>
          <w:rFonts w:cs="Courier New"/>
          <w:color w:val="000000"/>
          <w:sz w:val="22"/>
        </w:rPr>
        <w:t xml:space="preserve">o de que trata o inciso V deste artigo. </w:t>
      </w:r>
    </w:p>
    <w:p w:rsidR="00EB018E" w:rsidRPr="00CA5C1E" w:rsidRDefault="00EB018E" w:rsidP="00EB01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A5C1E">
        <w:rPr>
          <w:rFonts w:ascii="Calibri" w:hAnsi="Calibri" w:cs="Calibri"/>
          <w:color w:val="000000"/>
          <w:sz w:val="22"/>
        </w:rPr>
        <w:t>§</w:t>
      </w:r>
      <w:r w:rsidRPr="00CA5C1E">
        <w:rPr>
          <w:rFonts w:cs="Courier New"/>
          <w:color w:val="000000"/>
          <w:sz w:val="22"/>
        </w:rPr>
        <w:t xml:space="preserve"> 1</w:t>
      </w:r>
      <w:r w:rsidRPr="00CA5C1E">
        <w:rPr>
          <w:rFonts w:ascii="Calibri" w:hAnsi="Calibri" w:cs="Calibri"/>
          <w:color w:val="000000"/>
          <w:sz w:val="22"/>
        </w:rPr>
        <w:t>º</w:t>
      </w:r>
      <w:r w:rsidRPr="00CA5C1E">
        <w:rPr>
          <w:rFonts w:cs="Courier New"/>
          <w:color w:val="000000"/>
          <w:sz w:val="22"/>
        </w:rPr>
        <w:t xml:space="preserve"> - O acesso poder</w:t>
      </w:r>
      <w:r w:rsidRPr="00CA5C1E">
        <w:rPr>
          <w:rFonts w:ascii="Calibri" w:hAnsi="Calibri" w:cs="Calibri"/>
          <w:color w:val="000000"/>
          <w:sz w:val="22"/>
        </w:rPr>
        <w:t>á</w:t>
      </w:r>
      <w:r w:rsidRPr="00CA5C1E">
        <w:rPr>
          <w:rFonts w:cs="Courier New"/>
          <w:color w:val="000000"/>
          <w:sz w:val="22"/>
        </w:rPr>
        <w:t xml:space="preserve"> ser implantado na faixa de dom</w:t>
      </w:r>
      <w:r w:rsidRPr="00CA5C1E">
        <w:rPr>
          <w:rFonts w:ascii="Calibri" w:hAnsi="Calibri" w:cs="Calibri"/>
          <w:color w:val="000000"/>
          <w:sz w:val="22"/>
        </w:rPr>
        <w:t>í</w:t>
      </w:r>
      <w:r w:rsidRPr="00CA5C1E">
        <w:rPr>
          <w:rFonts w:cs="Courier New"/>
          <w:color w:val="000000"/>
          <w:sz w:val="22"/>
        </w:rPr>
        <w:t xml:space="preserve">nio da respectiva rodovia ou em </w:t>
      </w:r>
      <w:r w:rsidRPr="00CA5C1E">
        <w:rPr>
          <w:rFonts w:ascii="Calibri" w:hAnsi="Calibri" w:cs="Calibri"/>
          <w:color w:val="000000"/>
          <w:sz w:val="22"/>
        </w:rPr>
        <w:t>á</w:t>
      </w:r>
      <w:r w:rsidRPr="00CA5C1E">
        <w:rPr>
          <w:rFonts w:cs="Courier New"/>
          <w:color w:val="000000"/>
          <w:sz w:val="22"/>
        </w:rPr>
        <w:t xml:space="preserve">rea </w:t>
      </w:r>
      <w:r w:rsidRPr="00CA5C1E">
        <w:rPr>
          <w:rFonts w:ascii="Calibri" w:hAnsi="Calibri" w:cs="Calibri"/>
          <w:color w:val="000000"/>
          <w:sz w:val="22"/>
        </w:rPr>
        <w:t>“</w:t>
      </w:r>
      <w:r w:rsidRPr="00CA5C1E">
        <w:rPr>
          <w:rFonts w:cs="Courier New"/>
          <w:color w:val="000000"/>
          <w:sz w:val="22"/>
        </w:rPr>
        <w:t xml:space="preserve">non </w:t>
      </w:r>
      <w:proofErr w:type="spellStart"/>
      <w:r w:rsidRPr="00CA5C1E">
        <w:rPr>
          <w:rFonts w:cs="Courier New"/>
          <w:color w:val="000000"/>
          <w:sz w:val="22"/>
        </w:rPr>
        <w:t>aedificandi</w:t>
      </w:r>
      <w:proofErr w:type="spellEnd"/>
      <w:r w:rsidRPr="00CA5C1E">
        <w:rPr>
          <w:rFonts w:ascii="Calibri" w:hAnsi="Calibri" w:cs="Calibri"/>
          <w:color w:val="000000"/>
          <w:sz w:val="22"/>
        </w:rPr>
        <w:t>”</w:t>
      </w:r>
      <w:r w:rsidRPr="00CA5C1E">
        <w:rPr>
          <w:rFonts w:cs="Courier New"/>
          <w:color w:val="000000"/>
          <w:sz w:val="22"/>
        </w:rPr>
        <w:t>, cabendo ao requerente arcar com os custos de projetos e de obras de implanta</w:t>
      </w:r>
      <w:r w:rsidRPr="00CA5C1E">
        <w:rPr>
          <w:rFonts w:ascii="Calibri" w:hAnsi="Calibri" w:cs="Calibri"/>
          <w:color w:val="000000"/>
          <w:sz w:val="22"/>
        </w:rPr>
        <w:t>çã</w:t>
      </w:r>
      <w:r w:rsidRPr="00CA5C1E">
        <w:rPr>
          <w:rFonts w:cs="Courier New"/>
          <w:color w:val="000000"/>
          <w:sz w:val="22"/>
        </w:rPr>
        <w:t>o, manuten</w:t>
      </w:r>
      <w:r w:rsidRPr="00CA5C1E">
        <w:rPr>
          <w:rFonts w:ascii="Calibri" w:hAnsi="Calibri" w:cs="Calibri"/>
          <w:color w:val="000000"/>
          <w:sz w:val="22"/>
        </w:rPr>
        <w:t>çã</w:t>
      </w:r>
      <w:r w:rsidRPr="00CA5C1E">
        <w:rPr>
          <w:rFonts w:cs="Courier New"/>
          <w:color w:val="000000"/>
          <w:sz w:val="22"/>
        </w:rPr>
        <w:t>o e conserva</w:t>
      </w:r>
      <w:r w:rsidRPr="00CA5C1E">
        <w:rPr>
          <w:rFonts w:ascii="Calibri" w:hAnsi="Calibri" w:cs="Calibri"/>
          <w:color w:val="000000"/>
          <w:sz w:val="22"/>
        </w:rPr>
        <w:t>çã</w:t>
      </w:r>
      <w:r w:rsidRPr="00CA5C1E">
        <w:rPr>
          <w:rFonts w:cs="Courier New"/>
          <w:color w:val="000000"/>
          <w:sz w:val="22"/>
        </w:rPr>
        <w:t>o.</w:t>
      </w:r>
    </w:p>
    <w:p w:rsidR="00EB018E" w:rsidRPr="00CA5C1E" w:rsidRDefault="00EB018E" w:rsidP="00EB01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A5C1E">
        <w:rPr>
          <w:rFonts w:ascii="Calibri" w:hAnsi="Calibri" w:cs="Calibri"/>
          <w:color w:val="000000"/>
          <w:sz w:val="22"/>
        </w:rPr>
        <w:t>§</w:t>
      </w:r>
      <w:r w:rsidRPr="00CA5C1E">
        <w:rPr>
          <w:rFonts w:cs="Courier New"/>
          <w:color w:val="000000"/>
          <w:sz w:val="22"/>
        </w:rPr>
        <w:t xml:space="preserve"> 2</w:t>
      </w:r>
      <w:r w:rsidRPr="00CA5C1E">
        <w:rPr>
          <w:rFonts w:ascii="Calibri" w:hAnsi="Calibri" w:cs="Calibri"/>
          <w:color w:val="000000"/>
          <w:sz w:val="22"/>
        </w:rPr>
        <w:t>º</w:t>
      </w:r>
      <w:r w:rsidRPr="00CA5C1E">
        <w:rPr>
          <w:rFonts w:cs="Courier New"/>
          <w:color w:val="000000"/>
          <w:sz w:val="22"/>
        </w:rPr>
        <w:t xml:space="preserve"> - Na hip</w:t>
      </w:r>
      <w:r w:rsidRPr="00CA5C1E">
        <w:rPr>
          <w:rFonts w:ascii="Calibri" w:hAnsi="Calibri" w:cs="Calibri"/>
          <w:color w:val="000000"/>
          <w:sz w:val="22"/>
        </w:rPr>
        <w:t>ó</w:t>
      </w:r>
      <w:r w:rsidRPr="00CA5C1E">
        <w:rPr>
          <w:rFonts w:cs="Courier New"/>
          <w:color w:val="000000"/>
          <w:sz w:val="22"/>
        </w:rPr>
        <w:t>tese de a implanta</w:t>
      </w:r>
      <w:r w:rsidRPr="00CA5C1E">
        <w:rPr>
          <w:rFonts w:ascii="Calibri" w:hAnsi="Calibri" w:cs="Calibri"/>
          <w:color w:val="000000"/>
          <w:sz w:val="22"/>
        </w:rPr>
        <w:t>çã</w:t>
      </w:r>
      <w:r w:rsidRPr="00CA5C1E">
        <w:rPr>
          <w:rFonts w:cs="Courier New"/>
          <w:color w:val="000000"/>
          <w:sz w:val="22"/>
        </w:rPr>
        <w:t>o do acesso exigir a utiliza</w:t>
      </w:r>
      <w:r w:rsidRPr="00CA5C1E">
        <w:rPr>
          <w:rFonts w:ascii="Calibri" w:hAnsi="Calibri" w:cs="Calibri"/>
          <w:color w:val="000000"/>
          <w:sz w:val="22"/>
        </w:rPr>
        <w:t>çã</w:t>
      </w:r>
      <w:r w:rsidRPr="00CA5C1E">
        <w:rPr>
          <w:rFonts w:cs="Courier New"/>
          <w:color w:val="000000"/>
          <w:sz w:val="22"/>
        </w:rPr>
        <w:t xml:space="preserve">o de </w:t>
      </w:r>
      <w:r w:rsidRPr="00CA5C1E">
        <w:rPr>
          <w:rFonts w:ascii="Calibri" w:hAnsi="Calibri" w:cs="Calibri"/>
          <w:color w:val="000000"/>
          <w:sz w:val="22"/>
        </w:rPr>
        <w:t>á</w:t>
      </w:r>
      <w:r w:rsidRPr="00CA5C1E">
        <w:rPr>
          <w:rFonts w:cs="Courier New"/>
          <w:color w:val="000000"/>
          <w:sz w:val="22"/>
        </w:rPr>
        <w:t xml:space="preserve">reas de propriedade de terceiros, inclusive </w:t>
      </w:r>
      <w:r w:rsidRPr="00CA5C1E">
        <w:rPr>
          <w:rFonts w:ascii="Calibri" w:hAnsi="Calibri" w:cs="Calibri"/>
          <w:color w:val="000000"/>
          <w:sz w:val="22"/>
        </w:rPr>
        <w:t>“</w:t>
      </w:r>
      <w:r w:rsidRPr="00CA5C1E">
        <w:rPr>
          <w:rFonts w:cs="Courier New"/>
          <w:color w:val="000000"/>
          <w:sz w:val="22"/>
        </w:rPr>
        <w:t xml:space="preserve">non </w:t>
      </w:r>
      <w:proofErr w:type="spellStart"/>
      <w:r w:rsidRPr="00CA5C1E">
        <w:rPr>
          <w:rFonts w:cs="Courier New"/>
          <w:color w:val="000000"/>
          <w:sz w:val="22"/>
        </w:rPr>
        <w:t>aedificandi</w:t>
      </w:r>
      <w:proofErr w:type="spellEnd"/>
      <w:r w:rsidRPr="00CA5C1E">
        <w:rPr>
          <w:rFonts w:ascii="Arial" w:hAnsi="Arial" w:cs="Arial"/>
          <w:color w:val="000000"/>
          <w:sz w:val="22"/>
        </w:rPr>
        <w:t>”</w:t>
      </w:r>
      <w:r w:rsidRPr="00CA5C1E">
        <w:rPr>
          <w:rFonts w:cs="Courier New"/>
          <w:color w:val="000000"/>
          <w:sz w:val="22"/>
        </w:rPr>
        <w:t>, o requerente poder</w:t>
      </w:r>
      <w:r w:rsidRPr="00CA5C1E">
        <w:rPr>
          <w:rFonts w:ascii="Arial" w:hAnsi="Arial" w:cs="Arial"/>
          <w:color w:val="000000"/>
          <w:sz w:val="22"/>
        </w:rPr>
        <w:t>á</w:t>
      </w:r>
      <w:r w:rsidRPr="00CA5C1E">
        <w:rPr>
          <w:rFonts w:cs="Courier New"/>
          <w:color w:val="000000"/>
          <w:sz w:val="22"/>
        </w:rPr>
        <w:t xml:space="preserve"> solicitar a edi</w:t>
      </w:r>
      <w:r w:rsidRPr="00CA5C1E">
        <w:rPr>
          <w:rFonts w:ascii="Arial" w:hAnsi="Arial" w:cs="Arial"/>
          <w:color w:val="000000"/>
          <w:sz w:val="22"/>
        </w:rPr>
        <w:t>çã</w:t>
      </w:r>
      <w:r w:rsidRPr="00CA5C1E">
        <w:rPr>
          <w:rFonts w:cs="Courier New"/>
          <w:color w:val="000000"/>
          <w:sz w:val="22"/>
        </w:rPr>
        <w:t>o de decreto de utilidade p</w:t>
      </w:r>
      <w:r w:rsidRPr="00CA5C1E">
        <w:rPr>
          <w:rFonts w:ascii="Arial" w:hAnsi="Arial" w:cs="Arial"/>
          <w:color w:val="000000"/>
          <w:sz w:val="22"/>
        </w:rPr>
        <w:t>ú</w:t>
      </w:r>
      <w:r w:rsidRPr="00CA5C1E">
        <w:rPr>
          <w:rFonts w:cs="Courier New"/>
          <w:color w:val="000000"/>
          <w:sz w:val="22"/>
        </w:rPr>
        <w:t>blica para fins de desapropria</w:t>
      </w:r>
      <w:r w:rsidRPr="00CA5C1E">
        <w:rPr>
          <w:rFonts w:ascii="Arial" w:hAnsi="Arial" w:cs="Arial"/>
          <w:color w:val="000000"/>
          <w:sz w:val="22"/>
        </w:rPr>
        <w:t>çã</w:t>
      </w:r>
      <w:r w:rsidRPr="00CA5C1E">
        <w:rPr>
          <w:rFonts w:cs="Courier New"/>
          <w:color w:val="000000"/>
          <w:sz w:val="22"/>
        </w:rPr>
        <w:t>o, ficando respons</w:t>
      </w:r>
      <w:r w:rsidRPr="00CA5C1E">
        <w:rPr>
          <w:rFonts w:ascii="Arial" w:hAnsi="Arial" w:cs="Arial"/>
          <w:color w:val="000000"/>
          <w:sz w:val="22"/>
        </w:rPr>
        <w:t>á</w:t>
      </w:r>
      <w:r w:rsidRPr="00CA5C1E">
        <w:rPr>
          <w:rFonts w:cs="Courier New"/>
          <w:color w:val="000000"/>
          <w:sz w:val="22"/>
        </w:rPr>
        <w:t>vel pelos estudos necess</w:t>
      </w:r>
      <w:r w:rsidRPr="00CA5C1E">
        <w:rPr>
          <w:rFonts w:ascii="Arial" w:hAnsi="Arial" w:cs="Arial"/>
          <w:color w:val="000000"/>
          <w:sz w:val="22"/>
        </w:rPr>
        <w:t>á</w:t>
      </w:r>
      <w:r w:rsidRPr="00CA5C1E">
        <w:rPr>
          <w:rFonts w:cs="Courier New"/>
          <w:color w:val="000000"/>
          <w:sz w:val="22"/>
        </w:rPr>
        <w:t xml:space="preserve">rios </w:t>
      </w:r>
      <w:r w:rsidRPr="00CA5C1E">
        <w:rPr>
          <w:rFonts w:ascii="Arial" w:hAnsi="Arial" w:cs="Arial"/>
          <w:color w:val="000000"/>
          <w:sz w:val="22"/>
        </w:rPr>
        <w:t>à</w:t>
      </w:r>
      <w:r w:rsidRPr="00CA5C1E">
        <w:rPr>
          <w:rFonts w:cs="Courier New"/>
          <w:color w:val="000000"/>
          <w:sz w:val="22"/>
        </w:rPr>
        <w:t xml:space="preserve"> edi</w:t>
      </w:r>
      <w:r w:rsidRPr="00CA5C1E">
        <w:rPr>
          <w:rFonts w:ascii="Arial" w:hAnsi="Arial" w:cs="Arial"/>
          <w:color w:val="000000"/>
          <w:sz w:val="22"/>
        </w:rPr>
        <w:t>çã</w:t>
      </w:r>
      <w:r w:rsidRPr="00CA5C1E">
        <w:rPr>
          <w:rFonts w:cs="Courier New"/>
          <w:color w:val="000000"/>
          <w:sz w:val="22"/>
        </w:rPr>
        <w:t>o do ato e pelos custos incorridos com as desapropria</w:t>
      </w:r>
      <w:r w:rsidRPr="00CA5C1E">
        <w:rPr>
          <w:rFonts w:ascii="Arial" w:hAnsi="Arial" w:cs="Arial"/>
          <w:color w:val="000000"/>
          <w:sz w:val="22"/>
        </w:rPr>
        <w:t>çõ</w:t>
      </w:r>
      <w:r w:rsidRPr="00CA5C1E">
        <w:rPr>
          <w:rFonts w:cs="Courier New"/>
          <w:color w:val="000000"/>
          <w:sz w:val="22"/>
        </w:rPr>
        <w:t xml:space="preserve">es. </w:t>
      </w:r>
    </w:p>
    <w:p w:rsidR="00EB018E" w:rsidRPr="00CA5C1E" w:rsidRDefault="00EB018E" w:rsidP="00EB01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A5C1E">
        <w:rPr>
          <w:rFonts w:ascii="Calibri" w:hAnsi="Calibri" w:cs="Calibri"/>
          <w:color w:val="000000"/>
          <w:sz w:val="22"/>
        </w:rPr>
        <w:t>§</w:t>
      </w:r>
      <w:r w:rsidRPr="00CA5C1E">
        <w:rPr>
          <w:rFonts w:cs="Courier New"/>
          <w:color w:val="000000"/>
          <w:sz w:val="22"/>
        </w:rPr>
        <w:t xml:space="preserve"> 3</w:t>
      </w:r>
      <w:r w:rsidRPr="00CA5C1E">
        <w:rPr>
          <w:rFonts w:ascii="Calibri" w:hAnsi="Calibri" w:cs="Calibri"/>
          <w:color w:val="000000"/>
          <w:sz w:val="22"/>
        </w:rPr>
        <w:t>º</w:t>
      </w:r>
      <w:r w:rsidRPr="00CA5C1E">
        <w:rPr>
          <w:rFonts w:cs="Courier New"/>
          <w:color w:val="000000"/>
          <w:sz w:val="22"/>
        </w:rPr>
        <w:t xml:space="preserve"> - As medidas a que alude o </w:t>
      </w:r>
      <w:r w:rsidRPr="00CA5C1E">
        <w:rPr>
          <w:rFonts w:ascii="Arial" w:hAnsi="Arial" w:cs="Arial"/>
          <w:color w:val="000000"/>
          <w:sz w:val="22"/>
        </w:rPr>
        <w:t>“</w:t>
      </w:r>
      <w:r w:rsidRPr="00CA5C1E">
        <w:rPr>
          <w:rFonts w:cs="Courier New"/>
          <w:color w:val="000000"/>
          <w:sz w:val="22"/>
        </w:rPr>
        <w:t>caput</w:t>
      </w:r>
      <w:r w:rsidRPr="00CA5C1E">
        <w:rPr>
          <w:rFonts w:ascii="Arial" w:hAnsi="Arial" w:cs="Arial"/>
          <w:color w:val="000000"/>
          <w:sz w:val="22"/>
        </w:rPr>
        <w:t>”</w:t>
      </w:r>
      <w:r w:rsidRPr="00CA5C1E">
        <w:rPr>
          <w:rFonts w:cs="Courier New"/>
          <w:color w:val="000000"/>
          <w:sz w:val="22"/>
        </w:rPr>
        <w:t xml:space="preserve"> deste artigo ser</w:t>
      </w:r>
      <w:r w:rsidRPr="00CA5C1E">
        <w:rPr>
          <w:rFonts w:ascii="Arial" w:hAnsi="Arial" w:cs="Arial"/>
          <w:color w:val="000000"/>
          <w:sz w:val="22"/>
        </w:rPr>
        <w:t>ã</w:t>
      </w:r>
      <w:r w:rsidRPr="00CA5C1E">
        <w:rPr>
          <w:rFonts w:cs="Courier New"/>
          <w:color w:val="000000"/>
          <w:sz w:val="22"/>
        </w:rPr>
        <w:t>o definidas e especificadas no termo de autoriza</w:t>
      </w:r>
      <w:r w:rsidRPr="00CA5C1E">
        <w:rPr>
          <w:rFonts w:ascii="Arial" w:hAnsi="Arial" w:cs="Arial"/>
          <w:color w:val="000000"/>
          <w:sz w:val="22"/>
        </w:rPr>
        <w:t>çã</w:t>
      </w:r>
      <w:r w:rsidRPr="00CA5C1E">
        <w:rPr>
          <w:rFonts w:cs="Courier New"/>
          <w:color w:val="000000"/>
          <w:sz w:val="22"/>
        </w:rPr>
        <w:t>o de acesso pela Secretaria de Log</w:t>
      </w:r>
      <w:r w:rsidRPr="00CA5C1E">
        <w:rPr>
          <w:rFonts w:ascii="Arial" w:hAnsi="Arial" w:cs="Arial"/>
          <w:color w:val="000000"/>
          <w:sz w:val="22"/>
        </w:rPr>
        <w:t>í</w:t>
      </w:r>
      <w:r w:rsidRPr="00CA5C1E">
        <w:rPr>
          <w:rFonts w:cs="Courier New"/>
          <w:color w:val="000000"/>
          <w:sz w:val="22"/>
        </w:rPr>
        <w:t xml:space="preserve">stica e Transportes, </w:t>
      </w:r>
      <w:r w:rsidRPr="00CA5C1E">
        <w:rPr>
          <w:rFonts w:ascii="Arial" w:hAnsi="Arial" w:cs="Arial"/>
          <w:color w:val="000000"/>
          <w:sz w:val="22"/>
        </w:rPr>
        <w:t>à</w:t>
      </w:r>
      <w:r w:rsidRPr="00CA5C1E">
        <w:rPr>
          <w:rFonts w:cs="Courier New"/>
          <w:color w:val="000000"/>
          <w:sz w:val="22"/>
        </w:rPr>
        <w:t xml:space="preserve"> vista de manifesta</w:t>
      </w:r>
      <w:r w:rsidRPr="00CA5C1E">
        <w:rPr>
          <w:rFonts w:ascii="Arial" w:hAnsi="Arial" w:cs="Arial"/>
          <w:color w:val="000000"/>
          <w:sz w:val="22"/>
        </w:rPr>
        <w:t>çã</w:t>
      </w:r>
      <w:r w:rsidRPr="00CA5C1E">
        <w:rPr>
          <w:rFonts w:cs="Courier New"/>
          <w:color w:val="000000"/>
          <w:sz w:val="22"/>
        </w:rPr>
        <w:t>o t</w:t>
      </w:r>
      <w:r w:rsidRPr="00CA5C1E">
        <w:rPr>
          <w:rFonts w:ascii="Arial" w:hAnsi="Arial" w:cs="Arial"/>
          <w:color w:val="000000"/>
          <w:sz w:val="22"/>
        </w:rPr>
        <w:t>é</w:t>
      </w:r>
      <w:r w:rsidRPr="00CA5C1E">
        <w:rPr>
          <w:rFonts w:cs="Courier New"/>
          <w:color w:val="000000"/>
          <w:sz w:val="22"/>
        </w:rPr>
        <w:t>cnica da Ag</w:t>
      </w:r>
      <w:r w:rsidRPr="00CA5C1E">
        <w:rPr>
          <w:rFonts w:ascii="Arial" w:hAnsi="Arial" w:cs="Arial"/>
          <w:color w:val="000000"/>
          <w:sz w:val="22"/>
        </w:rPr>
        <w:t>ê</w:t>
      </w:r>
      <w:r w:rsidRPr="00CA5C1E">
        <w:rPr>
          <w:rFonts w:cs="Courier New"/>
          <w:color w:val="000000"/>
          <w:sz w:val="22"/>
        </w:rPr>
        <w:t>ncia Reguladora de Servi</w:t>
      </w:r>
      <w:r w:rsidRPr="00CA5C1E">
        <w:rPr>
          <w:rFonts w:ascii="Arial" w:hAnsi="Arial" w:cs="Arial"/>
          <w:color w:val="000000"/>
          <w:sz w:val="22"/>
        </w:rPr>
        <w:t>ç</w:t>
      </w:r>
      <w:r w:rsidRPr="00CA5C1E">
        <w:rPr>
          <w:rFonts w:cs="Courier New"/>
          <w:color w:val="000000"/>
          <w:sz w:val="22"/>
        </w:rPr>
        <w:t>os P</w:t>
      </w:r>
      <w:r w:rsidRPr="00CA5C1E">
        <w:rPr>
          <w:rFonts w:ascii="Arial" w:hAnsi="Arial" w:cs="Arial"/>
          <w:color w:val="000000"/>
          <w:sz w:val="22"/>
        </w:rPr>
        <w:t>ú</w:t>
      </w:r>
      <w:r w:rsidRPr="00CA5C1E">
        <w:rPr>
          <w:rFonts w:cs="Courier New"/>
          <w:color w:val="000000"/>
          <w:sz w:val="22"/>
        </w:rPr>
        <w:t>blicos Delegados de Transporte do Estado de S</w:t>
      </w:r>
      <w:r w:rsidRPr="00CA5C1E">
        <w:rPr>
          <w:rFonts w:ascii="Arial" w:hAnsi="Arial" w:cs="Arial"/>
          <w:color w:val="000000"/>
          <w:sz w:val="22"/>
        </w:rPr>
        <w:t>ã</w:t>
      </w:r>
      <w:r w:rsidRPr="00CA5C1E">
        <w:rPr>
          <w:rFonts w:cs="Courier New"/>
          <w:color w:val="000000"/>
          <w:sz w:val="22"/>
        </w:rPr>
        <w:t xml:space="preserve">o Paulo </w:t>
      </w:r>
      <w:r w:rsidRPr="00CA5C1E">
        <w:rPr>
          <w:rFonts w:ascii="Arial" w:hAnsi="Arial" w:cs="Arial"/>
          <w:color w:val="000000"/>
          <w:sz w:val="22"/>
        </w:rPr>
        <w:t>–</w:t>
      </w:r>
      <w:r w:rsidRPr="00CA5C1E">
        <w:rPr>
          <w:rFonts w:cs="Courier New"/>
          <w:color w:val="000000"/>
          <w:sz w:val="22"/>
        </w:rPr>
        <w:t xml:space="preserve"> ARTESP, no caso de rodovias concedidas.</w:t>
      </w:r>
    </w:p>
    <w:p w:rsidR="00EB018E" w:rsidRPr="00CA5C1E" w:rsidRDefault="00EB018E" w:rsidP="00EB01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A5C1E">
        <w:rPr>
          <w:rFonts w:cs="Courier New"/>
          <w:color w:val="000000"/>
          <w:sz w:val="22"/>
        </w:rPr>
        <w:t>Artigo 5</w:t>
      </w:r>
      <w:r w:rsidRPr="00CA5C1E">
        <w:rPr>
          <w:rFonts w:ascii="Calibri" w:hAnsi="Calibri" w:cs="Calibri"/>
          <w:color w:val="000000"/>
          <w:sz w:val="22"/>
        </w:rPr>
        <w:t>º</w:t>
      </w:r>
      <w:r w:rsidRPr="00CA5C1E">
        <w:rPr>
          <w:rFonts w:cs="Courier New"/>
          <w:color w:val="000000"/>
          <w:sz w:val="22"/>
        </w:rPr>
        <w:t xml:space="preserve"> - O pedido de autoriza</w:t>
      </w:r>
      <w:r w:rsidRPr="00CA5C1E">
        <w:rPr>
          <w:rFonts w:ascii="Calibri" w:hAnsi="Calibri" w:cs="Calibri"/>
          <w:color w:val="000000"/>
          <w:sz w:val="22"/>
        </w:rPr>
        <w:t>çã</w:t>
      </w:r>
      <w:r w:rsidRPr="00CA5C1E">
        <w:rPr>
          <w:rFonts w:cs="Courier New"/>
          <w:color w:val="000000"/>
          <w:sz w:val="22"/>
        </w:rPr>
        <w:t>o de acesso ser</w:t>
      </w:r>
      <w:r w:rsidRPr="00CA5C1E">
        <w:rPr>
          <w:rFonts w:ascii="Calibri" w:hAnsi="Calibri" w:cs="Calibri"/>
          <w:color w:val="000000"/>
          <w:sz w:val="22"/>
        </w:rPr>
        <w:t>á</w:t>
      </w:r>
      <w:r w:rsidRPr="00CA5C1E">
        <w:rPr>
          <w:rFonts w:cs="Courier New"/>
          <w:color w:val="000000"/>
          <w:sz w:val="22"/>
        </w:rPr>
        <w:t xml:space="preserve"> dirigido </w:t>
      </w:r>
      <w:r w:rsidRPr="00CA5C1E">
        <w:rPr>
          <w:rFonts w:ascii="Calibri" w:hAnsi="Calibri" w:cs="Calibri"/>
          <w:color w:val="000000"/>
          <w:sz w:val="22"/>
        </w:rPr>
        <w:t>à</w:t>
      </w:r>
      <w:r w:rsidRPr="00CA5C1E">
        <w:rPr>
          <w:rFonts w:cs="Courier New"/>
          <w:color w:val="000000"/>
          <w:sz w:val="22"/>
        </w:rPr>
        <w:t xml:space="preserve"> Secretaria de Log</w:t>
      </w:r>
      <w:r w:rsidRPr="00CA5C1E">
        <w:rPr>
          <w:rFonts w:ascii="Calibri" w:hAnsi="Calibri" w:cs="Calibri"/>
          <w:color w:val="000000"/>
          <w:sz w:val="22"/>
        </w:rPr>
        <w:t>í</w:t>
      </w:r>
      <w:r w:rsidRPr="00CA5C1E">
        <w:rPr>
          <w:rFonts w:cs="Courier New"/>
          <w:color w:val="000000"/>
          <w:sz w:val="22"/>
        </w:rPr>
        <w:t>stica e Transportes, na forma do Decreto n</w:t>
      </w:r>
      <w:r w:rsidRPr="00CA5C1E">
        <w:rPr>
          <w:rFonts w:ascii="Calibri" w:hAnsi="Calibri" w:cs="Calibri"/>
          <w:color w:val="000000"/>
          <w:sz w:val="22"/>
        </w:rPr>
        <w:t>º</w:t>
      </w:r>
      <w:r w:rsidRPr="00CA5C1E">
        <w:rPr>
          <w:rFonts w:cs="Courier New"/>
          <w:color w:val="000000"/>
          <w:sz w:val="22"/>
        </w:rPr>
        <w:t xml:space="preserve"> 30.374, de 12 de setembro de 1989.</w:t>
      </w:r>
    </w:p>
    <w:p w:rsidR="00EB018E" w:rsidRPr="00CA5C1E" w:rsidRDefault="00EB018E" w:rsidP="00EB01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A5C1E">
        <w:rPr>
          <w:rFonts w:cs="Courier New"/>
          <w:color w:val="000000"/>
          <w:sz w:val="22"/>
        </w:rPr>
        <w:t>Par</w:t>
      </w:r>
      <w:r w:rsidRPr="00CA5C1E">
        <w:rPr>
          <w:rFonts w:ascii="Calibri" w:hAnsi="Calibri" w:cs="Calibri"/>
          <w:color w:val="000000"/>
          <w:sz w:val="22"/>
        </w:rPr>
        <w:t>á</w:t>
      </w:r>
      <w:r w:rsidRPr="00CA5C1E">
        <w:rPr>
          <w:rFonts w:cs="Courier New"/>
          <w:color w:val="000000"/>
          <w:sz w:val="22"/>
        </w:rPr>
        <w:t xml:space="preserve">grafo </w:t>
      </w:r>
      <w:r w:rsidRPr="00CA5C1E">
        <w:rPr>
          <w:rFonts w:ascii="Calibri" w:hAnsi="Calibri" w:cs="Calibri"/>
          <w:color w:val="000000"/>
          <w:sz w:val="22"/>
        </w:rPr>
        <w:t>ú</w:t>
      </w:r>
      <w:r w:rsidRPr="00CA5C1E">
        <w:rPr>
          <w:rFonts w:cs="Courier New"/>
          <w:color w:val="000000"/>
          <w:sz w:val="22"/>
        </w:rPr>
        <w:t>nico -  Sem preju</w:t>
      </w:r>
      <w:r w:rsidRPr="00CA5C1E">
        <w:rPr>
          <w:rFonts w:ascii="Calibri" w:hAnsi="Calibri" w:cs="Calibri"/>
          <w:color w:val="000000"/>
          <w:sz w:val="22"/>
        </w:rPr>
        <w:t>í</w:t>
      </w:r>
      <w:r w:rsidRPr="00CA5C1E">
        <w:rPr>
          <w:rFonts w:cs="Courier New"/>
          <w:color w:val="000000"/>
          <w:sz w:val="22"/>
        </w:rPr>
        <w:t xml:space="preserve">zo do disposto no </w:t>
      </w:r>
      <w:r w:rsidRPr="00CA5C1E">
        <w:rPr>
          <w:rFonts w:ascii="Calibri" w:hAnsi="Calibri" w:cs="Calibri"/>
          <w:color w:val="000000"/>
          <w:sz w:val="22"/>
        </w:rPr>
        <w:t>“</w:t>
      </w:r>
      <w:r w:rsidRPr="00CA5C1E">
        <w:rPr>
          <w:rFonts w:cs="Courier New"/>
          <w:color w:val="000000"/>
          <w:sz w:val="22"/>
        </w:rPr>
        <w:t>caput</w:t>
      </w:r>
      <w:r w:rsidRPr="00CA5C1E">
        <w:rPr>
          <w:rFonts w:ascii="Calibri" w:hAnsi="Calibri" w:cs="Calibri"/>
          <w:color w:val="000000"/>
          <w:sz w:val="22"/>
        </w:rPr>
        <w:t>”</w:t>
      </w:r>
      <w:r w:rsidRPr="00CA5C1E">
        <w:rPr>
          <w:rFonts w:cs="Courier New"/>
          <w:color w:val="000000"/>
          <w:sz w:val="22"/>
        </w:rPr>
        <w:t xml:space="preserve"> deste artigo, o pedido dever</w:t>
      </w:r>
      <w:r w:rsidRPr="00CA5C1E">
        <w:rPr>
          <w:rFonts w:ascii="Calibri" w:hAnsi="Calibri" w:cs="Calibri"/>
          <w:color w:val="000000"/>
          <w:sz w:val="22"/>
        </w:rPr>
        <w:t>á</w:t>
      </w:r>
      <w:r w:rsidRPr="00CA5C1E">
        <w:rPr>
          <w:rFonts w:cs="Courier New"/>
          <w:color w:val="000000"/>
          <w:sz w:val="22"/>
        </w:rPr>
        <w:t xml:space="preserve"> ser instru</w:t>
      </w:r>
      <w:r w:rsidRPr="00CA5C1E">
        <w:rPr>
          <w:rFonts w:ascii="Calibri" w:hAnsi="Calibri" w:cs="Calibri"/>
          <w:color w:val="000000"/>
          <w:sz w:val="22"/>
        </w:rPr>
        <w:t>í</w:t>
      </w:r>
      <w:r w:rsidRPr="00CA5C1E">
        <w:rPr>
          <w:rFonts w:cs="Courier New"/>
          <w:color w:val="000000"/>
          <w:sz w:val="22"/>
        </w:rPr>
        <w:t xml:space="preserve">do com:  </w:t>
      </w:r>
    </w:p>
    <w:p w:rsidR="00EB018E" w:rsidRPr="00CA5C1E" w:rsidRDefault="00EB018E" w:rsidP="00EB01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A5C1E">
        <w:rPr>
          <w:rFonts w:cs="Courier New"/>
          <w:color w:val="000000"/>
          <w:sz w:val="22"/>
        </w:rPr>
        <w:t>1. os documentos e projetos necess</w:t>
      </w:r>
      <w:r w:rsidRPr="00CA5C1E">
        <w:rPr>
          <w:rFonts w:ascii="Calibri" w:hAnsi="Calibri" w:cs="Calibri"/>
          <w:color w:val="000000"/>
          <w:sz w:val="22"/>
        </w:rPr>
        <w:t>á</w:t>
      </w:r>
      <w:r w:rsidRPr="00CA5C1E">
        <w:rPr>
          <w:rFonts w:cs="Courier New"/>
          <w:color w:val="000000"/>
          <w:sz w:val="22"/>
        </w:rPr>
        <w:t xml:space="preserve">rios </w:t>
      </w:r>
      <w:r w:rsidRPr="00CA5C1E">
        <w:rPr>
          <w:rFonts w:ascii="Calibri" w:hAnsi="Calibri" w:cs="Calibri"/>
          <w:color w:val="000000"/>
          <w:sz w:val="22"/>
        </w:rPr>
        <w:t>à</w:t>
      </w:r>
      <w:r w:rsidRPr="00CA5C1E">
        <w:rPr>
          <w:rFonts w:cs="Courier New"/>
          <w:color w:val="000000"/>
          <w:sz w:val="22"/>
        </w:rPr>
        <w:t xml:space="preserve"> demonstra</w:t>
      </w:r>
      <w:r w:rsidRPr="00CA5C1E">
        <w:rPr>
          <w:rFonts w:ascii="Calibri" w:hAnsi="Calibri" w:cs="Calibri"/>
          <w:color w:val="000000"/>
          <w:sz w:val="22"/>
        </w:rPr>
        <w:t>çã</w:t>
      </w:r>
      <w:r w:rsidRPr="00CA5C1E">
        <w:rPr>
          <w:rFonts w:cs="Courier New"/>
          <w:color w:val="000000"/>
          <w:sz w:val="22"/>
        </w:rPr>
        <w:t>o do atendimento aos requisitos estabelecidos no artigo 2</w:t>
      </w:r>
      <w:r w:rsidRPr="00CA5C1E">
        <w:rPr>
          <w:rFonts w:ascii="Calibri" w:hAnsi="Calibri" w:cs="Calibri"/>
          <w:color w:val="000000"/>
          <w:sz w:val="22"/>
        </w:rPr>
        <w:t>º</w:t>
      </w:r>
      <w:r w:rsidRPr="00CA5C1E">
        <w:rPr>
          <w:rFonts w:cs="Courier New"/>
          <w:color w:val="000000"/>
          <w:sz w:val="22"/>
        </w:rPr>
        <w:t xml:space="preserve"> deste regulamento;</w:t>
      </w:r>
    </w:p>
    <w:p w:rsidR="00EB018E" w:rsidRPr="00CA5C1E" w:rsidRDefault="00EB018E" w:rsidP="00EB01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A5C1E">
        <w:rPr>
          <w:rFonts w:cs="Courier New"/>
          <w:color w:val="000000"/>
          <w:sz w:val="22"/>
        </w:rPr>
        <w:t>2. a comprova</w:t>
      </w:r>
      <w:r w:rsidRPr="00CA5C1E">
        <w:rPr>
          <w:rFonts w:ascii="Calibri" w:hAnsi="Calibri" w:cs="Calibri"/>
          <w:color w:val="000000"/>
          <w:sz w:val="22"/>
        </w:rPr>
        <w:t>çã</w:t>
      </w:r>
      <w:r w:rsidRPr="00CA5C1E">
        <w:rPr>
          <w:rFonts w:cs="Courier New"/>
          <w:color w:val="000000"/>
          <w:sz w:val="22"/>
        </w:rPr>
        <w:t>o do dom</w:t>
      </w:r>
      <w:r w:rsidRPr="00CA5C1E">
        <w:rPr>
          <w:rFonts w:ascii="Calibri" w:hAnsi="Calibri" w:cs="Calibri"/>
          <w:color w:val="000000"/>
          <w:sz w:val="22"/>
        </w:rPr>
        <w:t>í</w:t>
      </w:r>
      <w:r w:rsidRPr="00CA5C1E">
        <w:rPr>
          <w:rFonts w:cs="Courier New"/>
          <w:color w:val="000000"/>
          <w:sz w:val="22"/>
        </w:rPr>
        <w:t>nio do im</w:t>
      </w:r>
      <w:r w:rsidRPr="00CA5C1E">
        <w:rPr>
          <w:rFonts w:ascii="Calibri" w:hAnsi="Calibri" w:cs="Calibri"/>
          <w:color w:val="000000"/>
          <w:sz w:val="22"/>
        </w:rPr>
        <w:t>ó</w:t>
      </w:r>
      <w:r w:rsidRPr="00CA5C1E">
        <w:rPr>
          <w:rFonts w:cs="Courier New"/>
          <w:color w:val="000000"/>
          <w:sz w:val="22"/>
        </w:rPr>
        <w:t>vel para o qual pretende o acesso ou do neg</w:t>
      </w:r>
      <w:r w:rsidRPr="00CA5C1E">
        <w:rPr>
          <w:rFonts w:ascii="Calibri" w:hAnsi="Calibri" w:cs="Calibri"/>
          <w:color w:val="000000"/>
          <w:sz w:val="22"/>
        </w:rPr>
        <w:t>ó</w:t>
      </w:r>
      <w:r w:rsidRPr="00CA5C1E">
        <w:rPr>
          <w:rFonts w:cs="Courier New"/>
          <w:color w:val="000000"/>
          <w:sz w:val="22"/>
        </w:rPr>
        <w:t>cio jur</w:t>
      </w:r>
      <w:r w:rsidRPr="00CA5C1E">
        <w:rPr>
          <w:rFonts w:ascii="Calibri" w:hAnsi="Calibri" w:cs="Calibri"/>
          <w:color w:val="000000"/>
          <w:sz w:val="22"/>
        </w:rPr>
        <w:t>í</w:t>
      </w:r>
      <w:r w:rsidRPr="00CA5C1E">
        <w:rPr>
          <w:rFonts w:cs="Courier New"/>
          <w:color w:val="000000"/>
          <w:sz w:val="22"/>
        </w:rPr>
        <w:t xml:space="preserve">dico subjacente </w:t>
      </w:r>
      <w:r w:rsidRPr="00CA5C1E">
        <w:rPr>
          <w:rFonts w:ascii="Calibri" w:hAnsi="Calibri" w:cs="Calibri"/>
          <w:color w:val="000000"/>
          <w:sz w:val="22"/>
        </w:rPr>
        <w:t>à</w:t>
      </w:r>
      <w:r w:rsidRPr="00CA5C1E">
        <w:rPr>
          <w:rFonts w:cs="Courier New"/>
          <w:color w:val="000000"/>
          <w:sz w:val="22"/>
        </w:rPr>
        <w:t xml:space="preserve"> implanta</w:t>
      </w:r>
      <w:r w:rsidRPr="00CA5C1E">
        <w:rPr>
          <w:rFonts w:ascii="Calibri" w:hAnsi="Calibri" w:cs="Calibri"/>
          <w:color w:val="000000"/>
          <w:sz w:val="22"/>
        </w:rPr>
        <w:t>çã</w:t>
      </w:r>
      <w:r w:rsidRPr="00CA5C1E">
        <w:rPr>
          <w:rFonts w:cs="Courier New"/>
          <w:color w:val="000000"/>
          <w:sz w:val="22"/>
        </w:rPr>
        <w:t xml:space="preserve">o do empreendimento no local. </w:t>
      </w:r>
    </w:p>
    <w:p w:rsidR="00EB018E" w:rsidRPr="00CA5C1E" w:rsidRDefault="00EB018E" w:rsidP="00EB01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A5C1E">
        <w:rPr>
          <w:rFonts w:cs="Courier New"/>
          <w:color w:val="000000"/>
          <w:sz w:val="22"/>
        </w:rPr>
        <w:t>Artigo 6</w:t>
      </w:r>
      <w:r w:rsidRPr="00CA5C1E">
        <w:rPr>
          <w:rFonts w:ascii="Calibri" w:hAnsi="Calibri" w:cs="Calibri"/>
          <w:color w:val="000000"/>
          <w:sz w:val="22"/>
        </w:rPr>
        <w:t>º</w:t>
      </w:r>
      <w:r w:rsidRPr="00CA5C1E">
        <w:rPr>
          <w:rFonts w:cs="Courier New"/>
          <w:color w:val="000000"/>
          <w:sz w:val="22"/>
        </w:rPr>
        <w:t xml:space="preserve"> - Caber</w:t>
      </w:r>
      <w:r w:rsidRPr="00CA5C1E">
        <w:rPr>
          <w:rFonts w:ascii="Calibri" w:hAnsi="Calibri" w:cs="Calibri"/>
          <w:color w:val="000000"/>
          <w:sz w:val="22"/>
        </w:rPr>
        <w:t>á</w:t>
      </w:r>
      <w:r w:rsidRPr="00CA5C1E">
        <w:rPr>
          <w:rFonts w:cs="Courier New"/>
          <w:color w:val="000000"/>
          <w:sz w:val="22"/>
        </w:rPr>
        <w:t xml:space="preserve"> ao Secret</w:t>
      </w:r>
      <w:r w:rsidRPr="00CA5C1E">
        <w:rPr>
          <w:rFonts w:ascii="Calibri" w:hAnsi="Calibri" w:cs="Calibri"/>
          <w:color w:val="000000"/>
          <w:sz w:val="22"/>
        </w:rPr>
        <w:t>á</w:t>
      </w:r>
      <w:r w:rsidRPr="00CA5C1E">
        <w:rPr>
          <w:rFonts w:cs="Courier New"/>
          <w:color w:val="000000"/>
          <w:sz w:val="22"/>
        </w:rPr>
        <w:t>rio de Log</w:t>
      </w:r>
      <w:r w:rsidRPr="00CA5C1E">
        <w:rPr>
          <w:rFonts w:ascii="Calibri" w:hAnsi="Calibri" w:cs="Calibri"/>
          <w:color w:val="000000"/>
          <w:sz w:val="22"/>
        </w:rPr>
        <w:t>í</w:t>
      </w:r>
      <w:r w:rsidRPr="00CA5C1E">
        <w:rPr>
          <w:rFonts w:cs="Courier New"/>
          <w:color w:val="000000"/>
          <w:sz w:val="22"/>
        </w:rPr>
        <w:t>stica e Transportes deferir o pedido de que trata o artigo 5</w:t>
      </w:r>
      <w:r w:rsidRPr="00CA5C1E">
        <w:rPr>
          <w:rFonts w:ascii="Calibri" w:hAnsi="Calibri" w:cs="Calibri"/>
          <w:color w:val="000000"/>
          <w:sz w:val="22"/>
        </w:rPr>
        <w:t>º</w:t>
      </w:r>
      <w:r w:rsidRPr="00CA5C1E">
        <w:rPr>
          <w:rFonts w:cs="Courier New"/>
          <w:color w:val="000000"/>
          <w:sz w:val="22"/>
        </w:rPr>
        <w:t xml:space="preserve"> deste regulamento, ouvidas a Secretaria de Agricultura e Abastecimento e, se no caso, a Ag</w:t>
      </w:r>
      <w:r w:rsidRPr="00CA5C1E">
        <w:rPr>
          <w:rFonts w:ascii="Calibri" w:hAnsi="Calibri" w:cs="Calibri"/>
          <w:color w:val="000000"/>
          <w:sz w:val="22"/>
        </w:rPr>
        <w:t>ê</w:t>
      </w:r>
      <w:r w:rsidRPr="00CA5C1E">
        <w:rPr>
          <w:rFonts w:cs="Courier New"/>
          <w:color w:val="000000"/>
          <w:sz w:val="22"/>
        </w:rPr>
        <w:t>ncia Reguladora de Servi</w:t>
      </w:r>
      <w:r w:rsidRPr="00CA5C1E">
        <w:rPr>
          <w:rFonts w:ascii="Calibri" w:hAnsi="Calibri" w:cs="Calibri"/>
          <w:color w:val="000000"/>
          <w:sz w:val="22"/>
        </w:rPr>
        <w:t>ç</w:t>
      </w:r>
      <w:r w:rsidRPr="00CA5C1E">
        <w:rPr>
          <w:rFonts w:cs="Courier New"/>
          <w:color w:val="000000"/>
          <w:sz w:val="22"/>
        </w:rPr>
        <w:t>os P</w:t>
      </w:r>
      <w:r w:rsidRPr="00CA5C1E">
        <w:rPr>
          <w:rFonts w:ascii="Calibri" w:hAnsi="Calibri" w:cs="Calibri"/>
          <w:color w:val="000000"/>
          <w:sz w:val="22"/>
        </w:rPr>
        <w:t>ú</w:t>
      </w:r>
      <w:r w:rsidRPr="00CA5C1E">
        <w:rPr>
          <w:rFonts w:cs="Courier New"/>
          <w:color w:val="000000"/>
          <w:sz w:val="22"/>
        </w:rPr>
        <w:t>blicos Delegados de Transporte do Estado de S</w:t>
      </w:r>
      <w:r w:rsidRPr="00CA5C1E">
        <w:rPr>
          <w:rFonts w:ascii="Calibri" w:hAnsi="Calibri" w:cs="Calibri"/>
          <w:color w:val="000000"/>
          <w:sz w:val="22"/>
        </w:rPr>
        <w:t>ã</w:t>
      </w:r>
      <w:r w:rsidRPr="00CA5C1E">
        <w:rPr>
          <w:rFonts w:cs="Courier New"/>
          <w:color w:val="000000"/>
          <w:sz w:val="22"/>
        </w:rPr>
        <w:t xml:space="preserve">o Paulo </w:t>
      </w:r>
      <w:r w:rsidRPr="00CA5C1E">
        <w:rPr>
          <w:rFonts w:ascii="Calibri" w:hAnsi="Calibri" w:cs="Calibri"/>
          <w:color w:val="000000"/>
          <w:sz w:val="22"/>
        </w:rPr>
        <w:t>–</w:t>
      </w:r>
      <w:r w:rsidRPr="00CA5C1E">
        <w:rPr>
          <w:rFonts w:cs="Courier New"/>
          <w:color w:val="000000"/>
          <w:sz w:val="22"/>
        </w:rPr>
        <w:t xml:space="preserve"> ARTESP. </w:t>
      </w:r>
    </w:p>
    <w:p w:rsidR="00EB018E" w:rsidRPr="00CA5C1E" w:rsidRDefault="00EB018E" w:rsidP="00EB01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A5C1E">
        <w:rPr>
          <w:rFonts w:ascii="Calibri" w:hAnsi="Calibri" w:cs="Calibri"/>
          <w:color w:val="000000"/>
          <w:sz w:val="22"/>
        </w:rPr>
        <w:t>§</w:t>
      </w:r>
      <w:r w:rsidRPr="00CA5C1E">
        <w:rPr>
          <w:rFonts w:cs="Courier New"/>
          <w:color w:val="000000"/>
          <w:sz w:val="22"/>
        </w:rPr>
        <w:t xml:space="preserve"> 1</w:t>
      </w:r>
      <w:r w:rsidRPr="00CA5C1E">
        <w:rPr>
          <w:rFonts w:ascii="Calibri" w:hAnsi="Calibri" w:cs="Calibri"/>
          <w:color w:val="000000"/>
          <w:sz w:val="22"/>
        </w:rPr>
        <w:t>º</w:t>
      </w:r>
      <w:r w:rsidRPr="00CA5C1E">
        <w:rPr>
          <w:rFonts w:cs="Courier New"/>
          <w:color w:val="000000"/>
          <w:sz w:val="22"/>
        </w:rPr>
        <w:t xml:space="preserve"> - A outorga da autoriza</w:t>
      </w:r>
      <w:r w:rsidRPr="00CA5C1E">
        <w:rPr>
          <w:rFonts w:ascii="Calibri" w:hAnsi="Calibri" w:cs="Calibri"/>
          <w:color w:val="000000"/>
          <w:sz w:val="22"/>
        </w:rPr>
        <w:t>çã</w:t>
      </w:r>
      <w:r w:rsidRPr="00CA5C1E">
        <w:rPr>
          <w:rFonts w:cs="Courier New"/>
          <w:color w:val="000000"/>
          <w:sz w:val="22"/>
        </w:rPr>
        <w:t xml:space="preserve">o: </w:t>
      </w:r>
    </w:p>
    <w:p w:rsidR="00EB018E" w:rsidRPr="00CA5C1E" w:rsidRDefault="00EB018E" w:rsidP="00EB01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A5C1E">
        <w:rPr>
          <w:rFonts w:cs="Courier New"/>
          <w:color w:val="000000"/>
          <w:sz w:val="22"/>
        </w:rPr>
        <w:lastRenderedPageBreak/>
        <w:t>1. ficar</w:t>
      </w:r>
      <w:r w:rsidRPr="00CA5C1E">
        <w:rPr>
          <w:rFonts w:ascii="Calibri" w:hAnsi="Calibri" w:cs="Calibri"/>
          <w:color w:val="000000"/>
          <w:sz w:val="22"/>
        </w:rPr>
        <w:t>á</w:t>
      </w:r>
      <w:r w:rsidRPr="00CA5C1E">
        <w:rPr>
          <w:rFonts w:cs="Courier New"/>
          <w:color w:val="000000"/>
          <w:sz w:val="22"/>
        </w:rPr>
        <w:t xml:space="preserve"> condicionada </w:t>
      </w:r>
      <w:r w:rsidRPr="00CA5C1E">
        <w:rPr>
          <w:rFonts w:ascii="Calibri" w:hAnsi="Calibri" w:cs="Calibri"/>
          <w:color w:val="000000"/>
          <w:sz w:val="22"/>
        </w:rPr>
        <w:t>à</w:t>
      </w:r>
      <w:r w:rsidRPr="00CA5C1E">
        <w:rPr>
          <w:rFonts w:cs="Courier New"/>
          <w:color w:val="000000"/>
          <w:sz w:val="22"/>
        </w:rPr>
        <w:t xml:space="preserve"> apresenta</w:t>
      </w:r>
      <w:r w:rsidRPr="00CA5C1E">
        <w:rPr>
          <w:rFonts w:ascii="Calibri" w:hAnsi="Calibri" w:cs="Calibri"/>
          <w:color w:val="000000"/>
          <w:sz w:val="22"/>
        </w:rPr>
        <w:t>çã</w:t>
      </w:r>
      <w:r w:rsidRPr="00CA5C1E">
        <w:rPr>
          <w:rFonts w:cs="Courier New"/>
          <w:color w:val="000000"/>
          <w:sz w:val="22"/>
        </w:rPr>
        <w:t>o de compromisso irretrat</w:t>
      </w:r>
      <w:r w:rsidRPr="00CA5C1E">
        <w:rPr>
          <w:rFonts w:ascii="Calibri" w:hAnsi="Calibri" w:cs="Calibri"/>
          <w:color w:val="000000"/>
          <w:sz w:val="22"/>
        </w:rPr>
        <w:t>á</w:t>
      </w:r>
      <w:r w:rsidRPr="00CA5C1E">
        <w:rPr>
          <w:rFonts w:cs="Courier New"/>
          <w:color w:val="000000"/>
          <w:sz w:val="22"/>
        </w:rPr>
        <w:t>vel de observ</w:t>
      </w:r>
      <w:r w:rsidRPr="00CA5C1E">
        <w:rPr>
          <w:rFonts w:ascii="Calibri" w:hAnsi="Calibri" w:cs="Calibri"/>
          <w:color w:val="000000"/>
          <w:sz w:val="22"/>
        </w:rPr>
        <w:t>â</w:t>
      </w:r>
      <w:r w:rsidRPr="00CA5C1E">
        <w:rPr>
          <w:rFonts w:cs="Courier New"/>
          <w:color w:val="000000"/>
          <w:sz w:val="22"/>
        </w:rPr>
        <w:t>ncia das medidas a que aludem os artigos 3</w:t>
      </w:r>
      <w:r w:rsidRPr="00CA5C1E">
        <w:rPr>
          <w:rFonts w:ascii="Calibri" w:hAnsi="Calibri" w:cs="Calibri"/>
          <w:color w:val="000000"/>
          <w:sz w:val="22"/>
        </w:rPr>
        <w:t>º</w:t>
      </w:r>
      <w:r w:rsidRPr="00CA5C1E">
        <w:rPr>
          <w:rFonts w:cs="Courier New"/>
          <w:color w:val="000000"/>
          <w:sz w:val="22"/>
        </w:rPr>
        <w:t xml:space="preserve"> e 4</w:t>
      </w:r>
      <w:r w:rsidRPr="00CA5C1E">
        <w:rPr>
          <w:rFonts w:ascii="Calibri" w:hAnsi="Calibri" w:cs="Calibri"/>
          <w:color w:val="000000"/>
          <w:sz w:val="22"/>
        </w:rPr>
        <w:t>º</w:t>
      </w:r>
      <w:r w:rsidRPr="00CA5C1E">
        <w:rPr>
          <w:rFonts w:cs="Courier New"/>
          <w:color w:val="000000"/>
          <w:sz w:val="22"/>
        </w:rPr>
        <w:t xml:space="preserve"> deste regulamento;</w:t>
      </w:r>
    </w:p>
    <w:p w:rsidR="00EB018E" w:rsidRPr="00CA5C1E" w:rsidRDefault="00EB018E" w:rsidP="00EB01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A5C1E">
        <w:rPr>
          <w:rFonts w:cs="Courier New"/>
          <w:color w:val="000000"/>
          <w:sz w:val="22"/>
        </w:rPr>
        <w:t>2. poder</w:t>
      </w:r>
      <w:r w:rsidRPr="00CA5C1E">
        <w:rPr>
          <w:rFonts w:ascii="Calibri" w:hAnsi="Calibri" w:cs="Calibri"/>
          <w:color w:val="000000"/>
          <w:sz w:val="22"/>
        </w:rPr>
        <w:t>á</w:t>
      </w:r>
      <w:r w:rsidRPr="00CA5C1E">
        <w:rPr>
          <w:rFonts w:cs="Courier New"/>
          <w:color w:val="000000"/>
          <w:sz w:val="22"/>
        </w:rPr>
        <w:t xml:space="preserve"> sujeitar-se, mediante despacho fundamentado do Secret</w:t>
      </w:r>
      <w:r w:rsidRPr="00CA5C1E">
        <w:rPr>
          <w:rFonts w:ascii="Calibri" w:hAnsi="Calibri" w:cs="Calibri"/>
          <w:color w:val="000000"/>
          <w:sz w:val="22"/>
        </w:rPr>
        <w:t>á</w:t>
      </w:r>
      <w:r w:rsidRPr="00CA5C1E">
        <w:rPr>
          <w:rFonts w:cs="Courier New"/>
          <w:color w:val="000000"/>
          <w:sz w:val="22"/>
        </w:rPr>
        <w:t>rio de Log</w:t>
      </w:r>
      <w:r w:rsidRPr="00CA5C1E">
        <w:rPr>
          <w:rFonts w:ascii="Calibri" w:hAnsi="Calibri" w:cs="Calibri"/>
          <w:color w:val="000000"/>
          <w:sz w:val="22"/>
        </w:rPr>
        <w:t>í</w:t>
      </w:r>
      <w:r w:rsidRPr="00CA5C1E">
        <w:rPr>
          <w:rFonts w:cs="Courier New"/>
          <w:color w:val="000000"/>
          <w:sz w:val="22"/>
        </w:rPr>
        <w:t xml:space="preserve">stica e Transportes, a garantia real ou pessoal para suportar eventuais penalidades impostas ao </w:t>
      </w:r>
      <w:proofErr w:type="spellStart"/>
      <w:r w:rsidRPr="00CA5C1E">
        <w:rPr>
          <w:rFonts w:cs="Courier New"/>
          <w:color w:val="000000"/>
          <w:sz w:val="22"/>
        </w:rPr>
        <w:t>autorizat</w:t>
      </w:r>
      <w:r w:rsidRPr="00CA5C1E">
        <w:rPr>
          <w:rFonts w:ascii="Calibri" w:hAnsi="Calibri" w:cs="Calibri"/>
          <w:color w:val="000000"/>
          <w:sz w:val="22"/>
        </w:rPr>
        <w:t>á</w:t>
      </w:r>
      <w:r w:rsidRPr="00CA5C1E">
        <w:rPr>
          <w:rFonts w:cs="Courier New"/>
          <w:color w:val="000000"/>
          <w:sz w:val="22"/>
        </w:rPr>
        <w:t>rio</w:t>
      </w:r>
      <w:proofErr w:type="spellEnd"/>
      <w:r w:rsidRPr="00CA5C1E">
        <w:rPr>
          <w:rFonts w:cs="Courier New"/>
          <w:color w:val="000000"/>
          <w:sz w:val="22"/>
        </w:rPr>
        <w:t>.</w:t>
      </w:r>
    </w:p>
    <w:p w:rsidR="00EB018E" w:rsidRPr="00CA5C1E" w:rsidRDefault="00EB018E" w:rsidP="00EB01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A5C1E">
        <w:rPr>
          <w:rFonts w:ascii="Calibri" w:hAnsi="Calibri" w:cs="Calibri"/>
          <w:color w:val="000000"/>
          <w:sz w:val="22"/>
        </w:rPr>
        <w:t>§</w:t>
      </w:r>
      <w:r w:rsidRPr="00CA5C1E">
        <w:rPr>
          <w:rFonts w:cs="Courier New"/>
          <w:color w:val="000000"/>
          <w:sz w:val="22"/>
        </w:rPr>
        <w:t xml:space="preserve"> 2</w:t>
      </w:r>
      <w:r w:rsidRPr="00CA5C1E">
        <w:rPr>
          <w:rFonts w:ascii="Calibri" w:hAnsi="Calibri" w:cs="Calibri"/>
          <w:color w:val="000000"/>
          <w:sz w:val="22"/>
        </w:rPr>
        <w:t>º</w:t>
      </w:r>
      <w:r w:rsidRPr="00CA5C1E">
        <w:rPr>
          <w:rFonts w:cs="Courier New"/>
          <w:color w:val="000000"/>
          <w:sz w:val="22"/>
        </w:rPr>
        <w:t xml:space="preserve"> - O termo de autoriza</w:t>
      </w:r>
      <w:r w:rsidRPr="00CA5C1E">
        <w:rPr>
          <w:rFonts w:ascii="Calibri" w:hAnsi="Calibri" w:cs="Calibri"/>
          <w:color w:val="000000"/>
          <w:sz w:val="22"/>
        </w:rPr>
        <w:t>çã</w:t>
      </w:r>
      <w:r w:rsidRPr="00CA5C1E">
        <w:rPr>
          <w:rFonts w:cs="Courier New"/>
          <w:color w:val="000000"/>
          <w:sz w:val="22"/>
        </w:rPr>
        <w:t>o de acesso contemplar</w:t>
      </w:r>
      <w:r w:rsidRPr="00CA5C1E">
        <w:rPr>
          <w:rFonts w:ascii="Calibri" w:hAnsi="Calibri" w:cs="Calibri"/>
          <w:color w:val="000000"/>
          <w:sz w:val="22"/>
        </w:rPr>
        <w:t>á</w:t>
      </w:r>
      <w:r w:rsidRPr="00CA5C1E">
        <w:rPr>
          <w:rFonts w:cs="Courier New"/>
          <w:color w:val="000000"/>
          <w:sz w:val="22"/>
        </w:rPr>
        <w:t xml:space="preserve"> penalidades espec</w:t>
      </w:r>
      <w:r w:rsidRPr="00CA5C1E">
        <w:rPr>
          <w:rFonts w:ascii="Calibri" w:hAnsi="Calibri" w:cs="Calibri"/>
          <w:color w:val="000000"/>
          <w:sz w:val="22"/>
        </w:rPr>
        <w:t>í</w:t>
      </w:r>
      <w:r w:rsidRPr="00CA5C1E">
        <w:rPr>
          <w:rFonts w:cs="Courier New"/>
          <w:color w:val="000000"/>
          <w:sz w:val="22"/>
        </w:rPr>
        <w:t>ficas para as hip</w:t>
      </w:r>
      <w:r w:rsidRPr="00CA5C1E">
        <w:rPr>
          <w:rFonts w:ascii="Calibri" w:hAnsi="Calibri" w:cs="Calibri"/>
          <w:color w:val="000000"/>
          <w:sz w:val="22"/>
        </w:rPr>
        <w:t>ó</w:t>
      </w:r>
      <w:r w:rsidRPr="00CA5C1E">
        <w:rPr>
          <w:rFonts w:cs="Courier New"/>
          <w:color w:val="000000"/>
          <w:sz w:val="22"/>
        </w:rPr>
        <w:t>teses de descumprimento de suas exig</w:t>
      </w:r>
      <w:r w:rsidRPr="00CA5C1E">
        <w:rPr>
          <w:rFonts w:ascii="Calibri" w:hAnsi="Calibri" w:cs="Calibri"/>
          <w:color w:val="000000"/>
          <w:sz w:val="22"/>
        </w:rPr>
        <w:t>ê</w:t>
      </w:r>
      <w:r w:rsidRPr="00CA5C1E">
        <w:rPr>
          <w:rFonts w:cs="Courier New"/>
          <w:color w:val="000000"/>
          <w:sz w:val="22"/>
        </w:rPr>
        <w:t>ncias, aplicando-se, subsidiariamente, a disciplina constante da Se</w:t>
      </w:r>
      <w:r w:rsidRPr="00CA5C1E">
        <w:rPr>
          <w:rFonts w:ascii="Calibri" w:hAnsi="Calibri" w:cs="Calibri"/>
          <w:color w:val="000000"/>
          <w:sz w:val="22"/>
        </w:rPr>
        <w:t>çã</w:t>
      </w:r>
      <w:r w:rsidRPr="00CA5C1E">
        <w:rPr>
          <w:rFonts w:cs="Courier New"/>
          <w:color w:val="000000"/>
          <w:sz w:val="22"/>
        </w:rPr>
        <w:t>o V do regulamento aprovado pelo Decreto n</w:t>
      </w:r>
      <w:r w:rsidRPr="00CA5C1E">
        <w:rPr>
          <w:rFonts w:ascii="Calibri" w:hAnsi="Calibri" w:cs="Calibri"/>
          <w:color w:val="000000"/>
          <w:sz w:val="22"/>
        </w:rPr>
        <w:t>º</w:t>
      </w:r>
      <w:r w:rsidRPr="00CA5C1E">
        <w:rPr>
          <w:rFonts w:cs="Courier New"/>
          <w:color w:val="000000"/>
          <w:sz w:val="22"/>
        </w:rPr>
        <w:t xml:space="preserve"> 30.374, de 12 de setembro de 1989.</w:t>
      </w:r>
    </w:p>
    <w:p w:rsidR="00EB018E" w:rsidRPr="00CA5C1E" w:rsidRDefault="00EB018E" w:rsidP="00EB01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A5C1E">
        <w:rPr>
          <w:rFonts w:ascii="Calibri" w:hAnsi="Calibri" w:cs="Calibri"/>
          <w:color w:val="000000"/>
          <w:sz w:val="22"/>
        </w:rPr>
        <w:t>§</w:t>
      </w:r>
      <w:r w:rsidRPr="00CA5C1E">
        <w:rPr>
          <w:rFonts w:cs="Courier New"/>
          <w:color w:val="000000"/>
          <w:sz w:val="22"/>
        </w:rPr>
        <w:t xml:space="preserve"> 3</w:t>
      </w:r>
      <w:r w:rsidRPr="00CA5C1E">
        <w:rPr>
          <w:rFonts w:ascii="Calibri" w:hAnsi="Calibri" w:cs="Calibri"/>
          <w:color w:val="000000"/>
          <w:sz w:val="22"/>
        </w:rPr>
        <w:t>º</w:t>
      </w:r>
      <w:r w:rsidRPr="00CA5C1E">
        <w:rPr>
          <w:rFonts w:cs="Courier New"/>
          <w:color w:val="000000"/>
          <w:sz w:val="22"/>
        </w:rPr>
        <w:t xml:space="preserve"> - As medidas definidas nos termos dos artigos 3</w:t>
      </w:r>
      <w:r w:rsidRPr="00CA5C1E">
        <w:rPr>
          <w:rFonts w:ascii="Calibri" w:hAnsi="Calibri" w:cs="Calibri"/>
          <w:color w:val="000000"/>
          <w:sz w:val="22"/>
        </w:rPr>
        <w:t>º</w:t>
      </w:r>
      <w:r w:rsidRPr="00CA5C1E">
        <w:rPr>
          <w:rFonts w:cs="Courier New"/>
          <w:color w:val="000000"/>
          <w:sz w:val="22"/>
        </w:rPr>
        <w:t xml:space="preserve"> e 4</w:t>
      </w:r>
      <w:r w:rsidRPr="00CA5C1E">
        <w:rPr>
          <w:rFonts w:ascii="Calibri" w:hAnsi="Calibri" w:cs="Calibri"/>
          <w:color w:val="000000"/>
          <w:sz w:val="22"/>
        </w:rPr>
        <w:t>º</w:t>
      </w:r>
      <w:r w:rsidRPr="00CA5C1E">
        <w:rPr>
          <w:rFonts w:cs="Courier New"/>
          <w:color w:val="000000"/>
          <w:sz w:val="22"/>
        </w:rPr>
        <w:t xml:space="preserve"> deste regulamento poder</w:t>
      </w:r>
      <w:r w:rsidRPr="00CA5C1E">
        <w:rPr>
          <w:rFonts w:ascii="Calibri" w:hAnsi="Calibri" w:cs="Calibri"/>
          <w:color w:val="000000"/>
          <w:sz w:val="22"/>
        </w:rPr>
        <w:t>ã</w:t>
      </w:r>
      <w:r w:rsidRPr="00CA5C1E">
        <w:rPr>
          <w:rFonts w:cs="Courier New"/>
          <w:color w:val="000000"/>
          <w:sz w:val="22"/>
        </w:rPr>
        <w:t>o ser revistas pelo Secret</w:t>
      </w:r>
      <w:r w:rsidRPr="00CA5C1E">
        <w:rPr>
          <w:rFonts w:ascii="Calibri" w:hAnsi="Calibri" w:cs="Calibri"/>
          <w:color w:val="000000"/>
          <w:sz w:val="22"/>
        </w:rPr>
        <w:t>á</w:t>
      </w:r>
      <w:r w:rsidRPr="00CA5C1E">
        <w:rPr>
          <w:rFonts w:cs="Courier New"/>
          <w:color w:val="000000"/>
          <w:sz w:val="22"/>
        </w:rPr>
        <w:t>rio de Log</w:t>
      </w:r>
      <w:r w:rsidRPr="00CA5C1E">
        <w:rPr>
          <w:rFonts w:ascii="Calibri" w:hAnsi="Calibri" w:cs="Calibri"/>
          <w:color w:val="000000"/>
          <w:sz w:val="22"/>
        </w:rPr>
        <w:t>í</w:t>
      </w:r>
      <w:r w:rsidRPr="00CA5C1E">
        <w:rPr>
          <w:rFonts w:cs="Courier New"/>
          <w:color w:val="000000"/>
          <w:sz w:val="22"/>
        </w:rPr>
        <w:t>stica e Transportes, de of</w:t>
      </w:r>
      <w:r w:rsidRPr="00CA5C1E">
        <w:rPr>
          <w:rFonts w:ascii="Calibri" w:hAnsi="Calibri" w:cs="Calibri"/>
          <w:color w:val="000000"/>
          <w:sz w:val="22"/>
        </w:rPr>
        <w:t>í</w:t>
      </w:r>
      <w:r w:rsidRPr="00CA5C1E">
        <w:rPr>
          <w:rFonts w:cs="Courier New"/>
          <w:color w:val="000000"/>
          <w:sz w:val="22"/>
        </w:rPr>
        <w:t xml:space="preserve">cio, mediante despacho fundamentado, </w:t>
      </w:r>
      <w:r w:rsidRPr="00CA5C1E">
        <w:rPr>
          <w:rFonts w:ascii="Calibri" w:hAnsi="Calibri" w:cs="Calibri"/>
          <w:color w:val="000000"/>
          <w:sz w:val="22"/>
        </w:rPr>
        <w:t>à</w:t>
      </w:r>
      <w:r w:rsidRPr="00CA5C1E">
        <w:rPr>
          <w:rFonts w:cs="Courier New"/>
          <w:color w:val="000000"/>
          <w:sz w:val="22"/>
        </w:rPr>
        <w:t xml:space="preserve"> vista de circunst</w:t>
      </w:r>
      <w:r w:rsidRPr="00CA5C1E">
        <w:rPr>
          <w:rFonts w:ascii="Calibri" w:hAnsi="Calibri" w:cs="Calibri"/>
          <w:color w:val="000000"/>
          <w:sz w:val="22"/>
        </w:rPr>
        <w:t>â</w:t>
      </w:r>
      <w:r w:rsidRPr="00CA5C1E">
        <w:rPr>
          <w:rFonts w:cs="Courier New"/>
          <w:color w:val="000000"/>
          <w:sz w:val="22"/>
        </w:rPr>
        <w:t>ncias supervenientes que impactem a opera</w:t>
      </w:r>
      <w:r w:rsidRPr="00CA5C1E">
        <w:rPr>
          <w:rFonts w:ascii="Calibri" w:hAnsi="Calibri" w:cs="Calibri"/>
          <w:color w:val="000000"/>
          <w:sz w:val="22"/>
        </w:rPr>
        <w:t>çã</w:t>
      </w:r>
      <w:r w:rsidRPr="00CA5C1E">
        <w:rPr>
          <w:rFonts w:cs="Courier New"/>
          <w:color w:val="000000"/>
          <w:sz w:val="22"/>
        </w:rPr>
        <w:t>o da rodovia ou a organiza</w:t>
      </w:r>
      <w:r w:rsidRPr="00CA5C1E">
        <w:rPr>
          <w:rFonts w:ascii="Calibri" w:hAnsi="Calibri" w:cs="Calibri"/>
          <w:color w:val="000000"/>
          <w:sz w:val="22"/>
        </w:rPr>
        <w:t>çã</w:t>
      </w:r>
      <w:r w:rsidRPr="00CA5C1E">
        <w:rPr>
          <w:rFonts w:cs="Courier New"/>
          <w:color w:val="000000"/>
          <w:sz w:val="22"/>
        </w:rPr>
        <w:t>o do abastecimento alimentar, ouvidas, conforme o caso, a Ag</w:t>
      </w:r>
      <w:r w:rsidRPr="00CA5C1E">
        <w:rPr>
          <w:rFonts w:ascii="Calibri" w:hAnsi="Calibri" w:cs="Calibri"/>
          <w:color w:val="000000"/>
          <w:sz w:val="22"/>
        </w:rPr>
        <w:t>ê</w:t>
      </w:r>
      <w:r w:rsidRPr="00CA5C1E">
        <w:rPr>
          <w:rFonts w:cs="Courier New"/>
          <w:color w:val="000000"/>
          <w:sz w:val="22"/>
        </w:rPr>
        <w:t>ncia Reguladora de Servi</w:t>
      </w:r>
      <w:r w:rsidRPr="00CA5C1E">
        <w:rPr>
          <w:rFonts w:ascii="Calibri" w:hAnsi="Calibri" w:cs="Calibri"/>
          <w:color w:val="000000"/>
          <w:sz w:val="22"/>
        </w:rPr>
        <w:t>ç</w:t>
      </w:r>
      <w:r w:rsidRPr="00CA5C1E">
        <w:rPr>
          <w:rFonts w:cs="Courier New"/>
          <w:color w:val="000000"/>
          <w:sz w:val="22"/>
        </w:rPr>
        <w:t>os P</w:t>
      </w:r>
      <w:r w:rsidRPr="00CA5C1E">
        <w:rPr>
          <w:rFonts w:ascii="Calibri" w:hAnsi="Calibri" w:cs="Calibri"/>
          <w:color w:val="000000"/>
          <w:sz w:val="22"/>
        </w:rPr>
        <w:t>ú</w:t>
      </w:r>
      <w:r w:rsidRPr="00CA5C1E">
        <w:rPr>
          <w:rFonts w:cs="Courier New"/>
          <w:color w:val="000000"/>
          <w:sz w:val="22"/>
        </w:rPr>
        <w:t>blicos Delegados de Transporte do Estado de S</w:t>
      </w:r>
      <w:r w:rsidRPr="00CA5C1E">
        <w:rPr>
          <w:rFonts w:ascii="Calibri" w:hAnsi="Calibri" w:cs="Calibri"/>
          <w:color w:val="000000"/>
          <w:sz w:val="22"/>
        </w:rPr>
        <w:t>ã</w:t>
      </w:r>
      <w:r w:rsidRPr="00CA5C1E">
        <w:rPr>
          <w:rFonts w:cs="Courier New"/>
          <w:color w:val="000000"/>
          <w:sz w:val="22"/>
        </w:rPr>
        <w:t xml:space="preserve">o Paulo </w:t>
      </w:r>
      <w:r w:rsidRPr="00CA5C1E">
        <w:rPr>
          <w:rFonts w:ascii="Calibri" w:hAnsi="Calibri" w:cs="Calibri"/>
          <w:color w:val="000000"/>
          <w:sz w:val="22"/>
        </w:rPr>
        <w:t>–</w:t>
      </w:r>
      <w:r w:rsidRPr="00CA5C1E">
        <w:rPr>
          <w:rFonts w:cs="Courier New"/>
          <w:color w:val="000000"/>
          <w:sz w:val="22"/>
        </w:rPr>
        <w:t xml:space="preserve"> ARTESP e a Secretaria de Agricultura e Abastecimento. </w:t>
      </w:r>
    </w:p>
    <w:p w:rsidR="00EB018E" w:rsidRPr="00CA5C1E" w:rsidRDefault="00EB018E" w:rsidP="00EB01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A5C1E">
        <w:rPr>
          <w:rFonts w:ascii="Calibri" w:hAnsi="Calibri" w:cs="Calibri"/>
          <w:color w:val="000000"/>
          <w:sz w:val="22"/>
        </w:rPr>
        <w:t>§</w:t>
      </w:r>
      <w:r w:rsidRPr="00CA5C1E">
        <w:rPr>
          <w:rFonts w:cs="Courier New"/>
          <w:color w:val="000000"/>
          <w:sz w:val="22"/>
        </w:rPr>
        <w:t xml:space="preserve"> 4</w:t>
      </w:r>
      <w:r w:rsidRPr="00CA5C1E">
        <w:rPr>
          <w:rFonts w:ascii="Calibri" w:hAnsi="Calibri" w:cs="Calibri"/>
          <w:color w:val="000000"/>
          <w:sz w:val="22"/>
        </w:rPr>
        <w:t>º</w:t>
      </w:r>
      <w:r w:rsidRPr="00CA5C1E">
        <w:rPr>
          <w:rFonts w:cs="Courier New"/>
          <w:color w:val="000000"/>
          <w:sz w:val="22"/>
        </w:rPr>
        <w:t xml:space="preserve"> - A autoriza</w:t>
      </w:r>
      <w:r w:rsidRPr="00CA5C1E">
        <w:rPr>
          <w:rFonts w:ascii="Calibri" w:hAnsi="Calibri" w:cs="Calibri"/>
          <w:color w:val="000000"/>
          <w:sz w:val="22"/>
        </w:rPr>
        <w:t>çã</w:t>
      </w:r>
      <w:r w:rsidRPr="00CA5C1E">
        <w:rPr>
          <w:rFonts w:cs="Courier New"/>
          <w:color w:val="000000"/>
          <w:sz w:val="22"/>
        </w:rPr>
        <w:t>o poder</w:t>
      </w:r>
      <w:r w:rsidRPr="00CA5C1E">
        <w:rPr>
          <w:rFonts w:ascii="Calibri" w:hAnsi="Calibri" w:cs="Calibri"/>
          <w:color w:val="000000"/>
          <w:sz w:val="22"/>
        </w:rPr>
        <w:t>á</w:t>
      </w:r>
      <w:r w:rsidRPr="00CA5C1E">
        <w:rPr>
          <w:rFonts w:cs="Courier New"/>
          <w:color w:val="000000"/>
          <w:sz w:val="22"/>
        </w:rPr>
        <w:t xml:space="preserve"> ser extinta, a qualquer tempo, na hip</w:t>
      </w:r>
      <w:r w:rsidRPr="00CA5C1E">
        <w:rPr>
          <w:rFonts w:ascii="Calibri" w:hAnsi="Calibri" w:cs="Calibri"/>
          <w:color w:val="000000"/>
          <w:sz w:val="22"/>
        </w:rPr>
        <w:t>ó</w:t>
      </w:r>
      <w:r w:rsidRPr="00CA5C1E">
        <w:rPr>
          <w:rFonts w:cs="Courier New"/>
          <w:color w:val="000000"/>
          <w:sz w:val="22"/>
        </w:rPr>
        <w:t>tese de descumprimento de exig</w:t>
      </w:r>
      <w:r w:rsidRPr="00CA5C1E">
        <w:rPr>
          <w:rFonts w:ascii="Calibri" w:hAnsi="Calibri" w:cs="Calibri"/>
          <w:color w:val="000000"/>
          <w:sz w:val="22"/>
        </w:rPr>
        <w:t>ê</w:t>
      </w:r>
      <w:r w:rsidRPr="00CA5C1E">
        <w:rPr>
          <w:rFonts w:cs="Courier New"/>
          <w:color w:val="000000"/>
          <w:sz w:val="22"/>
        </w:rPr>
        <w:t>ncias constantes deste regulamento ou do termo de autoriza</w:t>
      </w:r>
      <w:r w:rsidRPr="00CA5C1E">
        <w:rPr>
          <w:rFonts w:ascii="Calibri" w:hAnsi="Calibri" w:cs="Calibri"/>
          <w:color w:val="000000"/>
          <w:sz w:val="22"/>
        </w:rPr>
        <w:t>çã</w:t>
      </w:r>
      <w:r w:rsidRPr="00CA5C1E">
        <w:rPr>
          <w:rFonts w:cs="Courier New"/>
          <w:color w:val="000000"/>
          <w:sz w:val="22"/>
        </w:rPr>
        <w:t>o de acesso, sem direito a qualquer indeniza</w:t>
      </w:r>
      <w:r w:rsidRPr="00CA5C1E">
        <w:rPr>
          <w:rFonts w:ascii="Calibri" w:hAnsi="Calibri" w:cs="Calibri"/>
          <w:color w:val="000000"/>
          <w:sz w:val="22"/>
        </w:rPr>
        <w:t>çã</w:t>
      </w:r>
      <w:r w:rsidRPr="00CA5C1E">
        <w:rPr>
          <w:rFonts w:cs="Courier New"/>
          <w:color w:val="000000"/>
          <w:sz w:val="22"/>
        </w:rPr>
        <w:t>o, observado o contradit</w:t>
      </w:r>
      <w:r w:rsidRPr="00CA5C1E">
        <w:rPr>
          <w:rFonts w:ascii="Calibri" w:hAnsi="Calibri" w:cs="Calibri"/>
          <w:color w:val="000000"/>
          <w:sz w:val="22"/>
        </w:rPr>
        <w:t>ó</w:t>
      </w:r>
      <w:r w:rsidRPr="00CA5C1E">
        <w:rPr>
          <w:rFonts w:cs="Courier New"/>
          <w:color w:val="000000"/>
          <w:sz w:val="22"/>
        </w:rPr>
        <w:t>rio e a ampla defesa.</w:t>
      </w:r>
    </w:p>
    <w:p w:rsidR="00EB018E" w:rsidRPr="00CA5C1E" w:rsidRDefault="00EB018E" w:rsidP="00EB01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A5C1E">
        <w:rPr>
          <w:rFonts w:cs="Courier New"/>
          <w:color w:val="000000"/>
          <w:sz w:val="22"/>
        </w:rPr>
        <w:t>Artigo 7</w:t>
      </w:r>
      <w:r w:rsidRPr="00CA5C1E">
        <w:rPr>
          <w:rFonts w:ascii="Calibri" w:hAnsi="Calibri" w:cs="Calibri"/>
          <w:color w:val="000000"/>
          <w:sz w:val="22"/>
        </w:rPr>
        <w:t>º</w:t>
      </w:r>
      <w:r w:rsidRPr="00CA5C1E">
        <w:rPr>
          <w:rFonts w:cs="Courier New"/>
          <w:color w:val="000000"/>
          <w:sz w:val="22"/>
        </w:rPr>
        <w:t xml:space="preserve"> - A concess</w:t>
      </w:r>
      <w:r w:rsidRPr="00CA5C1E">
        <w:rPr>
          <w:rFonts w:ascii="Calibri" w:hAnsi="Calibri" w:cs="Calibri"/>
          <w:color w:val="000000"/>
          <w:sz w:val="22"/>
        </w:rPr>
        <w:t>ã</w:t>
      </w:r>
      <w:r w:rsidRPr="00CA5C1E">
        <w:rPr>
          <w:rFonts w:cs="Courier New"/>
          <w:color w:val="000000"/>
          <w:sz w:val="22"/>
        </w:rPr>
        <w:t>o de autoriza</w:t>
      </w:r>
      <w:r w:rsidRPr="00CA5C1E">
        <w:rPr>
          <w:rFonts w:ascii="Calibri" w:hAnsi="Calibri" w:cs="Calibri"/>
          <w:color w:val="000000"/>
          <w:sz w:val="22"/>
        </w:rPr>
        <w:t>çã</w:t>
      </w:r>
      <w:r w:rsidRPr="00CA5C1E">
        <w:rPr>
          <w:rFonts w:cs="Courier New"/>
          <w:color w:val="000000"/>
          <w:sz w:val="22"/>
        </w:rPr>
        <w:t>o de acesso n</w:t>
      </w:r>
      <w:r w:rsidRPr="00CA5C1E">
        <w:rPr>
          <w:rFonts w:ascii="Calibri" w:hAnsi="Calibri" w:cs="Calibri"/>
          <w:color w:val="000000"/>
          <w:sz w:val="22"/>
        </w:rPr>
        <w:t>ã</w:t>
      </w:r>
      <w:r w:rsidRPr="00CA5C1E">
        <w:rPr>
          <w:rFonts w:cs="Courier New"/>
          <w:color w:val="000000"/>
          <w:sz w:val="22"/>
        </w:rPr>
        <w:t>o ilide a necessidade do cumprimento de outras exig</w:t>
      </w:r>
      <w:r w:rsidRPr="00CA5C1E">
        <w:rPr>
          <w:rFonts w:ascii="Calibri" w:hAnsi="Calibri" w:cs="Calibri"/>
          <w:color w:val="000000"/>
          <w:sz w:val="22"/>
        </w:rPr>
        <w:t>ê</w:t>
      </w:r>
      <w:r w:rsidRPr="00CA5C1E">
        <w:rPr>
          <w:rFonts w:cs="Courier New"/>
          <w:color w:val="000000"/>
          <w:sz w:val="22"/>
        </w:rPr>
        <w:t>ncias formuladas pela Administra</w:t>
      </w:r>
      <w:r w:rsidRPr="00CA5C1E">
        <w:rPr>
          <w:rFonts w:ascii="Calibri" w:hAnsi="Calibri" w:cs="Calibri"/>
          <w:color w:val="000000"/>
          <w:sz w:val="22"/>
        </w:rPr>
        <w:t>çã</w:t>
      </w:r>
      <w:r w:rsidRPr="00CA5C1E">
        <w:rPr>
          <w:rFonts w:cs="Courier New"/>
          <w:color w:val="000000"/>
          <w:sz w:val="22"/>
        </w:rPr>
        <w:t>o P</w:t>
      </w:r>
      <w:r w:rsidRPr="00CA5C1E">
        <w:rPr>
          <w:rFonts w:ascii="Calibri" w:hAnsi="Calibri" w:cs="Calibri"/>
          <w:color w:val="000000"/>
          <w:sz w:val="22"/>
        </w:rPr>
        <w:t>ú</w:t>
      </w:r>
      <w:r w:rsidRPr="00CA5C1E">
        <w:rPr>
          <w:rFonts w:cs="Courier New"/>
          <w:color w:val="000000"/>
          <w:sz w:val="22"/>
        </w:rPr>
        <w:t>blica estadual.</w:t>
      </w:r>
    </w:p>
    <w:p w:rsidR="00EB018E" w:rsidRPr="00CA5C1E" w:rsidRDefault="00EB018E" w:rsidP="00EB01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A5C1E">
        <w:rPr>
          <w:rFonts w:cs="Courier New"/>
          <w:color w:val="000000"/>
          <w:sz w:val="22"/>
        </w:rPr>
        <w:t>Artigo 8</w:t>
      </w:r>
      <w:r w:rsidRPr="00CA5C1E">
        <w:rPr>
          <w:rFonts w:ascii="Calibri" w:hAnsi="Calibri" w:cs="Calibri"/>
          <w:color w:val="000000"/>
          <w:sz w:val="22"/>
        </w:rPr>
        <w:t>º</w:t>
      </w:r>
      <w:r w:rsidRPr="00CA5C1E">
        <w:rPr>
          <w:rFonts w:cs="Courier New"/>
          <w:color w:val="000000"/>
          <w:sz w:val="22"/>
        </w:rPr>
        <w:t xml:space="preserve"> </w:t>
      </w:r>
      <w:r w:rsidRPr="00CA5C1E">
        <w:rPr>
          <w:rFonts w:ascii="Calibri" w:hAnsi="Calibri" w:cs="Calibri"/>
          <w:color w:val="000000"/>
          <w:sz w:val="22"/>
        </w:rPr>
        <w:t>–</w:t>
      </w:r>
      <w:r w:rsidRPr="00CA5C1E">
        <w:rPr>
          <w:rFonts w:cs="Courier New"/>
          <w:color w:val="000000"/>
          <w:sz w:val="22"/>
        </w:rPr>
        <w:t xml:space="preserve"> Os Secret</w:t>
      </w:r>
      <w:r w:rsidRPr="00CA5C1E">
        <w:rPr>
          <w:rFonts w:ascii="Calibri" w:hAnsi="Calibri" w:cs="Calibri"/>
          <w:color w:val="000000"/>
          <w:sz w:val="22"/>
        </w:rPr>
        <w:t>á</w:t>
      </w:r>
      <w:r w:rsidRPr="00CA5C1E">
        <w:rPr>
          <w:rFonts w:cs="Courier New"/>
          <w:color w:val="000000"/>
          <w:sz w:val="22"/>
        </w:rPr>
        <w:t>rios de Agricultura e Abastecimento e de Log</w:t>
      </w:r>
      <w:r w:rsidRPr="00CA5C1E">
        <w:rPr>
          <w:rFonts w:ascii="Calibri" w:hAnsi="Calibri" w:cs="Calibri"/>
          <w:color w:val="000000"/>
          <w:sz w:val="22"/>
        </w:rPr>
        <w:t>í</w:t>
      </w:r>
      <w:r w:rsidRPr="00CA5C1E">
        <w:rPr>
          <w:rFonts w:cs="Courier New"/>
          <w:color w:val="000000"/>
          <w:sz w:val="22"/>
        </w:rPr>
        <w:t>stica e Transportes editar</w:t>
      </w:r>
      <w:r w:rsidRPr="00CA5C1E">
        <w:rPr>
          <w:rFonts w:ascii="Calibri" w:hAnsi="Calibri" w:cs="Calibri"/>
          <w:color w:val="000000"/>
          <w:sz w:val="22"/>
        </w:rPr>
        <w:t>ã</w:t>
      </w:r>
      <w:r w:rsidRPr="00CA5C1E">
        <w:rPr>
          <w:rFonts w:cs="Courier New"/>
          <w:color w:val="000000"/>
          <w:sz w:val="22"/>
        </w:rPr>
        <w:t>o, no prazo de 60 (sessenta) dias contados da data da publica</w:t>
      </w:r>
      <w:r w:rsidRPr="00CA5C1E">
        <w:rPr>
          <w:rFonts w:ascii="Calibri" w:hAnsi="Calibri" w:cs="Calibri"/>
          <w:color w:val="000000"/>
          <w:sz w:val="22"/>
        </w:rPr>
        <w:t>çã</w:t>
      </w:r>
      <w:r w:rsidRPr="00CA5C1E">
        <w:rPr>
          <w:rFonts w:cs="Courier New"/>
          <w:color w:val="000000"/>
          <w:sz w:val="22"/>
        </w:rPr>
        <w:t>o deste regulamento, resolu</w:t>
      </w:r>
      <w:r w:rsidRPr="00CA5C1E">
        <w:rPr>
          <w:rFonts w:ascii="Calibri" w:hAnsi="Calibri" w:cs="Calibri"/>
          <w:color w:val="000000"/>
          <w:sz w:val="22"/>
        </w:rPr>
        <w:t>çã</w:t>
      </w:r>
      <w:r w:rsidRPr="00CA5C1E">
        <w:rPr>
          <w:rFonts w:cs="Courier New"/>
          <w:color w:val="000000"/>
          <w:sz w:val="22"/>
        </w:rPr>
        <w:t>o conjunta, disciplinando o procedimento de autoriza</w:t>
      </w:r>
      <w:r w:rsidRPr="00CA5C1E">
        <w:rPr>
          <w:rFonts w:ascii="Calibri" w:hAnsi="Calibri" w:cs="Calibri"/>
          <w:color w:val="000000"/>
          <w:sz w:val="22"/>
        </w:rPr>
        <w:t>çã</w:t>
      </w:r>
      <w:r w:rsidRPr="00CA5C1E">
        <w:rPr>
          <w:rFonts w:cs="Courier New"/>
          <w:color w:val="000000"/>
          <w:sz w:val="22"/>
        </w:rPr>
        <w:t xml:space="preserve">o de acesso. </w:t>
      </w:r>
    </w:p>
    <w:p w:rsidR="00EB018E" w:rsidRPr="00CA5C1E" w:rsidRDefault="00EB018E" w:rsidP="00EB018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A5C1E">
        <w:rPr>
          <w:rFonts w:cs="Courier New"/>
          <w:color w:val="000000"/>
          <w:sz w:val="22"/>
        </w:rPr>
        <w:t>Artigo 9</w:t>
      </w:r>
      <w:r w:rsidRPr="00CA5C1E">
        <w:rPr>
          <w:rFonts w:ascii="Calibri" w:hAnsi="Calibri" w:cs="Calibri"/>
          <w:color w:val="000000"/>
          <w:sz w:val="22"/>
        </w:rPr>
        <w:t>º</w:t>
      </w:r>
      <w:r w:rsidRPr="00CA5C1E">
        <w:rPr>
          <w:rFonts w:cs="Courier New"/>
          <w:color w:val="000000"/>
          <w:sz w:val="22"/>
        </w:rPr>
        <w:t xml:space="preserve"> </w:t>
      </w:r>
      <w:r w:rsidRPr="00CA5C1E">
        <w:rPr>
          <w:rFonts w:ascii="Calibri" w:hAnsi="Calibri" w:cs="Calibri"/>
          <w:color w:val="000000"/>
          <w:sz w:val="22"/>
        </w:rPr>
        <w:t>–</w:t>
      </w:r>
      <w:r w:rsidRPr="00CA5C1E">
        <w:rPr>
          <w:rFonts w:cs="Courier New"/>
          <w:color w:val="000000"/>
          <w:sz w:val="22"/>
        </w:rPr>
        <w:t xml:space="preserve"> Aplicam-se subsidiariamente aos pedidos formulados com fundamento neste regulamento as normas aprovadas pelo Decreto n</w:t>
      </w:r>
      <w:r w:rsidRPr="00CA5C1E">
        <w:rPr>
          <w:rFonts w:ascii="Calibri" w:hAnsi="Calibri" w:cs="Calibri"/>
          <w:color w:val="000000"/>
          <w:sz w:val="22"/>
        </w:rPr>
        <w:t>º</w:t>
      </w:r>
      <w:r w:rsidRPr="00CA5C1E">
        <w:rPr>
          <w:rFonts w:cs="Courier New"/>
          <w:color w:val="000000"/>
          <w:sz w:val="22"/>
        </w:rPr>
        <w:t xml:space="preserve"> 30.374, de 12 de setembro de 1989.</w:t>
      </w:r>
      <w:bookmarkStart w:id="0" w:name="_GoBack"/>
      <w:bookmarkEnd w:id="0"/>
    </w:p>
    <w:sectPr w:rsidR="00EB018E" w:rsidRPr="00CA5C1E" w:rsidSect="00CA5C1E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18E"/>
    <w:rsid w:val="00AB2148"/>
    <w:rsid w:val="00DF77CA"/>
    <w:rsid w:val="00EB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6156A-A98C-4E33-AA42-D04AE81F5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1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1465</Words>
  <Characters>7913</Characters>
  <Application>Microsoft Office Word</Application>
  <DocSecurity>0</DocSecurity>
  <Lines>65</Lines>
  <Paragraphs>18</Paragraphs>
  <ScaleCrop>false</ScaleCrop>
  <Company/>
  <LinksUpToDate>false</LinksUpToDate>
  <CharactersWithSpaces>9360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2019-10-25T13:19:00Z</dcterms:created>
  <dcterms:modified xsi:type="dcterms:W3CDTF">2019-10-25T13:20:00Z</dcterms:modified>
</cp:coreProperties>
</file>