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DBE" w:rsidRPr="00EE2DBE" w:rsidRDefault="00EE2DBE" w:rsidP="00EE2DBE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EE2DBE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EE2DBE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EE2DBE">
        <w:rPr>
          <w:rFonts w:ascii="Helvetica" w:hAnsi="Helvetica"/>
          <w:b/>
          <w:bCs/>
          <w:color w:val="000000"/>
          <w:sz w:val="22"/>
          <w:szCs w:val="22"/>
        </w:rPr>
        <w:t xml:space="preserve"> 65.310, DE 27 DE NOVEMBRO DE 2020</w:t>
      </w:r>
    </w:p>
    <w:p w:rsidR="00EE2DBE" w:rsidRPr="00802D11" w:rsidRDefault="00EE2DBE" w:rsidP="00EE2DBE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02D11">
        <w:rPr>
          <w:rFonts w:ascii="Helvetica" w:hAnsi="Helvetica"/>
          <w:color w:val="000000"/>
          <w:sz w:val="22"/>
          <w:szCs w:val="22"/>
        </w:rPr>
        <w:t>Suspende, no corrente exerc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cio, a aplica</w:t>
      </w:r>
      <w:r w:rsidRPr="00802D11">
        <w:rPr>
          <w:rFonts w:ascii="Calibri" w:hAnsi="Calibri" w:cs="Calibri"/>
          <w:color w:val="000000"/>
          <w:sz w:val="22"/>
          <w:szCs w:val="22"/>
        </w:rPr>
        <w:t>çã</w:t>
      </w:r>
      <w:r w:rsidRPr="00802D11">
        <w:rPr>
          <w:rFonts w:ascii="Helvetica" w:hAnsi="Helvetica"/>
          <w:color w:val="000000"/>
          <w:sz w:val="22"/>
          <w:szCs w:val="22"/>
        </w:rPr>
        <w:t>o do disposto no artigo 5</w:t>
      </w:r>
      <w:r w:rsidRPr="00802D11">
        <w:rPr>
          <w:rFonts w:ascii="Calibri" w:hAnsi="Calibri" w:cs="Calibri"/>
          <w:color w:val="000000"/>
          <w:sz w:val="22"/>
          <w:szCs w:val="22"/>
        </w:rPr>
        <w:t>º</w:t>
      </w:r>
      <w:r w:rsidRPr="00802D11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802D11">
        <w:rPr>
          <w:rFonts w:ascii="Calibri" w:hAnsi="Calibri" w:cs="Calibri"/>
          <w:color w:val="000000"/>
          <w:sz w:val="22"/>
          <w:szCs w:val="22"/>
        </w:rPr>
        <w:t>º</w:t>
      </w:r>
      <w:r w:rsidRPr="00802D11">
        <w:rPr>
          <w:rFonts w:ascii="Helvetica" w:hAnsi="Helvetica"/>
          <w:color w:val="000000"/>
          <w:sz w:val="22"/>
          <w:szCs w:val="22"/>
        </w:rPr>
        <w:t xml:space="preserve"> 25.013, de 16 de abril de 1986, para os integrantes das carreiras policiais civis em exerc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cio na Secretaria da Seguran</w:t>
      </w:r>
      <w:r w:rsidRPr="00802D11">
        <w:rPr>
          <w:rFonts w:ascii="Calibri" w:hAnsi="Calibri" w:cs="Calibri"/>
          <w:color w:val="000000"/>
          <w:sz w:val="22"/>
          <w:szCs w:val="22"/>
        </w:rPr>
        <w:t>ç</w:t>
      </w:r>
      <w:r w:rsidRPr="00802D11">
        <w:rPr>
          <w:rFonts w:ascii="Helvetica" w:hAnsi="Helvetica"/>
          <w:color w:val="000000"/>
          <w:sz w:val="22"/>
          <w:szCs w:val="22"/>
        </w:rPr>
        <w:t>a P</w:t>
      </w:r>
      <w:r w:rsidRPr="00802D11">
        <w:rPr>
          <w:rFonts w:ascii="Calibri" w:hAnsi="Calibri" w:cs="Calibri"/>
          <w:color w:val="000000"/>
          <w:sz w:val="22"/>
          <w:szCs w:val="22"/>
        </w:rPr>
        <w:t>ú</w:t>
      </w:r>
      <w:r w:rsidRPr="00802D11">
        <w:rPr>
          <w:rFonts w:ascii="Helvetica" w:hAnsi="Helvetica"/>
          <w:color w:val="000000"/>
          <w:sz w:val="22"/>
          <w:szCs w:val="22"/>
        </w:rPr>
        <w:t>blica</w:t>
      </w:r>
    </w:p>
    <w:p w:rsidR="00EE2DBE" w:rsidRPr="00802D11" w:rsidRDefault="00EE2DBE" w:rsidP="00EE2D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2D11">
        <w:rPr>
          <w:rFonts w:ascii="Helvetica" w:hAnsi="Helvetica"/>
          <w:color w:val="000000"/>
          <w:sz w:val="22"/>
          <w:szCs w:val="22"/>
        </w:rPr>
        <w:t>JO</w:t>
      </w:r>
      <w:r w:rsidRPr="00802D11">
        <w:rPr>
          <w:rFonts w:ascii="Calibri" w:hAnsi="Calibri" w:cs="Calibri"/>
          <w:color w:val="000000"/>
          <w:sz w:val="22"/>
          <w:szCs w:val="22"/>
        </w:rPr>
        <w:t>Ã</w:t>
      </w:r>
      <w:r w:rsidRPr="00802D11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802D11">
        <w:rPr>
          <w:rFonts w:ascii="Helvetica" w:hAnsi="Helvetica"/>
          <w:color w:val="000000"/>
          <w:sz w:val="22"/>
          <w:szCs w:val="22"/>
        </w:rPr>
        <w:t>GOVERNADOR DO ESTADO DE S</w:t>
      </w:r>
      <w:r w:rsidRPr="00802D11">
        <w:rPr>
          <w:rFonts w:ascii="Calibri" w:hAnsi="Calibri" w:cs="Calibri"/>
          <w:color w:val="000000"/>
          <w:sz w:val="22"/>
          <w:szCs w:val="22"/>
        </w:rPr>
        <w:t>Ã</w:t>
      </w:r>
      <w:r w:rsidRPr="00802D11">
        <w:rPr>
          <w:rFonts w:ascii="Helvetica" w:hAnsi="Helvetica"/>
          <w:color w:val="000000"/>
          <w:sz w:val="22"/>
          <w:szCs w:val="22"/>
        </w:rPr>
        <w:t>O PAULO</w:t>
      </w:r>
      <w:r w:rsidRPr="00802D11">
        <w:rPr>
          <w:rFonts w:ascii="Helvetica" w:hAnsi="Helvetica"/>
          <w:color w:val="000000"/>
          <w:sz w:val="22"/>
          <w:szCs w:val="22"/>
        </w:rPr>
        <w:t>, no uso de suas atribui</w:t>
      </w:r>
      <w:r w:rsidRPr="00802D11">
        <w:rPr>
          <w:rFonts w:ascii="Calibri" w:hAnsi="Calibri" w:cs="Calibri"/>
          <w:color w:val="000000"/>
          <w:sz w:val="22"/>
          <w:szCs w:val="22"/>
        </w:rPr>
        <w:t>çõ</w:t>
      </w:r>
      <w:r w:rsidRPr="00802D11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802D11">
        <w:rPr>
          <w:rFonts w:ascii="Calibri" w:hAnsi="Calibri" w:cs="Calibri"/>
          <w:color w:val="000000"/>
          <w:sz w:val="22"/>
          <w:szCs w:val="22"/>
        </w:rPr>
        <w:t>à</w:t>
      </w:r>
      <w:r w:rsidRPr="00802D11">
        <w:rPr>
          <w:rFonts w:ascii="Helvetica" w:hAnsi="Helvetica"/>
          <w:color w:val="000000"/>
          <w:sz w:val="22"/>
          <w:szCs w:val="22"/>
        </w:rPr>
        <w:t xml:space="preserve"> vista do artigo 133 da Lei Complementar n</w:t>
      </w:r>
      <w:r w:rsidRPr="00802D11">
        <w:rPr>
          <w:rFonts w:ascii="Calibri" w:hAnsi="Calibri" w:cs="Calibri"/>
          <w:color w:val="000000"/>
          <w:sz w:val="22"/>
          <w:szCs w:val="22"/>
        </w:rPr>
        <w:t>º</w:t>
      </w:r>
      <w:r w:rsidRPr="00802D11">
        <w:rPr>
          <w:rFonts w:ascii="Helvetica" w:hAnsi="Helvetica"/>
          <w:color w:val="000000"/>
          <w:sz w:val="22"/>
          <w:szCs w:val="22"/>
        </w:rPr>
        <w:t xml:space="preserve"> 207, de 5 de janeiro de 1979,</w:t>
      </w:r>
    </w:p>
    <w:p w:rsidR="00EE2DBE" w:rsidRPr="00802D11" w:rsidRDefault="00EE2DBE" w:rsidP="00EE2D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2D11">
        <w:rPr>
          <w:rFonts w:ascii="Helvetica" w:hAnsi="Helvetica"/>
          <w:color w:val="000000"/>
          <w:sz w:val="22"/>
          <w:szCs w:val="22"/>
        </w:rPr>
        <w:t>Decreta:</w:t>
      </w:r>
    </w:p>
    <w:p w:rsidR="00EE2DBE" w:rsidRPr="00802D11" w:rsidRDefault="00EE2DBE" w:rsidP="00EE2D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2D11">
        <w:rPr>
          <w:rFonts w:ascii="Helvetica" w:hAnsi="Helvetica"/>
          <w:color w:val="000000"/>
          <w:sz w:val="22"/>
          <w:szCs w:val="22"/>
        </w:rPr>
        <w:t>Artigo 1</w:t>
      </w:r>
      <w:r w:rsidRPr="00802D11">
        <w:rPr>
          <w:rFonts w:ascii="Calibri" w:hAnsi="Calibri" w:cs="Calibri"/>
          <w:color w:val="000000"/>
          <w:sz w:val="22"/>
          <w:szCs w:val="22"/>
        </w:rPr>
        <w:t>°</w:t>
      </w:r>
      <w:r w:rsidRPr="00802D11">
        <w:rPr>
          <w:rFonts w:ascii="Helvetica" w:hAnsi="Helvetica"/>
          <w:color w:val="000000"/>
          <w:sz w:val="22"/>
          <w:szCs w:val="22"/>
        </w:rPr>
        <w:t xml:space="preserve"> - Fica suspensa, no corrente exerc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cio, a aplica</w:t>
      </w:r>
      <w:r w:rsidRPr="00802D11">
        <w:rPr>
          <w:rFonts w:ascii="Calibri" w:hAnsi="Calibri" w:cs="Calibri"/>
          <w:color w:val="000000"/>
          <w:sz w:val="22"/>
          <w:szCs w:val="22"/>
        </w:rPr>
        <w:t>çã</w:t>
      </w:r>
      <w:r w:rsidRPr="00802D11">
        <w:rPr>
          <w:rFonts w:ascii="Helvetica" w:hAnsi="Helvetica"/>
          <w:color w:val="000000"/>
          <w:sz w:val="22"/>
          <w:szCs w:val="22"/>
        </w:rPr>
        <w:t>o do disposto no artigo 5</w:t>
      </w:r>
      <w:r w:rsidRPr="00802D11">
        <w:rPr>
          <w:rFonts w:ascii="Calibri" w:hAnsi="Calibri" w:cs="Calibri"/>
          <w:color w:val="000000"/>
          <w:sz w:val="22"/>
          <w:szCs w:val="22"/>
        </w:rPr>
        <w:t>º</w:t>
      </w:r>
      <w:r w:rsidRPr="00802D11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802D11">
        <w:rPr>
          <w:rFonts w:ascii="Calibri" w:hAnsi="Calibri" w:cs="Calibri"/>
          <w:color w:val="000000"/>
          <w:sz w:val="22"/>
          <w:szCs w:val="22"/>
        </w:rPr>
        <w:t>º</w:t>
      </w:r>
      <w:r w:rsidRPr="00802D11">
        <w:rPr>
          <w:rFonts w:ascii="Helvetica" w:hAnsi="Helvetica"/>
          <w:color w:val="000000"/>
          <w:sz w:val="22"/>
          <w:szCs w:val="22"/>
        </w:rPr>
        <w:t xml:space="preserve"> 25.013, de 16 de abril de 1986, para os integrantes das carreiras policiais civis em exerc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cio na Secretaria da Seguran</w:t>
      </w:r>
      <w:r w:rsidRPr="00802D11">
        <w:rPr>
          <w:rFonts w:ascii="Calibri" w:hAnsi="Calibri" w:cs="Calibri"/>
          <w:color w:val="000000"/>
          <w:sz w:val="22"/>
          <w:szCs w:val="22"/>
        </w:rPr>
        <w:t>ç</w:t>
      </w:r>
      <w:r w:rsidRPr="00802D11">
        <w:rPr>
          <w:rFonts w:ascii="Helvetica" w:hAnsi="Helvetica"/>
          <w:color w:val="000000"/>
          <w:sz w:val="22"/>
          <w:szCs w:val="22"/>
        </w:rPr>
        <w:t>a P</w:t>
      </w:r>
      <w:r w:rsidRPr="00802D11">
        <w:rPr>
          <w:rFonts w:ascii="Calibri" w:hAnsi="Calibri" w:cs="Calibri"/>
          <w:color w:val="000000"/>
          <w:sz w:val="22"/>
          <w:szCs w:val="22"/>
        </w:rPr>
        <w:t>ú</w:t>
      </w:r>
      <w:r w:rsidRPr="00802D11">
        <w:rPr>
          <w:rFonts w:ascii="Helvetica" w:hAnsi="Helvetica"/>
          <w:color w:val="000000"/>
          <w:sz w:val="22"/>
          <w:szCs w:val="22"/>
        </w:rPr>
        <w:t>blica.</w:t>
      </w:r>
    </w:p>
    <w:p w:rsidR="00EE2DBE" w:rsidRPr="00802D11" w:rsidRDefault="00EE2DBE" w:rsidP="00EE2D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2D11">
        <w:rPr>
          <w:rFonts w:ascii="Helvetica" w:hAnsi="Helvetica"/>
          <w:color w:val="000000"/>
          <w:sz w:val="22"/>
          <w:szCs w:val="22"/>
        </w:rPr>
        <w:t>Artigo 2</w:t>
      </w:r>
      <w:r w:rsidRPr="00802D11">
        <w:rPr>
          <w:rFonts w:ascii="Calibri" w:hAnsi="Calibri" w:cs="Calibri"/>
          <w:color w:val="000000"/>
          <w:sz w:val="22"/>
          <w:szCs w:val="22"/>
        </w:rPr>
        <w:t>º</w:t>
      </w:r>
      <w:r w:rsidRPr="00802D11">
        <w:rPr>
          <w:rFonts w:ascii="Helvetica" w:hAnsi="Helvetica"/>
          <w:color w:val="000000"/>
          <w:sz w:val="22"/>
          <w:szCs w:val="22"/>
        </w:rPr>
        <w:t xml:space="preserve"> - As f</w:t>
      </w:r>
      <w:r w:rsidRPr="00802D11">
        <w:rPr>
          <w:rFonts w:ascii="Calibri" w:hAnsi="Calibri" w:cs="Calibri"/>
          <w:color w:val="000000"/>
          <w:sz w:val="22"/>
          <w:szCs w:val="22"/>
        </w:rPr>
        <w:t>é</w:t>
      </w:r>
      <w:r w:rsidRPr="00802D11">
        <w:rPr>
          <w:rFonts w:ascii="Helvetica" w:hAnsi="Helvetica"/>
          <w:color w:val="000000"/>
          <w:sz w:val="22"/>
          <w:szCs w:val="22"/>
        </w:rPr>
        <w:t>rias que vierem a ser indeferidas em decorr</w:t>
      </w:r>
      <w:r w:rsidRPr="00802D11">
        <w:rPr>
          <w:rFonts w:ascii="Calibri" w:hAnsi="Calibri" w:cs="Calibri"/>
          <w:color w:val="000000"/>
          <w:sz w:val="22"/>
          <w:szCs w:val="22"/>
        </w:rPr>
        <w:t>ê</w:t>
      </w:r>
      <w:r w:rsidRPr="00802D11">
        <w:rPr>
          <w:rFonts w:ascii="Helvetica" w:hAnsi="Helvetica"/>
          <w:color w:val="000000"/>
          <w:sz w:val="22"/>
          <w:szCs w:val="22"/>
        </w:rPr>
        <w:t>ncia da aplica</w:t>
      </w:r>
      <w:r w:rsidRPr="00802D11">
        <w:rPr>
          <w:rFonts w:ascii="Calibri" w:hAnsi="Calibri" w:cs="Calibri"/>
          <w:color w:val="000000"/>
          <w:sz w:val="22"/>
          <w:szCs w:val="22"/>
        </w:rPr>
        <w:t>çã</w:t>
      </w:r>
      <w:r w:rsidRPr="00802D11">
        <w:rPr>
          <w:rFonts w:ascii="Helvetica" w:hAnsi="Helvetica"/>
          <w:color w:val="000000"/>
          <w:sz w:val="22"/>
          <w:szCs w:val="22"/>
        </w:rPr>
        <w:t>o do disposto no artigo 1</w:t>
      </w:r>
      <w:r w:rsidRPr="00802D11">
        <w:rPr>
          <w:rFonts w:ascii="Calibri" w:hAnsi="Calibri" w:cs="Calibri"/>
          <w:color w:val="000000"/>
          <w:sz w:val="22"/>
          <w:szCs w:val="22"/>
        </w:rPr>
        <w:t>º</w:t>
      </w:r>
      <w:r w:rsidRPr="00802D11">
        <w:rPr>
          <w:rFonts w:ascii="Helvetica" w:hAnsi="Helvetica"/>
          <w:color w:val="000000"/>
          <w:sz w:val="22"/>
          <w:szCs w:val="22"/>
        </w:rPr>
        <w:t xml:space="preserve"> deste decreto ser</w:t>
      </w:r>
      <w:r w:rsidRPr="00802D11">
        <w:rPr>
          <w:rFonts w:ascii="Calibri" w:hAnsi="Calibri" w:cs="Calibri"/>
          <w:color w:val="000000"/>
          <w:sz w:val="22"/>
          <w:szCs w:val="22"/>
        </w:rPr>
        <w:t>ã</w:t>
      </w:r>
      <w:r w:rsidRPr="00802D11">
        <w:rPr>
          <w:rFonts w:ascii="Helvetica" w:hAnsi="Helvetica"/>
          <w:color w:val="000000"/>
          <w:sz w:val="22"/>
          <w:szCs w:val="22"/>
        </w:rPr>
        <w:t>o gozadas na seguinte conformidade:</w:t>
      </w:r>
    </w:p>
    <w:p w:rsidR="00EE2DBE" w:rsidRPr="00802D11" w:rsidRDefault="00EE2DBE" w:rsidP="00EE2D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2D11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802D11">
        <w:rPr>
          <w:rFonts w:ascii="Helvetica" w:hAnsi="Helvetica"/>
          <w:color w:val="000000"/>
          <w:sz w:val="22"/>
          <w:szCs w:val="22"/>
        </w:rPr>
        <w:t>se</w:t>
      </w:r>
      <w:proofErr w:type="gramEnd"/>
      <w:r w:rsidRPr="00802D11">
        <w:rPr>
          <w:rFonts w:ascii="Helvetica" w:hAnsi="Helvetica"/>
          <w:color w:val="000000"/>
          <w:sz w:val="22"/>
          <w:szCs w:val="22"/>
        </w:rPr>
        <w:t xml:space="preserve"> o policial civil j</w:t>
      </w:r>
      <w:r w:rsidRPr="00802D11">
        <w:rPr>
          <w:rFonts w:ascii="Calibri" w:hAnsi="Calibri" w:cs="Calibri"/>
          <w:color w:val="000000"/>
          <w:sz w:val="22"/>
          <w:szCs w:val="22"/>
        </w:rPr>
        <w:t>á</w:t>
      </w:r>
      <w:r w:rsidRPr="00802D11">
        <w:rPr>
          <w:rFonts w:ascii="Helvetica" w:hAnsi="Helvetica"/>
          <w:color w:val="000000"/>
          <w:sz w:val="22"/>
          <w:szCs w:val="22"/>
        </w:rPr>
        <w:t xml:space="preserve"> tiver usufru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do parte das f</w:t>
      </w:r>
      <w:r w:rsidRPr="00802D11">
        <w:rPr>
          <w:rFonts w:ascii="Calibri" w:hAnsi="Calibri" w:cs="Calibri"/>
          <w:color w:val="000000"/>
          <w:sz w:val="22"/>
          <w:szCs w:val="22"/>
        </w:rPr>
        <w:t>é</w:t>
      </w:r>
      <w:r w:rsidRPr="00802D11">
        <w:rPr>
          <w:rFonts w:ascii="Helvetica" w:hAnsi="Helvetica"/>
          <w:color w:val="000000"/>
          <w:sz w:val="22"/>
          <w:szCs w:val="22"/>
        </w:rPr>
        <w:t>rias correspondentes ao exerc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cio de 2020, o restante ser</w:t>
      </w:r>
      <w:r w:rsidRPr="00802D11">
        <w:rPr>
          <w:rFonts w:ascii="Calibri" w:hAnsi="Calibri" w:cs="Calibri"/>
          <w:color w:val="000000"/>
          <w:sz w:val="22"/>
          <w:szCs w:val="22"/>
        </w:rPr>
        <w:t>á</w:t>
      </w:r>
      <w:r w:rsidRPr="00802D11">
        <w:rPr>
          <w:rFonts w:ascii="Helvetica" w:hAnsi="Helvetica"/>
          <w:color w:val="000000"/>
          <w:sz w:val="22"/>
          <w:szCs w:val="22"/>
        </w:rPr>
        <w:t xml:space="preserve"> gozado no exerc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cio de 2021;</w:t>
      </w:r>
    </w:p>
    <w:p w:rsidR="00EE2DBE" w:rsidRPr="00802D11" w:rsidRDefault="00EE2DBE" w:rsidP="00EE2D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2D11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802D11">
        <w:rPr>
          <w:rFonts w:ascii="Helvetica" w:hAnsi="Helvetica"/>
          <w:color w:val="000000"/>
          <w:sz w:val="22"/>
          <w:szCs w:val="22"/>
        </w:rPr>
        <w:t>na</w:t>
      </w:r>
      <w:proofErr w:type="gramEnd"/>
      <w:r w:rsidRPr="00802D11">
        <w:rPr>
          <w:rFonts w:ascii="Helvetica" w:hAnsi="Helvetica"/>
          <w:color w:val="000000"/>
          <w:sz w:val="22"/>
          <w:szCs w:val="22"/>
        </w:rPr>
        <w:t xml:space="preserve"> hip</w:t>
      </w:r>
      <w:r w:rsidRPr="00802D11">
        <w:rPr>
          <w:rFonts w:ascii="Calibri" w:hAnsi="Calibri" w:cs="Calibri"/>
          <w:color w:val="000000"/>
          <w:sz w:val="22"/>
          <w:szCs w:val="22"/>
        </w:rPr>
        <w:t>ó</w:t>
      </w:r>
      <w:r w:rsidRPr="00802D11">
        <w:rPr>
          <w:rFonts w:ascii="Helvetica" w:hAnsi="Helvetica"/>
          <w:color w:val="000000"/>
          <w:sz w:val="22"/>
          <w:szCs w:val="22"/>
        </w:rPr>
        <w:t>tese contr</w:t>
      </w:r>
      <w:r w:rsidRPr="00802D11">
        <w:rPr>
          <w:rFonts w:ascii="Calibri" w:hAnsi="Calibri" w:cs="Calibri"/>
          <w:color w:val="000000"/>
          <w:sz w:val="22"/>
          <w:szCs w:val="22"/>
        </w:rPr>
        <w:t>á</w:t>
      </w:r>
      <w:r w:rsidRPr="00802D11">
        <w:rPr>
          <w:rFonts w:ascii="Helvetica" w:hAnsi="Helvetica"/>
          <w:color w:val="000000"/>
          <w:sz w:val="22"/>
          <w:szCs w:val="22"/>
        </w:rPr>
        <w:t>ria, pelo menos 50% (cinquenta por cento) ser</w:t>
      </w:r>
      <w:r w:rsidRPr="00802D11">
        <w:rPr>
          <w:rFonts w:ascii="Calibri" w:hAnsi="Calibri" w:cs="Calibri"/>
          <w:color w:val="000000"/>
          <w:sz w:val="22"/>
          <w:szCs w:val="22"/>
        </w:rPr>
        <w:t>ã</w:t>
      </w:r>
      <w:r w:rsidRPr="00802D11">
        <w:rPr>
          <w:rFonts w:ascii="Helvetica" w:hAnsi="Helvetica"/>
          <w:color w:val="000000"/>
          <w:sz w:val="22"/>
          <w:szCs w:val="22"/>
        </w:rPr>
        <w:t>o gozadas no exerc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cio de 2021, devendo eventual saldo ser usufru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do no exerc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cio de 2022.</w:t>
      </w:r>
    </w:p>
    <w:p w:rsidR="00EE2DBE" w:rsidRPr="00802D11" w:rsidRDefault="00EE2DBE" w:rsidP="00EE2D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2D11">
        <w:rPr>
          <w:rFonts w:ascii="Calibri" w:hAnsi="Calibri" w:cs="Calibri"/>
          <w:color w:val="000000"/>
          <w:sz w:val="22"/>
          <w:szCs w:val="22"/>
        </w:rPr>
        <w:t>§</w:t>
      </w:r>
      <w:r w:rsidRPr="00802D11">
        <w:rPr>
          <w:rFonts w:ascii="Helvetica" w:hAnsi="Helvetica"/>
          <w:color w:val="000000"/>
          <w:sz w:val="22"/>
          <w:szCs w:val="22"/>
        </w:rPr>
        <w:t xml:space="preserve"> 1</w:t>
      </w:r>
      <w:r w:rsidRPr="00802D11">
        <w:rPr>
          <w:rFonts w:ascii="Calibri" w:hAnsi="Calibri" w:cs="Calibri"/>
          <w:color w:val="000000"/>
          <w:sz w:val="22"/>
          <w:szCs w:val="22"/>
        </w:rPr>
        <w:t>º</w:t>
      </w:r>
      <w:r w:rsidRPr="00802D11">
        <w:rPr>
          <w:rFonts w:ascii="Helvetica" w:hAnsi="Helvetica"/>
          <w:color w:val="000000"/>
          <w:sz w:val="22"/>
          <w:szCs w:val="22"/>
        </w:rPr>
        <w:t xml:space="preserve"> - As f</w:t>
      </w:r>
      <w:r w:rsidRPr="00802D11">
        <w:rPr>
          <w:rFonts w:ascii="Calibri" w:hAnsi="Calibri" w:cs="Calibri"/>
          <w:color w:val="000000"/>
          <w:sz w:val="22"/>
          <w:szCs w:val="22"/>
        </w:rPr>
        <w:t>é</w:t>
      </w:r>
      <w:r w:rsidRPr="00802D11">
        <w:rPr>
          <w:rFonts w:ascii="Helvetica" w:hAnsi="Helvetica"/>
          <w:color w:val="000000"/>
          <w:sz w:val="22"/>
          <w:szCs w:val="22"/>
        </w:rPr>
        <w:t>rias correspondentes aos exerc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cios de 2018 e 2019 que n</w:t>
      </w:r>
      <w:r w:rsidRPr="00802D11">
        <w:rPr>
          <w:rFonts w:ascii="Calibri" w:hAnsi="Calibri" w:cs="Calibri"/>
          <w:color w:val="000000"/>
          <w:sz w:val="22"/>
          <w:szCs w:val="22"/>
        </w:rPr>
        <w:t>ã</w:t>
      </w:r>
      <w:r w:rsidRPr="00802D11">
        <w:rPr>
          <w:rFonts w:ascii="Helvetica" w:hAnsi="Helvetica"/>
          <w:color w:val="000000"/>
          <w:sz w:val="22"/>
          <w:szCs w:val="22"/>
        </w:rPr>
        <w:t>o puderem ser usufru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das em 2020, em virtude do estado de calamidade reconhecido pelo Decreto n</w:t>
      </w:r>
      <w:r w:rsidRPr="00802D11">
        <w:rPr>
          <w:rFonts w:ascii="Calibri" w:hAnsi="Calibri" w:cs="Calibri"/>
          <w:color w:val="000000"/>
          <w:sz w:val="22"/>
          <w:szCs w:val="22"/>
        </w:rPr>
        <w:t>º</w:t>
      </w:r>
      <w:r w:rsidRPr="00802D11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802D11">
        <w:rPr>
          <w:rFonts w:ascii="Calibri" w:hAnsi="Calibri" w:cs="Calibri"/>
          <w:color w:val="000000"/>
          <w:sz w:val="22"/>
          <w:szCs w:val="22"/>
        </w:rPr>
        <w:t>ç</w:t>
      </w:r>
      <w:r w:rsidRPr="00802D11">
        <w:rPr>
          <w:rFonts w:ascii="Helvetica" w:hAnsi="Helvetica"/>
          <w:color w:val="000000"/>
          <w:sz w:val="22"/>
          <w:szCs w:val="22"/>
        </w:rPr>
        <w:t>o de 2020, ser</w:t>
      </w:r>
      <w:r w:rsidRPr="00802D11">
        <w:rPr>
          <w:rFonts w:ascii="Calibri" w:hAnsi="Calibri" w:cs="Calibri"/>
          <w:color w:val="000000"/>
          <w:sz w:val="22"/>
          <w:szCs w:val="22"/>
        </w:rPr>
        <w:t>ã</w:t>
      </w:r>
      <w:r w:rsidRPr="00802D11">
        <w:rPr>
          <w:rFonts w:ascii="Helvetica" w:hAnsi="Helvetica"/>
          <w:color w:val="000000"/>
          <w:sz w:val="22"/>
          <w:szCs w:val="22"/>
        </w:rPr>
        <w:t>o gozadas, obrigatoriamente, em 2021.</w:t>
      </w:r>
    </w:p>
    <w:p w:rsidR="00EE2DBE" w:rsidRPr="00802D11" w:rsidRDefault="00EE2DBE" w:rsidP="00EE2D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2D11">
        <w:rPr>
          <w:rFonts w:ascii="Calibri" w:hAnsi="Calibri" w:cs="Calibri"/>
          <w:color w:val="000000"/>
          <w:sz w:val="22"/>
          <w:szCs w:val="22"/>
        </w:rPr>
        <w:t>§</w:t>
      </w:r>
      <w:r w:rsidRPr="00802D11">
        <w:rPr>
          <w:rFonts w:ascii="Helvetica" w:hAnsi="Helvetica"/>
          <w:color w:val="000000"/>
          <w:sz w:val="22"/>
          <w:szCs w:val="22"/>
        </w:rPr>
        <w:t xml:space="preserve"> 2</w:t>
      </w:r>
      <w:r w:rsidRPr="00802D11">
        <w:rPr>
          <w:rFonts w:ascii="Calibri" w:hAnsi="Calibri" w:cs="Calibri"/>
          <w:color w:val="000000"/>
          <w:sz w:val="22"/>
          <w:szCs w:val="22"/>
        </w:rPr>
        <w:t>º</w:t>
      </w:r>
      <w:r w:rsidRPr="00802D11">
        <w:rPr>
          <w:rFonts w:ascii="Helvetica" w:hAnsi="Helvetica"/>
          <w:color w:val="000000"/>
          <w:sz w:val="22"/>
          <w:szCs w:val="22"/>
        </w:rPr>
        <w:t xml:space="preserve"> - Na hip</w:t>
      </w:r>
      <w:r w:rsidRPr="00802D11">
        <w:rPr>
          <w:rFonts w:ascii="Calibri" w:hAnsi="Calibri" w:cs="Calibri"/>
          <w:color w:val="000000"/>
          <w:sz w:val="22"/>
          <w:szCs w:val="22"/>
        </w:rPr>
        <w:t>ó</w:t>
      </w:r>
      <w:r w:rsidRPr="00802D11">
        <w:rPr>
          <w:rFonts w:ascii="Helvetica" w:hAnsi="Helvetica"/>
          <w:color w:val="000000"/>
          <w:sz w:val="22"/>
          <w:szCs w:val="22"/>
        </w:rPr>
        <w:t xml:space="preserve">tese do </w:t>
      </w:r>
      <w:r w:rsidRPr="00802D11">
        <w:rPr>
          <w:rFonts w:ascii="Calibri" w:hAnsi="Calibri" w:cs="Calibri"/>
          <w:color w:val="000000"/>
          <w:sz w:val="22"/>
          <w:szCs w:val="22"/>
        </w:rPr>
        <w:t>§</w:t>
      </w:r>
      <w:r w:rsidRPr="00802D11">
        <w:rPr>
          <w:rFonts w:ascii="Helvetica" w:hAnsi="Helvetica"/>
          <w:color w:val="000000"/>
          <w:sz w:val="22"/>
          <w:szCs w:val="22"/>
        </w:rPr>
        <w:t xml:space="preserve"> 1</w:t>
      </w:r>
      <w:r w:rsidRPr="00802D11">
        <w:rPr>
          <w:rFonts w:ascii="Calibri" w:hAnsi="Calibri" w:cs="Calibri"/>
          <w:color w:val="000000"/>
          <w:sz w:val="22"/>
          <w:szCs w:val="22"/>
        </w:rPr>
        <w:t>º</w:t>
      </w:r>
      <w:r w:rsidRPr="00802D11">
        <w:rPr>
          <w:rFonts w:ascii="Helvetica" w:hAnsi="Helvetica"/>
          <w:color w:val="000000"/>
          <w:sz w:val="22"/>
          <w:szCs w:val="22"/>
        </w:rPr>
        <w:t xml:space="preserve"> deste artigo, o policial civil poder</w:t>
      </w:r>
      <w:r w:rsidRPr="00802D11">
        <w:rPr>
          <w:rFonts w:ascii="Calibri" w:hAnsi="Calibri" w:cs="Calibri"/>
          <w:color w:val="000000"/>
          <w:sz w:val="22"/>
          <w:szCs w:val="22"/>
        </w:rPr>
        <w:t>á</w:t>
      </w:r>
      <w:r w:rsidRPr="00802D11">
        <w:rPr>
          <w:rFonts w:ascii="Helvetica" w:hAnsi="Helvetica"/>
          <w:color w:val="000000"/>
          <w:sz w:val="22"/>
          <w:szCs w:val="22"/>
        </w:rPr>
        <w:t xml:space="preserve"> usufruir 50% (cinquenta por cento) das f</w:t>
      </w:r>
      <w:r w:rsidRPr="00802D11">
        <w:rPr>
          <w:rFonts w:ascii="Calibri" w:hAnsi="Calibri" w:cs="Calibri"/>
          <w:color w:val="000000"/>
          <w:sz w:val="22"/>
          <w:szCs w:val="22"/>
        </w:rPr>
        <w:t>é</w:t>
      </w:r>
      <w:r w:rsidRPr="00802D11">
        <w:rPr>
          <w:rFonts w:ascii="Helvetica" w:hAnsi="Helvetica"/>
          <w:color w:val="000000"/>
          <w:sz w:val="22"/>
          <w:szCs w:val="22"/>
        </w:rPr>
        <w:t>rias do exerc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cio de 2020 em 2022, devendo eventual saldo ser usufru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do no exerc</w:t>
      </w:r>
      <w:r w:rsidRPr="00802D11">
        <w:rPr>
          <w:rFonts w:ascii="Calibri" w:hAnsi="Calibri" w:cs="Calibri"/>
          <w:color w:val="000000"/>
          <w:sz w:val="22"/>
          <w:szCs w:val="22"/>
        </w:rPr>
        <w:t>í</w:t>
      </w:r>
      <w:r w:rsidRPr="00802D11">
        <w:rPr>
          <w:rFonts w:ascii="Helvetica" w:hAnsi="Helvetica"/>
          <w:color w:val="000000"/>
          <w:sz w:val="22"/>
          <w:szCs w:val="22"/>
        </w:rPr>
        <w:t>cio de 2023.</w:t>
      </w:r>
    </w:p>
    <w:p w:rsidR="00EE2DBE" w:rsidRPr="00802D11" w:rsidRDefault="00EE2DBE" w:rsidP="00EE2D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2D11">
        <w:rPr>
          <w:rFonts w:ascii="Helvetica" w:hAnsi="Helvetica"/>
          <w:color w:val="000000"/>
          <w:sz w:val="22"/>
          <w:szCs w:val="22"/>
        </w:rPr>
        <w:t>Artigo 3</w:t>
      </w:r>
      <w:r w:rsidRPr="00802D11">
        <w:rPr>
          <w:rFonts w:ascii="Calibri" w:hAnsi="Calibri" w:cs="Calibri"/>
          <w:color w:val="000000"/>
          <w:sz w:val="22"/>
          <w:szCs w:val="22"/>
        </w:rPr>
        <w:t>º</w:t>
      </w:r>
      <w:r w:rsidRPr="00802D11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02D11">
        <w:rPr>
          <w:rFonts w:ascii="Calibri" w:hAnsi="Calibri" w:cs="Calibri"/>
          <w:color w:val="000000"/>
          <w:sz w:val="22"/>
          <w:szCs w:val="22"/>
        </w:rPr>
        <w:t>çã</w:t>
      </w:r>
      <w:r w:rsidRPr="00802D11">
        <w:rPr>
          <w:rFonts w:ascii="Helvetica" w:hAnsi="Helvetica"/>
          <w:color w:val="000000"/>
          <w:sz w:val="22"/>
          <w:szCs w:val="22"/>
        </w:rPr>
        <w:t>o.</w:t>
      </w:r>
    </w:p>
    <w:p w:rsidR="00EE2DBE" w:rsidRPr="00802D11" w:rsidRDefault="00EE2DBE" w:rsidP="00EE2D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2D11">
        <w:rPr>
          <w:rFonts w:ascii="Helvetica" w:hAnsi="Helvetica"/>
          <w:color w:val="000000"/>
          <w:sz w:val="22"/>
          <w:szCs w:val="22"/>
        </w:rPr>
        <w:t>Pal</w:t>
      </w:r>
      <w:r w:rsidRPr="00802D11">
        <w:rPr>
          <w:rFonts w:ascii="Calibri" w:hAnsi="Calibri" w:cs="Calibri"/>
          <w:color w:val="000000"/>
          <w:sz w:val="22"/>
          <w:szCs w:val="22"/>
        </w:rPr>
        <w:t>á</w:t>
      </w:r>
      <w:r w:rsidRPr="00802D11">
        <w:rPr>
          <w:rFonts w:ascii="Helvetica" w:hAnsi="Helvetica"/>
          <w:color w:val="000000"/>
          <w:sz w:val="22"/>
          <w:szCs w:val="22"/>
        </w:rPr>
        <w:t>cio dos Bandeirantes, 27 de novembro de 2020</w:t>
      </w:r>
    </w:p>
    <w:p w:rsidR="00EE2DBE" w:rsidRPr="00802D11" w:rsidRDefault="00EE2DBE" w:rsidP="00EE2DB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02D11">
        <w:rPr>
          <w:rFonts w:ascii="Helvetica" w:hAnsi="Helvetica"/>
          <w:color w:val="000000"/>
          <w:sz w:val="22"/>
          <w:szCs w:val="22"/>
        </w:rPr>
        <w:t>JO</w:t>
      </w:r>
      <w:r w:rsidRPr="00802D11">
        <w:rPr>
          <w:rFonts w:ascii="Calibri" w:hAnsi="Calibri" w:cs="Calibri"/>
          <w:color w:val="000000"/>
          <w:sz w:val="22"/>
          <w:szCs w:val="22"/>
        </w:rPr>
        <w:t>Ã</w:t>
      </w:r>
      <w:r w:rsidRPr="00802D11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EE2DBE" w:rsidRPr="00802D11" w:rsidSect="00802D1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BE"/>
    <w:rsid w:val="006868FE"/>
    <w:rsid w:val="00E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91EF-0359-4D14-A84E-21EE30AD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2020-11-30T15:15:00Z</dcterms:created>
  <dcterms:modified xsi:type="dcterms:W3CDTF">2020-11-30T15:16:00Z</dcterms:modified>
</cp:coreProperties>
</file>