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E593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5341DE">
        <w:rPr>
          <w:rFonts w:ascii="Helvetica" w:hAnsi="Helvetica" w:cs="Courier New"/>
          <w:b/>
          <w:bCs/>
          <w:sz w:val="22"/>
          <w:szCs w:val="22"/>
        </w:rPr>
        <w:t>DECRETO N</w:t>
      </w:r>
      <w:r w:rsidRPr="005341DE">
        <w:rPr>
          <w:rFonts w:ascii="Calibri" w:hAnsi="Calibri" w:cs="Calibri"/>
          <w:b/>
          <w:bCs/>
          <w:sz w:val="22"/>
          <w:szCs w:val="22"/>
        </w:rPr>
        <w:t>º</w:t>
      </w:r>
      <w:r w:rsidRPr="005341DE">
        <w:rPr>
          <w:rFonts w:ascii="Helvetica" w:hAnsi="Helvetica" w:cs="Courier New"/>
          <w:b/>
          <w:bCs/>
          <w:sz w:val="22"/>
          <w:szCs w:val="22"/>
        </w:rPr>
        <w:t xml:space="preserve"> 65.917, DE 10 DE AGOSTO DE 2021</w:t>
      </w:r>
    </w:p>
    <w:p w14:paraId="756A1C0E" w14:textId="77777777" w:rsidR="006E1C48" w:rsidRPr="005341DE" w:rsidRDefault="006E1C48" w:rsidP="006E1C48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>Altera o Decreto n</w:t>
      </w:r>
      <w:r w:rsidRPr="005341DE">
        <w:rPr>
          <w:rFonts w:ascii="Calibri" w:hAnsi="Calibri" w:cs="Calibri"/>
          <w:sz w:val="22"/>
          <w:szCs w:val="22"/>
        </w:rPr>
        <w:t>º</w:t>
      </w:r>
      <w:r w:rsidRPr="005341DE">
        <w:rPr>
          <w:rFonts w:ascii="Helvetica" w:hAnsi="Helvetica" w:cs="Courier New"/>
          <w:sz w:val="22"/>
          <w:szCs w:val="22"/>
        </w:rPr>
        <w:t xml:space="preserve"> 62.033, de 17 de junho de 2016, que disp</w:t>
      </w:r>
      <w:r w:rsidRPr="005341DE">
        <w:rPr>
          <w:rFonts w:ascii="Calibri" w:hAnsi="Calibri" w:cs="Calibri"/>
          <w:sz w:val="22"/>
          <w:szCs w:val="22"/>
        </w:rPr>
        <w:t>õ</w:t>
      </w:r>
      <w:r w:rsidRPr="005341DE">
        <w:rPr>
          <w:rFonts w:ascii="Helvetica" w:hAnsi="Helvetica" w:cs="Courier New"/>
          <w:sz w:val="22"/>
          <w:szCs w:val="22"/>
        </w:rPr>
        <w:t>e sobre o Programa de Qualifica</w:t>
      </w:r>
      <w:r w:rsidRPr="005341DE">
        <w:rPr>
          <w:rFonts w:ascii="Calibri" w:hAnsi="Calibri" w:cs="Calibri"/>
          <w:sz w:val="22"/>
          <w:szCs w:val="22"/>
        </w:rPr>
        <w:t>çã</w:t>
      </w:r>
      <w:r w:rsidRPr="005341DE">
        <w:rPr>
          <w:rFonts w:ascii="Helvetica" w:hAnsi="Helvetica" w:cs="Courier New"/>
          <w:sz w:val="22"/>
          <w:szCs w:val="22"/>
        </w:rPr>
        <w:t>o Profissional e de Transfer</w:t>
      </w:r>
      <w:r w:rsidRPr="005341DE">
        <w:rPr>
          <w:rFonts w:ascii="Calibri" w:hAnsi="Calibri" w:cs="Calibri"/>
          <w:sz w:val="22"/>
          <w:szCs w:val="22"/>
        </w:rPr>
        <w:t>ê</w:t>
      </w:r>
      <w:r w:rsidRPr="005341DE">
        <w:rPr>
          <w:rFonts w:ascii="Helvetica" w:hAnsi="Helvetica" w:cs="Courier New"/>
          <w:sz w:val="22"/>
          <w:szCs w:val="22"/>
        </w:rPr>
        <w:t>ncia de Renda "Via R</w:t>
      </w:r>
      <w:r w:rsidRPr="005341DE">
        <w:rPr>
          <w:rFonts w:ascii="Calibri" w:hAnsi="Calibri" w:cs="Calibri"/>
          <w:sz w:val="22"/>
          <w:szCs w:val="22"/>
        </w:rPr>
        <w:t>á</w:t>
      </w:r>
      <w:r w:rsidRPr="005341DE">
        <w:rPr>
          <w:rFonts w:ascii="Helvetica" w:hAnsi="Helvetica" w:cs="Courier New"/>
          <w:sz w:val="22"/>
          <w:szCs w:val="22"/>
        </w:rPr>
        <w:t>pida", criado pela Lei n</w:t>
      </w:r>
      <w:r w:rsidRPr="005341DE">
        <w:rPr>
          <w:rFonts w:ascii="Calibri" w:hAnsi="Calibri" w:cs="Calibri"/>
          <w:sz w:val="22"/>
          <w:szCs w:val="22"/>
        </w:rPr>
        <w:t>º</w:t>
      </w:r>
      <w:r w:rsidRPr="005341DE">
        <w:rPr>
          <w:rFonts w:ascii="Helvetica" w:hAnsi="Helvetica" w:cs="Courier New"/>
          <w:sz w:val="22"/>
          <w:szCs w:val="22"/>
        </w:rPr>
        <w:t xml:space="preserve"> 16.079, de 22 de dezembro de 2015, e d</w:t>
      </w:r>
      <w:r w:rsidRPr="005341DE">
        <w:rPr>
          <w:rFonts w:ascii="Calibri" w:hAnsi="Calibri" w:cs="Calibri"/>
          <w:sz w:val="22"/>
          <w:szCs w:val="22"/>
        </w:rPr>
        <w:t>á</w:t>
      </w:r>
      <w:r w:rsidRPr="005341DE">
        <w:rPr>
          <w:rFonts w:ascii="Helvetica" w:hAnsi="Helvetica" w:cs="Courier New"/>
          <w:sz w:val="22"/>
          <w:szCs w:val="22"/>
        </w:rPr>
        <w:t xml:space="preserve"> provid</w:t>
      </w:r>
      <w:r w:rsidRPr="005341DE">
        <w:rPr>
          <w:rFonts w:ascii="Calibri" w:hAnsi="Calibri" w:cs="Calibri"/>
          <w:sz w:val="22"/>
          <w:szCs w:val="22"/>
        </w:rPr>
        <w:t>ê</w:t>
      </w:r>
      <w:r w:rsidRPr="005341DE">
        <w:rPr>
          <w:rFonts w:ascii="Helvetica" w:hAnsi="Helvetica" w:cs="Courier New"/>
          <w:sz w:val="22"/>
          <w:szCs w:val="22"/>
        </w:rPr>
        <w:t>ncias correlatas</w:t>
      </w:r>
    </w:p>
    <w:p w14:paraId="02C33568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>JO</w:t>
      </w:r>
      <w:r w:rsidRPr="005341DE">
        <w:rPr>
          <w:rFonts w:ascii="Calibri" w:hAnsi="Calibri" w:cs="Calibri"/>
          <w:sz w:val="22"/>
          <w:szCs w:val="22"/>
        </w:rPr>
        <w:t>Ã</w:t>
      </w:r>
      <w:r w:rsidRPr="005341DE">
        <w:rPr>
          <w:rFonts w:ascii="Helvetica" w:hAnsi="Helvetica" w:cs="Courier New"/>
          <w:sz w:val="22"/>
          <w:szCs w:val="22"/>
        </w:rPr>
        <w:t>O DORIA, GOVERNADOR DO ESTADO DE S</w:t>
      </w:r>
      <w:r w:rsidRPr="005341DE">
        <w:rPr>
          <w:rFonts w:ascii="Calibri" w:hAnsi="Calibri" w:cs="Calibri"/>
          <w:sz w:val="22"/>
          <w:szCs w:val="22"/>
        </w:rPr>
        <w:t>Ã</w:t>
      </w:r>
      <w:r w:rsidRPr="005341DE">
        <w:rPr>
          <w:rFonts w:ascii="Helvetica" w:hAnsi="Helvetica" w:cs="Courier New"/>
          <w:sz w:val="22"/>
          <w:szCs w:val="22"/>
        </w:rPr>
        <w:t>O PAULO, no uso de suas atribui</w:t>
      </w:r>
      <w:r w:rsidRPr="005341DE">
        <w:rPr>
          <w:rFonts w:ascii="Calibri" w:hAnsi="Calibri" w:cs="Calibri"/>
          <w:sz w:val="22"/>
          <w:szCs w:val="22"/>
        </w:rPr>
        <w:t>çõ</w:t>
      </w:r>
      <w:r w:rsidRPr="005341DE">
        <w:rPr>
          <w:rFonts w:ascii="Helvetica" w:hAnsi="Helvetica" w:cs="Courier New"/>
          <w:sz w:val="22"/>
          <w:szCs w:val="22"/>
        </w:rPr>
        <w:t>es legais, e com fundamento na Lei n</w:t>
      </w:r>
      <w:r w:rsidRPr="005341DE">
        <w:rPr>
          <w:rFonts w:ascii="Calibri" w:hAnsi="Calibri" w:cs="Calibri"/>
          <w:sz w:val="22"/>
          <w:szCs w:val="22"/>
        </w:rPr>
        <w:t>º</w:t>
      </w:r>
      <w:r w:rsidRPr="005341DE">
        <w:rPr>
          <w:rFonts w:ascii="Helvetica" w:hAnsi="Helvetica" w:cs="Courier New"/>
          <w:sz w:val="22"/>
          <w:szCs w:val="22"/>
        </w:rPr>
        <w:t xml:space="preserve"> 16.079, de 22 de dezembro de 2015, e no artigo 2</w:t>
      </w:r>
      <w:r w:rsidRPr="005341DE">
        <w:rPr>
          <w:rFonts w:ascii="Calibri" w:hAnsi="Calibri" w:cs="Calibri"/>
          <w:sz w:val="22"/>
          <w:szCs w:val="22"/>
        </w:rPr>
        <w:t>º</w:t>
      </w:r>
      <w:r w:rsidRPr="005341DE">
        <w:rPr>
          <w:rFonts w:ascii="Helvetica" w:hAnsi="Helvetica" w:cs="Courier New"/>
          <w:sz w:val="22"/>
          <w:szCs w:val="22"/>
        </w:rPr>
        <w:t xml:space="preserve"> da Lei n</w:t>
      </w:r>
      <w:r w:rsidRPr="005341DE">
        <w:rPr>
          <w:rFonts w:ascii="Calibri" w:hAnsi="Calibri" w:cs="Calibri"/>
          <w:sz w:val="22"/>
          <w:szCs w:val="22"/>
        </w:rPr>
        <w:t>º</w:t>
      </w:r>
      <w:r w:rsidRPr="005341DE">
        <w:rPr>
          <w:rFonts w:ascii="Helvetica" w:hAnsi="Helvetica" w:cs="Courier New"/>
          <w:sz w:val="22"/>
          <w:szCs w:val="22"/>
        </w:rPr>
        <w:t xml:space="preserve"> 17.372, de 26 de maio de 2021,</w:t>
      </w:r>
    </w:p>
    <w:p w14:paraId="15E4950D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>Decreta:</w:t>
      </w:r>
    </w:p>
    <w:p w14:paraId="7D36C506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>Artigo 1</w:t>
      </w:r>
      <w:r w:rsidRPr="005341DE">
        <w:rPr>
          <w:rFonts w:ascii="Calibri" w:hAnsi="Calibri" w:cs="Calibri"/>
          <w:sz w:val="22"/>
          <w:szCs w:val="22"/>
        </w:rPr>
        <w:t>º </w:t>
      </w:r>
      <w:r w:rsidRPr="005341DE">
        <w:rPr>
          <w:rFonts w:ascii="Helvetica" w:hAnsi="Helvetica" w:cs="Courier New"/>
          <w:sz w:val="22"/>
          <w:szCs w:val="22"/>
        </w:rPr>
        <w:t>- O Decreto n</w:t>
      </w:r>
      <w:r w:rsidRPr="005341DE">
        <w:rPr>
          <w:rFonts w:ascii="Calibri" w:hAnsi="Calibri" w:cs="Calibri"/>
          <w:sz w:val="22"/>
          <w:szCs w:val="22"/>
        </w:rPr>
        <w:t>º</w:t>
      </w:r>
      <w:r w:rsidRPr="005341DE">
        <w:rPr>
          <w:rFonts w:ascii="Helvetica" w:hAnsi="Helvetica" w:cs="Courier New"/>
          <w:sz w:val="22"/>
          <w:szCs w:val="22"/>
        </w:rPr>
        <w:t xml:space="preserve"> 62.033, de 17 de junho de 2016, que disp</w:t>
      </w:r>
      <w:r w:rsidRPr="005341DE">
        <w:rPr>
          <w:rFonts w:ascii="Calibri" w:hAnsi="Calibri" w:cs="Calibri"/>
          <w:sz w:val="22"/>
          <w:szCs w:val="22"/>
        </w:rPr>
        <w:t>õ</w:t>
      </w:r>
      <w:r w:rsidRPr="005341DE">
        <w:rPr>
          <w:rFonts w:ascii="Helvetica" w:hAnsi="Helvetica" w:cs="Courier New"/>
          <w:sz w:val="22"/>
          <w:szCs w:val="22"/>
        </w:rPr>
        <w:t>e sobre o Programa de Qualifica</w:t>
      </w:r>
      <w:r w:rsidRPr="005341DE">
        <w:rPr>
          <w:rFonts w:ascii="Calibri" w:hAnsi="Calibri" w:cs="Calibri"/>
          <w:sz w:val="22"/>
          <w:szCs w:val="22"/>
        </w:rPr>
        <w:t>çã</w:t>
      </w:r>
      <w:r w:rsidRPr="005341DE">
        <w:rPr>
          <w:rFonts w:ascii="Helvetica" w:hAnsi="Helvetica" w:cs="Courier New"/>
          <w:sz w:val="22"/>
          <w:szCs w:val="22"/>
        </w:rPr>
        <w:t>o Profissional e de Transfer</w:t>
      </w:r>
      <w:r w:rsidRPr="005341DE">
        <w:rPr>
          <w:rFonts w:ascii="Calibri" w:hAnsi="Calibri" w:cs="Calibri"/>
          <w:sz w:val="22"/>
          <w:szCs w:val="22"/>
        </w:rPr>
        <w:t>ê</w:t>
      </w:r>
      <w:r w:rsidRPr="005341DE">
        <w:rPr>
          <w:rFonts w:ascii="Helvetica" w:hAnsi="Helvetica" w:cs="Courier New"/>
          <w:sz w:val="22"/>
          <w:szCs w:val="22"/>
        </w:rPr>
        <w:t>ncia de Renda "Via R</w:t>
      </w:r>
      <w:r w:rsidRPr="005341DE">
        <w:rPr>
          <w:rFonts w:ascii="Calibri" w:hAnsi="Calibri" w:cs="Calibri"/>
          <w:sz w:val="22"/>
          <w:szCs w:val="22"/>
        </w:rPr>
        <w:t>á</w:t>
      </w:r>
      <w:r w:rsidRPr="005341DE">
        <w:rPr>
          <w:rFonts w:ascii="Helvetica" w:hAnsi="Helvetica" w:cs="Courier New"/>
          <w:sz w:val="22"/>
          <w:szCs w:val="22"/>
        </w:rPr>
        <w:t>pida", criado pela Lei n</w:t>
      </w:r>
      <w:r w:rsidRPr="005341DE">
        <w:rPr>
          <w:rFonts w:ascii="Calibri" w:hAnsi="Calibri" w:cs="Calibri"/>
          <w:sz w:val="22"/>
          <w:szCs w:val="22"/>
        </w:rPr>
        <w:t>º</w:t>
      </w:r>
      <w:r w:rsidRPr="005341DE">
        <w:rPr>
          <w:rFonts w:ascii="Helvetica" w:hAnsi="Helvetica" w:cs="Courier New"/>
          <w:sz w:val="22"/>
          <w:szCs w:val="22"/>
        </w:rPr>
        <w:t xml:space="preserve"> 16.079, de 22 de dezembro de 2015, passa a vigorar com as seguintes altera</w:t>
      </w:r>
      <w:r w:rsidRPr="005341DE">
        <w:rPr>
          <w:rFonts w:ascii="Calibri" w:hAnsi="Calibri" w:cs="Calibri"/>
          <w:sz w:val="22"/>
          <w:szCs w:val="22"/>
        </w:rPr>
        <w:t>çõ</w:t>
      </w:r>
      <w:r w:rsidRPr="005341DE">
        <w:rPr>
          <w:rFonts w:ascii="Helvetica" w:hAnsi="Helvetica" w:cs="Courier New"/>
          <w:sz w:val="22"/>
          <w:szCs w:val="22"/>
        </w:rPr>
        <w:t>es:</w:t>
      </w:r>
    </w:p>
    <w:p w14:paraId="39317BF4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>I</w:t>
      </w:r>
      <w:r w:rsidRPr="005341DE">
        <w:rPr>
          <w:rFonts w:ascii="Calibri" w:hAnsi="Calibri" w:cs="Calibri"/>
          <w:sz w:val="22"/>
          <w:szCs w:val="22"/>
        </w:rPr>
        <w:t> </w:t>
      </w:r>
      <w:r w:rsidRPr="005341DE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341DE">
        <w:rPr>
          <w:rFonts w:ascii="Helvetica" w:hAnsi="Helvetica" w:cs="Courier New"/>
          <w:sz w:val="22"/>
          <w:szCs w:val="22"/>
        </w:rPr>
        <w:t>o</w:t>
      </w:r>
      <w:proofErr w:type="gramEnd"/>
      <w:r w:rsidRPr="005341DE">
        <w:rPr>
          <w:rFonts w:ascii="Helvetica" w:hAnsi="Helvetica" w:cs="Courier New"/>
          <w:sz w:val="22"/>
          <w:szCs w:val="22"/>
        </w:rPr>
        <w:t xml:space="preserve"> inciso III do artigo 3</w:t>
      </w:r>
      <w:r w:rsidRPr="005341DE">
        <w:rPr>
          <w:rFonts w:ascii="Calibri" w:hAnsi="Calibri" w:cs="Calibri"/>
          <w:sz w:val="22"/>
          <w:szCs w:val="22"/>
        </w:rPr>
        <w:t>º</w:t>
      </w:r>
      <w:r w:rsidRPr="005341DE">
        <w:rPr>
          <w:rFonts w:ascii="Helvetica" w:hAnsi="Helvetica" w:cs="Courier New"/>
          <w:sz w:val="22"/>
          <w:szCs w:val="22"/>
        </w:rPr>
        <w:t>:</w:t>
      </w:r>
    </w:p>
    <w:p w14:paraId="3A6D1463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>"III - Via R</w:t>
      </w:r>
      <w:r w:rsidRPr="005341DE">
        <w:rPr>
          <w:rFonts w:ascii="Calibri" w:hAnsi="Calibri" w:cs="Calibri"/>
          <w:sz w:val="22"/>
          <w:szCs w:val="22"/>
        </w:rPr>
        <w:t>á</w:t>
      </w:r>
      <w:r w:rsidRPr="005341DE">
        <w:rPr>
          <w:rFonts w:ascii="Helvetica" w:hAnsi="Helvetica" w:cs="Courier New"/>
          <w:sz w:val="22"/>
          <w:szCs w:val="22"/>
        </w:rPr>
        <w:t>pida 18: consiste na oferta de qualifica</w:t>
      </w:r>
      <w:r w:rsidRPr="005341DE">
        <w:rPr>
          <w:rFonts w:ascii="Calibri" w:hAnsi="Calibri" w:cs="Calibri"/>
          <w:sz w:val="22"/>
          <w:szCs w:val="22"/>
        </w:rPr>
        <w:t>çã</w:t>
      </w:r>
      <w:r w:rsidRPr="005341DE">
        <w:rPr>
          <w:rFonts w:ascii="Helvetica" w:hAnsi="Helvetica" w:cs="Courier New"/>
          <w:sz w:val="22"/>
          <w:szCs w:val="22"/>
        </w:rPr>
        <w:t>o profissional e de bolsa-aux</w:t>
      </w:r>
      <w:r w:rsidRPr="005341DE">
        <w:rPr>
          <w:rFonts w:ascii="Calibri" w:hAnsi="Calibri" w:cs="Calibri"/>
          <w:sz w:val="22"/>
          <w:szCs w:val="22"/>
        </w:rPr>
        <w:t>í</w:t>
      </w:r>
      <w:r w:rsidRPr="005341DE">
        <w:rPr>
          <w:rFonts w:ascii="Helvetica" w:hAnsi="Helvetica" w:cs="Courier New"/>
          <w:sz w:val="22"/>
          <w:szCs w:val="22"/>
        </w:rPr>
        <w:t>lio a estudantes do ensino m</w:t>
      </w:r>
      <w:r w:rsidRPr="005341DE">
        <w:rPr>
          <w:rFonts w:ascii="Calibri" w:hAnsi="Calibri" w:cs="Calibri"/>
          <w:sz w:val="22"/>
          <w:szCs w:val="22"/>
        </w:rPr>
        <w:t>é</w:t>
      </w:r>
      <w:r w:rsidRPr="005341DE">
        <w:rPr>
          <w:rFonts w:ascii="Helvetica" w:hAnsi="Helvetica" w:cs="Courier New"/>
          <w:sz w:val="22"/>
          <w:szCs w:val="22"/>
        </w:rPr>
        <w:t>dio, a fim de prepar</w:t>
      </w:r>
      <w:r w:rsidRPr="005341DE">
        <w:rPr>
          <w:rFonts w:ascii="Calibri" w:hAnsi="Calibri" w:cs="Calibri"/>
          <w:sz w:val="22"/>
          <w:szCs w:val="22"/>
        </w:rPr>
        <w:t>á</w:t>
      </w:r>
      <w:r w:rsidRPr="005341DE">
        <w:rPr>
          <w:rFonts w:ascii="Helvetica" w:hAnsi="Helvetica" w:cs="Courier New"/>
          <w:sz w:val="22"/>
          <w:szCs w:val="22"/>
        </w:rPr>
        <w:t>-los para o desempenho de atividades profissionais;"; (NR)</w:t>
      </w:r>
    </w:p>
    <w:p w14:paraId="05B3DE27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>II</w:t>
      </w:r>
      <w:r w:rsidRPr="005341DE">
        <w:rPr>
          <w:rFonts w:ascii="Calibri" w:hAnsi="Calibri" w:cs="Calibri"/>
          <w:sz w:val="22"/>
          <w:szCs w:val="22"/>
        </w:rPr>
        <w:t> </w:t>
      </w:r>
      <w:r w:rsidRPr="005341DE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341DE">
        <w:rPr>
          <w:rFonts w:ascii="Helvetica" w:hAnsi="Helvetica" w:cs="Courier New"/>
          <w:sz w:val="22"/>
          <w:szCs w:val="22"/>
        </w:rPr>
        <w:t>o</w:t>
      </w:r>
      <w:proofErr w:type="gramEnd"/>
      <w:r w:rsidRPr="005341DE">
        <w:rPr>
          <w:rFonts w:ascii="Helvetica" w:hAnsi="Helvetica" w:cs="Courier New"/>
          <w:sz w:val="22"/>
          <w:szCs w:val="22"/>
        </w:rPr>
        <w:t xml:space="preserve"> inciso I do artigo 5</w:t>
      </w:r>
      <w:r w:rsidRPr="005341DE">
        <w:rPr>
          <w:rFonts w:ascii="Calibri" w:hAnsi="Calibri" w:cs="Calibri"/>
          <w:sz w:val="22"/>
          <w:szCs w:val="22"/>
        </w:rPr>
        <w:t>º</w:t>
      </w:r>
      <w:r w:rsidRPr="005341DE">
        <w:rPr>
          <w:rFonts w:ascii="Helvetica" w:hAnsi="Helvetica" w:cs="Courier New"/>
          <w:sz w:val="22"/>
          <w:szCs w:val="22"/>
        </w:rPr>
        <w:t>:</w:t>
      </w:r>
    </w:p>
    <w:p w14:paraId="605E3CE2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 xml:space="preserve">"I - </w:t>
      </w:r>
      <w:proofErr w:type="gramStart"/>
      <w:r w:rsidRPr="005341DE">
        <w:rPr>
          <w:rFonts w:ascii="Helvetica" w:hAnsi="Helvetica" w:cs="Courier New"/>
          <w:sz w:val="22"/>
          <w:szCs w:val="22"/>
        </w:rPr>
        <w:t>ter</w:t>
      </w:r>
      <w:proofErr w:type="gramEnd"/>
      <w:r w:rsidRPr="005341DE">
        <w:rPr>
          <w:rFonts w:ascii="Helvetica" w:hAnsi="Helvetica" w:cs="Courier New"/>
          <w:sz w:val="22"/>
          <w:szCs w:val="22"/>
        </w:rPr>
        <w:t xml:space="preserve"> idade m</w:t>
      </w:r>
      <w:r w:rsidRPr="005341DE">
        <w:rPr>
          <w:rFonts w:ascii="Calibri" w:hAnsi="Calibri" w:cs="Calibri"/>
          <w:sz w:val="22"/>
          <w:szCs w:val="22"/>
        </w:rPr>
        <w:t>í</w:t>
      </w:r>
      <w:r w:rsidRPr="005341DE">
        <w:rPr>
          <w:rFonts w:ascii="Helvetica" w:hAnsi="Helvetica" w:cs="Courier New"/>
          <w:sz w:val="22"/>
          <w:szCs w:val="22"/>
        </w:rPr>
        <w:t xml:space="preserve">nima de 16 (dezesseis) anos, observado o disposto no artigo </w:t>
      </w:r>
      <w:r w:rsidRPr="005341DE">
        <w:rPr>
          <w:rFonts w:ascii="Calibri" w:hAnsi="Calibri" w:cs="Calibri"/>
          <w:sz w:val="22"/>
          <w:szCs w:val="22"/>
        </w:rPr>
        <w:t>ú</w:t>
      </w:r>
      <w:r w:rsidRPr="005341DE">
        <w:rPr>
          <w:rFonts w:ascii="Helvetica" w:hAnsi="Helvetica" w:cs="Courier New"/>
          <w:sz w:val="22"/>
          <w:szCs w:val="22"/>
        </w:rPr>
        <w:t>nico das disposi</w:t>
      </w:r>
      <w:r w:rsidRPr="005341DE">
        <w:rPr>
          <w:rFonts w:ascii="Calibri" w:hAnsi="Calibri" w:cs="Calibri"/>
          <w:sz w:val="22"/>
          <w:szCs w:val="22"/>
        </w:rPr>
        <w:t>çõ</w:t>
      </w:r>
      <w:r w:rsidRPr="005341DE">
        <w:rPr>
          <w:rFonts w:ascii="Helvetica" w:hAnsi="Helvetica" w:cs="Courier New"/>
          <w:sz w:val="22"/>
          <w:szCs w:val="22"/>
        </w:rPr>
        <w:t>es transit</w:t>
      </w:r>
      <w:r w:rsidRPr="005341DE">
        <w:rPr>
          <w:rFonts w:ascii="Calibri" w:hAnsi="Calibri" w:cs="Calibri"/>
          <w:sz w:val="22"/>
          <w:szCs w:val="22"/>
        </w:rPr>
        <w:t>ó</w:t>
      </w:r>
      <w:r w:rsidRPr="005341DE">
        <w:rPr>
          <w:rFonts w:ascii="Helvetica" w:hAnsi="Helvetica" w:cs="Courier New"/>
          <w:sz w:val="22"/>
          <w:szCs w:val="22"/>
        </w:rPr>
        <w:t>rias deste decreto;"; (NR)</w:t>
      </w:r>
    </w:p>
    <w:p w14:paraId="1A528538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>III</w:t>
      </w:r>
      <w:r w:rsidRPr="005341DE">
        <w:rPr>
          <w:rFonts w:ascii="Calibri" w:hAnsi="Calibri" w:cs="Calibri"/>
          <w:sz w:val="22"/>
          <w:szCs w:val="22"/>
        </w:rPr>
        <w:t> </w:t>
      </w:r>
      <w:r w:rsidRPr="005341DE">
        <w:rPr>
          <w:rFonts w:ascii="Helvetica" w:hAnsi="Helvetica" w:cs="Courier New"/>
          <w:sz w:val="22"/>
          <w:szCs w:val="22"/>
        </w:rPr>
        <w:t>- o artigo 6</w:t>
      </w:r>
      <w:r w:rsidRPr="005341DE">
        <w:rPr>
          <w:rFonts w:ascii="Calibri" w:hAnsi="Calibri" w:cs="Calibri"/>
          <w:sz w:val="22"/>
          <w:szCs w:val="22"/>
        </w:rPr>
        <w:t>º</w:t>
      </w:r>
      <w:r w:rsidRPr="005341DE">
        <w:rPr>
          <w:rFonts w:ascii="Helvetica" w:hAnsi="Helvetica" w:cs="Courier New"/>
          <w:sz w:val="22"/>
          <w:szCs w:val="22"/>
        </w:rPr>
        <w:t>:</w:t>
      </w:r>
    </w:p>
    <w:p w14:paraId="6ACD6406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>"Artigo 6</w:t>
      </w:r>
      <w:r w:rsidRPr="005341DE">
        <w:rPr>
          <w:rFonts w:ascii="Calibri" w:hAnsi="Calibri" w:cs="Calibri"/>
          <w:sz w:val="22"/>
          <w:szCs w:val="22"/>
        </w:rPr>
        <w:t>°</w:t>
      </w:r>
      <w:r w:rsidRPr="005341DE">
        <w:rPr>
          <w:rFonts w:ascii="Helvetica" w:hAnsi="Helvetica" w:cs="Courier New"/>
          <w:sz w:val="22"/>
          <w:szCs w:val="22"/>
        </w:rPr>
        <w:t xml:space="preserve"> - S</w:t>
      </w:r>
      <w:r w:rsidRPr="005341DE">
        <w:rPr>
          <w:rFonts w:ascii="Calibri" w:hAnsi="Calibri" w:cs="Calibri"/>
          <w:sz w:val="22"/>
          <w:szCs w:val="22"/>
        </w:rPr>
        <w:t>ã</w:t>
      </w:r>
      <w:r w:rsidRPr="005341DE">
        <w:rPr>
          <w:rFonts w:ascii="Helvetica" w:hAnsi="Helvetica" w:cs="Courier New"/>
          <w:sz w:val="22"/>
          <w:szCs w:val="22"/>
        </w:rPr>
        <w:t>o condi</w:t>
      </w:r>
      <w:r w:rsidRPr="005341DE">
        <w:rPr>
          <w:rFonts w:ascii="Calibri" w:hAnsi="Calibri" w:cs="Calibri"/>
          <w:sz w:val="22"/>
          <w:szCs w:val="22"/>
        </w:rPr>
        <w:t>çõ</w:t>
      </w:r>
      <w:r w:rsidRPr="005341DE">
        <w:rPr>
          <w:rFonts w:ascii="Helvetica" w:hAnsi="Helvetica" w:cs="Courier New"/>
          <w:sz w:val="22"/>
          <w:szCs w:val="22"/>
        </w:rPr>
        <w:t>es para inscri</w:t>
      </w:r>
      <w:r w:rsidRPr="005341DE">
        <w:rPr>
          <w:rFonts w:ascii="Calibri" w:hAnsi="Calibri" w:cs="Calibri"/>
          <w:sz w:val="22"/>
          <w:szCs w:val="22"/>
        </w:rPr>
        <w:t>çã</w:t>
      </w:r>
      <w:r w:rsidRPr="005341DE">
        <w:rPr>
          <w:rFonts w:ascii="Helvetica" w:hAnsi="Helvetica" w:cs="Courier New"/>
          <w:sz w:val="22"/>
          <w:szCs w:val="22"/>
        </w:rPr>
        <w:t>o na modalidade Via R</w:t>
      </w:r>
      <w:r w:rsidRPr="005341DE">
        <w:rPr>
          <w:rFonts w:ascii="Calibri" w:hAnsi="Calibri" w:cs="Calibri"/>
          <w:sz w:val="22"/>
          <w:szCs w:val="22"/>
        </w:rPr>
        <w:t>á</w:t>
      </w:r>
      <w:r w:rsidRPr="005341DE">
        <w:rPr>
          <w:rFonts w:ascii="Helvetica" w:hAnsi="Helvetica" w:cs="Courier New"/>
          <w:sz w:val="22"/>
          <w:szCs w:val="22"/>
        </w:rPr>
        <w:t>pida 18:</w:t>
      </w:r>
    </w:p>
    <w:p w14:paraId="64831A3C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5341DE">
        <w:rPr>
          <w:rFonts w:ascii="Helvetica" w:hAnsi="Helvetica" w:cs="Courier New"/>
          <w:sz w:val="22"/>
          <w:szCs w:val="22"/>
        </w:rPr>
        <w:t>ter</w:t>
      </w:r>
      <w:proofErr w:type="gramEnd"/>
      <w:r w:rsidRPr="005341DE">
        <w:rPr>
          <w:rFonts w:ascii="Helvetica" w:hAnsi="Helvetica" w:cs="Courier New"/>
          <w:sz w:val="22"/>
          <w:szCs w:val="22"/>
        </w:rPr>
        <w:t xml:space="preserve"> idade m</w:t>
      </w:r>
      <w:r w:rsidRPr="005341DE">
        <w:rPr>
          <w:rFonts w:ascii="Calibri" w:hAnsi="Calibri" w:cs="Calibri"/>
          <w:sz w:val="22"/>
          <w:szCs w:val="22"/>
        </w:rPr>
        <w:t>á</w:t>
      </w:r>
      <w:r w:rsidRPr="005341DE">
        <w:rPr>
          <w:rFonts w:ascii="Helvetica" w:hAnsi="Helvetica" w:cs="Courier New"/>
          <w:sz w:val="22"/>
          <w:szCs w:val="22"/>
        </w:rPr>
        <w:t>xima de 24 (vinte e quatro) anos no ato da matr</w:t>
      </w:r>
      <w:r w:rsidRPr="005341DE">
        <w:rPr>
          <w:rFonts w:ascii="Calibri" w:hAnsi="Calibri" w:cs="Calibri"/>
          <w:sz w:val="22"/>
          <w:szCs w:val="22"/>
        </w:rPr>
        <w:t>í</w:t>
      </w:r>
      <w:r w:rsidRPr="005341DE">
        <w:rPr>
          <w:rFonts w:ascii="Helvetica" w:hAnsi="Helvetica" w:cs="Courier New"/>
          <w:sz w:val="22"/>
          <w:szCs w:val="22"/>
        </w:rPr>
        <w:t>cula;</w:t>
      </w:r>
    </w:p>
    <w:p w14:paraId="14926AE8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5341DE">
        <w:rPr>
          <w:rFonts w:ascii="Helvetica" w:hAnsi="Helvetica" w:cs="Courier New"/>
          <w:sz w:val="22"/>
          <w:szCs w:val="22"/>
        </w:rPr>
        <w:t>estar</w:t>
      </w:r>
      <w:proofErr w:type="gramEnd"/>
      <w:r w:rsidRPr="005341DE">
        <w:rPr>
          <w:rFonts w:ascii="Helvetica" w:hAnsi="Helvetica" w:cs="Courier New"/>
          <w:sz w:val="22"/>
          <w:szCs w:val="22"/>
        </w:rPr>
        <w:t xml:space="preserve"> matriculado no ensino m</w:t>
      </w:r>
      <w:r w:rsidRPr="005341DE">
        <w:rPr>
          <w:rFonts w:ascii="Calibri" w:hAnsi="Calibri" w:cs="Calibri"/>
          <w:sz w:val="22"/>
          <w:szCs w:val="22"/>
        </w:rPr>
        <w:t>é</w:t>
      </w:r>
      <w:r w:rsidRPr="005341DE">
        <w:rPr>
          <w:rFonts w:ascii="Helvetica" w:hAnsi="Helvetica" w:cs="Courier New"/>
          <w:sz w:val="22"/>
          <w:szCs w:val="22"/>
        </w:rPr>
        <w:t>dio da rede p</w:t>
      </w:r>
      <w:r w:rsidRPr="005341DE">
        <w:rPr>
          <w:rFonts w:ascii="Calibri" w:hAnsi="Calibri" w:cs="Calibri"/>
          <w:sz w:val="22"/>
          <w:szCs w:val="22"/>
        </w:rPr>
        <w:t>ú</w:t>
      </w:r>
      <w:r w:rsidRPr="005341DE">
        <w:rPr>
          <w:rFonts w:ascii="Helvetica" w:hAnsi="Helvetica" w:cs="Courier New"/>
          <w:sz w:val="22"/>
          <w:szCs w:val="22"/>
        </w:rPr>
        <w:t>blica, inclusive sob a modalidade de Educa</w:t>
      </w:r>
      <w:r w:rsidRPr="005341DE">
        <w:rPr>
          <w:rFonts w:ascii="Calibri" w:hAnsi="Calibri" w:cs="Calibri"/>
          <w:sz w:val="22"/>
          <w:szCs w:val="22"/>
        </w:rPr>
        <w:t>çã</w:t>
      </w:r>
      <w:r w:rsidRPr="005341DE">
        <w:rPr>
          <w:rFonts w:ascii="Helvetica" w:hAnsi="Helvetica" w:cs="Courier New"/>
          <w:sz w:val="22"/>
          <w:szCs w:val="22"/>
        </w:rPr>
        <w:t>o de Jovens e Adultos;</w:t>
      </w:r>
    </w:p>
    <w:p w14:paraId="501C0A77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>III - estar matriculado no Programa de Qualifica</w:t>
      </w:r>
      <w:r w:rsidRPr="005341DE">
        <w:rPr>
          <w:rFonts w:ascii="Calibri" w:hAnsi="Calibri" w:cs="Calibri"/>
          <w:sz w:val="22"/>
          <w:szCs w:val="22"/>
        </w:rPr>
        <w:t>çã</w:t>
      </w:r>
      <w:r w:rsidRPr="005341DE">
        <w:rPr>
          <w:rFonts w:ascii="Helvetica" w:hAnsi="Helvetica" w:cs="Courier New"/>
          <w:sz w:val="22"/>
          <w:szCs w:val="22"/>
        </w:rPr>
        <w:t>o Profissional e Habilita</w:t>
      </w:r>
      <w:r w:rsidRPr="005341DE">
        <w:rPr>
          <w:rFonts w:ascii="Calibri" w:hAnsi="Calibri" w:cs="Calibri"/>
          <w:sz w:val="22"/>
          <w:szCs w:val="22"/>
        </w:rPr>
        <w:t>çã</w:t>
      </w:r>
      <w:r w:rsidRPr="005341DE">
        <w:rPr>
          <w:rFonts w:ascii="Helvetica" w:hAnsi="Helvetica" w:cs="Courier New"/>
          <w:sz w:val="22"/>
          <w:szCs w:val="22"/>
        </w:rPr>
        <w:t>o T</w:t>
      </w:r>
      <w:r w:rsidRPr="005341DE">
        <w:rPr>
          <w:rFonts w:ascii="Calibri" w:hAnsi="Calibri" w:cs="Calibri"/>
          <w:sz w:val="22"/>
          <w:szCs w:val="22"/>
        </w:rPr>
        <w:t>é</w:t>
      </w:r>
      <w:r w:rsidRPr="005341DE">
        <w:rPr>
          <w:rFonts w:ascii="Helvetica" w:hAnsi="Helvetica" w:cs="Courier New"/>
          <w:sz w:val="22"/>
          <w:szCs w:val="22"/>
        </w:rPr>
        <w:t>cnica NOVOTEC, institu</w:t>
      </w:r>
      <w:r w:rsidRPr="005341DE">
        <w:rPr>
          <w:rFonts w:ascii="Calibri" w:hAnsi="Calibri" w:cs="Calibri"/>
          <w:sz w:val="22"/>
          <w:szCs w:val="22"/>
        </w:rPr>
        <w:t>í</w:t>
      </w:r>
      <w:r w:rsidRPr="005341DE">
        <w:rPr>
          <w:rFonts w:ascii="Helvetica" w:hAnsi="Helvetica" w:cs="Courier New"/>
          <w:sz w:val="22"/>
          <w:szCs w:val="22"/>
        </w:rPr>
        <w:t>do pelo Decreto n</w:t>
      </w:r>
      <w:r w:rsidRPr="005341DE">
        <w:rPr>
          <w:rFonts w:ascii="Calibri" w:hAnsi="Calibri" w:cs="Calibri"/>
          <w:sz w:val="22"/>
          <w:szCs w:val="22"/>
        </w:rPr>
        <w:t>º</w:t>
      </w:r>
      <w:r w:rsidRPr="005341DE">
        <w:rPr>
          <w:rFonts w:ascii="Helvetica" w:hAnsi="Helvetica" w:cs="Courier New"/>
          <w:sz w:val="22"/>
          <w:szCs w:val="22"/>
        </w:rPr>
        <w:t xml:space="preserve"> 65.176, de 9 de setembro de 2020;"; (NR)</w:t>
      </w:r>
    </w:p>
    <w:p w14:paraId="5ECA5C4F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>IV</w:t>
      </w:r>
      <w:r w:rsidRPr="005341DE">
        <w:rPr>
          <w:rFonts w:ascii="Calibri" w:hAnsi="Calibri" w:cs="Calibri"/>
          <w:sz w:val="22"/>
          <w:szCs w:val="22"/>
        </w:rPr>
        <w:t> </w:t>
      </w:r>
      <w:r w:rsidRPr="005341DE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341DE">
        <w:rPr>
          <w:rFonts w:ascii="Helvetica" w:hAnsi="Helvetica" w:cs="Courier New"/>
          <w:sz w:val="22"/>
          <w:szCs w:val="22"/>
        </w:rPr>
        <w:t>o</w:t>
      </w:r>
      <w:proofErr w:type="gramEnd"/>
      <w:r w:rsidRPr="005341DE">
        <w:rPr>
          <w:rFonts w:ascii="Helvetica" w:hAnsi="Helvetica" w:cs="Courier New"/>
          <w:sz w:val="22"/>
          <w:szCs w:val="22"/>
        </w:rPr>
        <w:t xml:space="preserve"> inciso III do artigo 10:</w:t>
      </w:r>
    </w:p>
    <w:p w14:paraId="14441DD1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>"III - R$ 150,00 (cento e cinquenta reais), ao matriculado na modalidade Via R</w:t>
      </w:r>
      <w:r w:rsidRPr="005341DE">
        <w:rPr>
          <w:rFonts w:ascii="Calibri" w:hAnsi="Calibri" w:cs="Calibri"/>
          <w:sz w:val="22"/>
          <w:szCs w:val="22"/>
        </w:rPr>
        <w:t>á</w:t>
      </w:r>
      <w:r w:rsidRPr="005341DE">
        <w:rPr>
          <w:rFonts w:ascii="Helvetica" w:hAnsi="Helvetica" w:cs="Courier New"/>
          <w:sz w:val="22"/>
          <w:szCs w:val="22"/>
        </w:rPr>
        <w:t>pida 18, at</w:t>
      </w:r>
      <w:r w:rsidRPr="005341DE">
        <w:rPr>
          <w:rFonts w:ascii="Calibri" w:hAnsi="Calibri" w:cs="Calibri"/>
          <w:sz w:val="22"/>
          <w:szCs w:val="22"/>
        </w:rPr>
        <w:t>é</w:t>
      </w:r>
      <w:r w:rsidRPr="005341DE">
        <w:rPr>
          <w:rFonts w:ascii="Helvetica" w:hAnsi="Helvetica" w:cs="Courier New"/>
          <w:sz w:val="22"/>
          <w:szCs w:val="22"/>
        </w:rPr>
        <w:t xml:space="preserve"> o limite de quatro parcelas, totalizando R$ 600,00 (seiscentos reais).". (NR)</w:t>
      </w:r>
    </w:p>
    <w:p w14:paraId="1438899C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>Artigo 2</w:t>
      </w:r>
      <w:r w:rsidRPr="005341DE">
        <w:rPr>
          <w:rFonts w:ascii="Calibri" w:hAnsi="Calibri" w:cs="Calibri"/>
          <w:sz w:val="22"/>
          <w:szCs w:val="22"/>
        </w:rPr>
        <w:t>º </w:t>
      </w:r>
      <w:r w:rsidRPr="005341DE">
        <w:rPr>
          <w:rFonts w:ascii="Helvetica" w:hAnsi="Helvetica" w:cs="Courier New"/>
          <w:sz w:val="22"/>
          <w:szCs w:val="22"/>
        </w:rPr>
        <w:t>- Fica inclu</w:t>
      </w:r>
      <w:r w:rsidRPr="005341DE">
        <w:rPr>
          <w:rFonts w:ascii="Calibri" w:hAnsi="Calibri" w:cs="Calibri"/>
          <w:sz w:val="22"/>
          <w:szCs w:val="22"/>
        </w:rPr>
        <w:t>í</w:t>
      </w:r>
      <w:r w:rsidRPr="005341DE">
        <w:rPr>
          <w:rFonts w:ascii="Helvetica" w:hAnsi="Helvetica" w:cs="Courier New"/>
          <w:sz w:val="22"/>
          <w:szCs w:val="22"/>
        </w:rPr>
        <w:t>da no Decreto n</w:t>
      </w:r>
      <w:r w:rsidRPr="005341DE">
        <w:rPr>
          <w:rFonts w:ascii="Calibri" w:hAnsi="Calibri" w:cs="Calibri"/>
          <w:sz w:val="22"/>
          <w:szCs w:val="22"/>
        </w:rPr>
        <w:t>º</w:t>
      </w:r>
      <w:r w:rsidRPr="005341DE">
        <w:rPr>
          <w:rFonts w:ascii="Helvetica" w:hAnsi="Helvetica" w:cs="Courier New"/>
          <w:sz w:val="22"/>
          <w:szCs w:val="22"/>
        </w:rPr>
        <w:t xml:space="preserve"> 62.033, de 17 de junho de 2016, a seguinte disposi</w:t>
      </w:r>
      <w:r w:rsidRPr="005341DE">
        <w:rPr>
          <w:rFonts w:ascii="Calibri" w:hAnsi="Calibri" w:cs="Calibri"/>
          <w:sz w:val="22"/>
          <w:szCs w:val="22"/>
        </w:rPr>
        <w:t>çã</w:t>
      </w:r>
      <w:r w:rsidRPr="005341DE">
        <w:rPr>
          <w:rFonts w:ascii="Helvetica" w:hAnsi="Helvetica" w:cs="Courier New"/>
          <w:sz w:val="22"/>
          <w:szCs w:val="22"/>
        </w:rPr>
        <w:t>o transit</w:t>
      </w:r>
      <w:r w:rsidRPr="005341DE">
        <w:rPr>
          <w:rFonts w:ascii="Calibri" w:hAnsi="Calibri" w:cs="Calibri"/>
          <w:sz w:val="22"/>
          <w:szCs w:val="22"/>
        </w:rPr>
        <w:t>ó</w:t>
      </w:r>
      <w:r w:rsidRPr="005341DE">
        <w:rPr>
          <w:rFonts w:ascii="Helvetica" w:hAnsi="Helvetica" w:cs="Courier New"/>
          <w:sz w:val="22"/>
          <w:szCs w:val="22"/>
        </w:rPr>
        <w:t>ria:</w:t>
      </w:r>
    </w:p>
    <w:p w14:paraId="5803DF5E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>"Disposi</w:t>
      </w:r>
      <w:r w:rsidRPr="005341DE">
        <w:rPr>
          <w:rFonts w:ascii="Calibri" w:hAnsi="Calibri" w:cs="Calibri"/>
          <w:sz w:val="22"/>
          <w:szCs w:val="22"/>
        </w:rPr>
        <w:t>çã</w:t>
      </w:r>
      <w:r w:rsidRPr="005341DE">
        <w:rPr>
          <w:rFonts w:ascii="Helvetica" w:hAnsi="Helvetica" w:cs="Courier New"/>
          <w:sz w:val="22"/>
          <w:szCs w:val="22"/>
        </w:rPr>
        <w:t>o Transit</w:t>
      </w:r>
      <w:r w:rsidRPr="005341DE">
        <w:rPr>
          <w:rFonts w:ascii="Calibri" w:hAnsi="Calibri" w:cs="Calibri"/>
          <w:sz w:val="22"/>
          <w:szCs w:val="22"/>
        </w:rPr>
        <w:t>ó</w:t>
      </w:r>
      <w:r w:rsidRPr="005341DE">
        <w:rPr>
          <w:rFonts w:ascii="Helvetica" w:hAnsi="Helvetica" w:cs="Courier New"/>
          <w:sz w:val="22"/>
          <w:szCs w:val="22"/>
        </w:rPr>
        <w:t>ria</w:t>
      </w:r>
    </w:p>
    <w:p w14:paraId="279CEDBF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 xml:space="preserve">Artigo </w:t>
      </w:r>
      <w:r w:rsidRPr="005341DE">
        <w:rPr>
          <w:rFonts w:ascii="Calibri" w:hAnsi="Calibri" w:cs="Calibri"/>
          <w:sz w:val="22"/>
          <w:szCs w:val="22"/>
        </w:rPr>
        <w:t>ú</w:t>
      </w:r>
      <w:r w:rsidRPr="005341DE">
        <w:rPr>
          <w:rFonts w:ascii="Helvetica" w:hAnsi="Helvetica" w:cs="Courier New"/>
          <w:sz w:val="22"/>
          <w:szCs w:val="22"/>
        </w:rPr>
        <w:t>nico - A idade m</w:t>
      </w:r>
      <w:r w:rsidRPr="005341DE">
        <w:rPr>
          <w:rFonts w:ascii="Calibri" w:hAnsi="Calibri" w:cs="Calibri"/>
          <w:sz w:val="22"/>
          <w:szCs w:val="22"/>
        </w:rPr>
        <w:t>í</w:t>
      </w:r>
      <w:r w:rsidRPr="005341DE">
        <w:rPr>
          <w:rFonts w:ascii="Helvetica" w:hAnsi="Helvetica" w:cs="Courier New"/>
          <w:sz w:val="22"/>
          <w:szCs w:val="22"/>
        </w:rPr>
        <w:t>nima a que se refere o inciso I do artigo 6</w:t>
      </w:r>
      <w:r w:rsidRPr="005341DE">
        <w:rPr>
          <w:rFonts w:ascii="Calibri" w:hAnsi="Calibri" w:cs="Calibri"/>
          <w:sz w:val="22"/>
          <w:szCs w:val="22"/>
        </w:rPr>
        <w:t>º</w:t>
      </w:r>
      <w:r w:rsidRPr="005341DE">
        <w:rPr>
          <w:rFonts w:ascii="Helvetica" w:hAnsi="Helvetica" w:cs="Courier New"/>
          <w:sz w:val="22"/>
          <w:szCs w:val="22"/>
        </w:rPr>
        <w:t xml:space="preserve"> deste decreto ser</w:t>
      </w:r>
      <w:r w:rsidRPr="005341DE">
        <w:rPr>
          <w:rFonts w:ascii="Calibri" w:hAnsi="Calibri" w:cs="Calibri"/>
          <w:sz w:val="22"/>
          <w:szCs w:val="22"/>
        </w:rPr>
        <w:t>á</w:t>
      </w:r>
      <w:r w:rsidRPr="005341DE">
        <w:rPr>
          <w:rFonts w:ascii="Helvetica" w:hAnsi="Helvetica" w:cs="Courier New"/>
          <w:sz w:val="22"/>
          <w:szCs w:val="22"/>
        </w:rPr>
        <w:t xml:space="preserve"> de 14 (quatorze) anos, at</w:t>
      </w:r>
      <w:r w:rsidRPr="005341DE">
        <w:rPr>
          <w:rFonts w:ascii="Calibri" w:hAnsi="Calibri" w:cs="Calibri"/>
          <w:sz w:val="22"/>
          <w:szCs w:val="22"/>
        </w:rPr>
        <w:t>é</w:t>
      </w:r>
      <w:r w:rsidRPr="005341DE">
        <w:rPr>
          <w:rFonts w:ascii="Helvetica" w:hAnsi="Helvetica" w:cs="Courier New"/>
          <w:sz w:val="22"/>
          <w:szCs w:val="22"/>
        </w:rPr>
        <w:t xml:space="preserve"> 31 de dezembro de 2021, nos termos do inciso IV e </w:t>
      </w:r>
      <w:r w:rsidRPr="005341DE">
        <w:rPr>
          <w:rFonts w:ascii="Calibri" w:hAnsi="Calibri" w:cs="Calibri"/>
          <w:sz w:val="22"/>
          <w:szCs w:val="22"/>
        </w:rPr>
        <w:t>§</w:t>
      </w:r>
      <w:r w:rsidRPr="005341DE">
        <w:rPr>
          <w:rFonts w:ascii="Helvetica" w:hAnsi="Helvetica" w:cs="Courier New"/>
          <w:sz w:val="22"/>
          <w:szCs w:val="22"/>
        </w:rPr>
        <w:t xml:space="preserve"> 4</w:t>
      </w:r>
      <w:r w:rsidRPr="005341DE">
        <w:rPr>
          <w:rFonts w:ascii="Calibri" w:hAnsi="Calibri" w:cs="Calibri"/>
          <w:sz w:val="22"/>
          <w:szCs w:val="22"/>
        </w:rPr>
        <w:t>º</w:t>
      </w:r>
      <w:r w:rsidRPr="005341DE">
        <w:rPr>
          <w:rFonts w:ascii="Helvetica" w:hAnsi="Helvetica" w:cs="Courier New"/>
          <w:sz w:val="22"/>
          <w:szCs w:val="22"/>
        </w:rPr>
        <w:t xml:space="preserve"> do artigo 2</w:t>
      </w:r>
      <w:r w:rsidRPr="005341DE">
        <w:rPr>
          <w:rFonts w:ascii="Calibri" w:hAnsi="Calibri" w:cs="Calibri"/>
          <w:sz w:val="22"/>
          <w:szCs w:val="22"/>
        </w:rPr>
        <w:t>º</w:t>
      </w:r>
      <w:r w:rsidRPr="005341DE">
        <w:rPr>
          <w:rFonts w:ascii="Helvetica" w:hAnsi="Helvetica" w:cs="Courier New"/>
          <w:sz w:val="22"/>
          <w:szCs w:val="22"/>
        </w:rPr>
        <w:t xml:space="preserve"> da Lei n</w:t>
      </w:r>
      <w:r w:rsidRPr="005341DE">
        <w:rPr>
          <w:rFonts w:ascii="Calibri" w:hAnsi="Calibri" w:cs="Calibri"/>
          <w:sz w:val="22"/>
          <w:szCs w:val="22"/>
        </w:rPr>
        <w:t>º</w:t>
      </w:r>
      <w:r w:rsidRPr="005341DE">
        <w:rPr>
          <w:rFonts w:ascii="Helvetica" w:hAnsi="Helvetica" w:cs="Courier New"/>
          <w:sz w:val="22"/>
          <w:szCs w:val="22"/>
        </w:rPr>
        <w:t xml:space="preserve"> 17.372, de 26 de maio de 2021, desde que o benefici</w:t>
      </w:r>
      <w:r w:rsidRPr="005341DE">
        <w:rPr>
          <w:rFonts w:ascii="Calibri" w:hAnsi="Calibri" w:cs="Calibri"/>
          <w:sz w:val="22"/>
          <w:szCs w:val="22"/>
        </w:rPr>
        <w:t>á</w:t>
      </w:r>
      <w:r w:rsidRPr="005341DE">
        <w:rPr>
          <w:rFonts w:ascii="Helvetica" w:hAnsi="Helvetica" w:cs="Courier New"/>
          <w:sz w:val="22"/>
          <w:szCs w:val="22"/>
        </w:rPr>
        <w:t>rio menor de 16 (dezesseis) anos de idade seja integrante de fam</w:t>
      </w:r>
      <w:r w:rsidRPr="005341DE">
        <w:rPr>
          <w:rFonts w:ascii="Calibri" w:hAnsi="Calibri" w:cs="Calibri"/>
          <w:sz w:val="22"/>
          <w:szCs w:val="22"/>
        </w:rPr>
        <w:t>í</w:t>
      </w:r>
      <w:r w:rsidRPr="005341DE">
        <w:rPr>
          <w:rFonts w:ascii="Helvetica" w:hAnsi="Helvetica" w:cs="Courier New"/>
          <w:sz w:val="22"/>
          <w:szCs w:val="22"/>
        </w:rPr>
        <w:t>lia que aufira renda mensal de at</w:t>
      </w:r>
      <w:r w:rsidRPr="005341DE">
        <w:rPr>
          <w:rFonts w:ascii="Calibri" w:hAnsi="Calibri" w:cs="Calibri"/>
          <w:sz w:val="22"/>
          <w:szCs w:val="22"/>
        </w:rPr>
        <w:t>é</w:t>
      </w:r>
      <w:r w:rsidRPr="005341DE">
        <w:rPr>
          <w:rFonts w:ascii="Helvetica" w:hAnsi="Helvetica" w:cs="Courier New"/>
          <w:sz w:val="22"/>
          <w:szCs w:val="22"/>
        </w:rPr>
        <w:t xml:space="preserve"> tr</w:t>
      </w:r>
      <w:r w:rsidRPr="005341DE">
        <w:rPr>
          <w:rFonts w:ascii="Calibri" w:hAnsi="Calibri" w:cs="Calibri"/>
          <w:sz w:val="22"/>
          <w:szCs w:val="22"/>
        </w:rPr>
        <w:t>ê</w:t>
      </w:r>
      <w:r w:rsidRPr="005341DE">
        <w:rPr>
          <w:rFonts w:ascii="Helvetica" w:hAnsi="Helvetica" w:cs="Courier New"/>
          <w:sz w:val="22"/>
          <w:szCs w:val="22"/>
        </w:rPr>
        <w:t xml:space="preserve">s </w:t>
      </w:r>
      <w:proofErr w:type="gramStart"/>
      <w:r w:rsidRPr="005341DE">
        <w:rPr>
          <w:rFonts w:ascii="Helvetica" w:hAnsi="Helvetica" w:cs="Courier New"/>
          <w:sz w:val="22"/>
          <w:szCs w:val="22"/>
        </w:rPr>
        <w:t>sal</w:t>
      </w:r>
      <w:r w:rsidRPr="005341DE">
        <w:rPr>
          <w:rFonts w:ascii="Calibri" w:hAnsi="Calibri" w:cs="Calibri"/>
          <w:sz w:val="22"/>
          <w:szCs w:val="22"/>
        </w:rPr>
        <w:t>á</w:t>
      </w:r>
      <w:r w:rsidRPr="005341DE">
        <w:rPr>
          <w:rFonts w:ascii="Helvetica" w:hAnsi="Helvetica" w:cs="Courier New"/>
          <w:sz w:val="22"/>
          <w:szCs w:val="22"/>
        </w:rPr>
        <w:t>rios m</w:t>
      </w:r>
      <w:r w:rsidRPr="005341DE">
        <w:rPr>
          <w:rFonts w:ascii="Calibri" w:hAnsi="Calibri" w:cs="Calibri"/>
          <w:sz w:val="22"/>
          <w:szCs w:val="22"/>
        </w:rPr>
        <w:t>í</w:t>
      </w:r>
      <w:r w:rsidRPr="005341DE">
        <w:rPr>
          <w:rFonts w:ascii="Helvetica" w:hAnsi="Helvetica" w:cs="Courier New"/>
          <w:sz w:val="22"/>
          <w:szCs w:val="22"/>
        </w:rPr>
        <w:t>nimos</w:t>
      </w:r>
      <w:proofErr w:type="gramEnd"/>
      <w:r w:rsidRPr="005341DE">
        <w:rPr>
          <w:rFonts w:ascii="Helvetica" w:hAnsi="Helvetica" w:cs="Courier New"/>
          <w:sz w:val="22"/>
          <w:szCs w:val="22"/>
        </w:rPr>
        <w:t xml:space="preserve"> no total.".</w:t>
      </w:r>
    </w:p>
    <w:p w14:paraId="4A596EA2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>Artigo 3</w:t>
      </w:r>
      <w:r w:rsidRPr="005341DE">
        <w:rPr>
          <w:rFonts w:ascii="Calibri" w:hAnsi="Calibri" w:cs="Calibri"/>
          <w:sz w:val="22"/>
          <w:szCs w:val="22"/>
        </w:rPr>
        <w:t>º </w:t>
      </w:r>
      <w:r w:rsidRPr="005341DE">
        <w:rPr>
          <w:rFonts w:ascii="Helvetica" w:hAnsi="Helvetica" w:cs="Courier New"/>
          <w:sz w:val="22"/>
          <w:szCs w:val="22"/>
        </w:rPr>
        <w:t>- O Secret</w:t>
      </w:r>
      <w:r w:rsidRPr="005341DE">
        <w:rPr>
          <w:rFonts w:ascii="Calibri" w:hAnsi="Calibri" w:cs="Calibri"/>
          <w:sz w:val="22"/>
          <w:szCs w:val="22"/>
        </w:rPr>
        <w:t>á</w:t>
      </w:r>
      <w:r w:rsidRPr="005341DE">
        <w:rPr>
          <w:rFonts w:ascii="Helvetica" w:hAnsi="Helvetica" w:cs="Courier New"/>
          <w:sz w:val="22"/>
          <w:szCs w:val="22"/>
        </w:rPr>
        <w:t>rio de Desenvolvimento Econ</w:t>
      </w:r>
      <w:r w:rsidRPr="005341DE">
        <w:rPr>
          <w:rFonts w:ascii="Calibri" w:hAnsi="Calibri" w:cs="Calibri"/>
          <w:sz w:val="22"/>
          <w:szCs w:val="22"/>
        </w:rPr>
        <w:t>ô</w:t>
      </w:r>
      <w:r w:rsidRPr="005341DE">
        <w:rPr>
          <w:rFonts w:ascii="Helvetica" w:hAnsi="Helvetica" w:cs="Courier New"/>
          <w:sz w:val="22"/>
          <w:szCs w:val="22"/>
        </w:rPr>
        <w:t>mico poder</w:t>
      </w:r>
      <w:r w:rsidRPr="005341DE">
        <w:rPr>
          <w:rFonts w:ascii="Calibri" w:hAnsi="Calibri" w:cs="Calibri"/>
          <w:sz w:val="22"/>
          <w:szCs w:val="22"/>
        </w:rPr>
        <w:t>á</w:t>
      </w:r>
      <w:r w:rsidRPr="005341DE">
        <w:rPr>
          <w:rFonts w:ascii="Helvetica" w:hAnsi="Helvetica" w:cs="Courier New"/>
          <w:sz w:val="22"/>
          <w:szCs w:val="22"/>
        </w:rPr>
        <w:t xml:space="preserve"> editar normas complementares a este decreto, observados o Decreto n</w:t>
      </w:r>
      <w:r w:rsidRPr="005341DE">
        <w:rPr>
          <w:rFonts w:ascii="Calibri" w:hAnsi="Calibri" w:cs="Calibri"/>
          <w:sz w:val="22"/>
          <w:szCs w:val="22"/>
        </w:rPr>
        <w:t>º</w:t>
      </w:r>
      <w:r w:rsidRPr="005341DE">
        <w:rPr>
          <w:rFonts w:ascii="Helvetica" w:hAnsi="Helvetica" w:cs="Courier New"/>
          <w:sz w:val="22"/>
          <w:szCs w:val="22"/>
        </w:rPr>
        <w:t xml:space="preserve"> 62.033, de 17 de junho de 2016, e o Decreto n</w:t>
      </w:r>
      <w:r w:rsidRPr="005341DE">
        <w:rPr>
          <w:rFonts w:ascii="Calibri" w:hAnsi="Calibri" w:cs="Calibri"/>
          <w:sz w:val="22"/>
          <w:szCs w:val="22"/>
        </w:rPr>
        <w:t>º</w:t>
      </w:r>
      <w:r w:rsidRPr="005341DE">
        <w:rPr>
          <w:rFonts w:ascii="Helvetica" w:hAnsi="Helvetica" w:cs="Courier New"/>
          <w:sz w:val="22"/>
          <w:szCs w:val="22"/>
        </w:rPr>
        <w:t xml:space="preserve"> 65.812, de 23 de junho de 2021, que regulamenta o Programa Bolsa do Povo, institu</w:t>
      </w:r>
      <w:r w:rsidRPr="005341DE">
        <w:rPr>
          <w:rFonts w:ascii="Calibri" w:hAnsi="Calibri" w:cs="Calibri"/>
          <w:sz w:val="22"/>
          <w:szCs w:val="22"/>
        </w:rPr>
        <w:t>í</w:t>
      </w:r>
      <w:r w:rsidRPr="005341DE">
        <w:rPr>
          <w:rFonts w:ascii="Helvetica" w:hAnsi="Helvetica" w:cs="Courier New"/>
          <w:sz w:val="22"/>
          <w:szCs w:val="22"/>
        </w:rPr>
        <w:t>do pela Lei n</w:t>
      </w:r>
      <w:r w:rsidRPr="005341DE">
        <w:rPr>
          <w:rFonts w:ascii="Calibri" w:hAnsi="Calibri" w:cs="Calibri"/>
          <w:sz w:val="22"/>
          <w:szCs w:val="22"/>
        </w:rPr>
        <w:t>º</w:t>
      </w:r>
      <w:r w:rsidRPr="005341DE">
        <w:rPr>
          <w:rFonts w:ascii="Helvetica" w:hAnsi="Helvetica" w:cs="Courier New"/>
          <w:sz w:val="22"/>
          <w:szCs w:val="22"/>
        </w:rPr>
        <w:t xml:space="preserve"> 17.372, de 26 de maio de 2021.</w:t>
      </w:r>
    </w:p>
    <w:p w14:paraId="63F62A2C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>Artigo 4</w:t>
      </w:r>
      <w:r w:rsidRPr="005341DE">
        <w:rPr>
          <w:rFonts w:ascii="Calibri" w:hAnsi="Calibri" w:cs="Calibri"/>
          <w:sz w:val="22"/>
          <w:szCs w:val="22"/>
        </w:rPr>
        <w:t>º </w:t>
      </w:r>
      <w:r w:rsidRPr="005341DE">
        <w:rPr>
          <w:rFonts w:ascii="Helvetica" w:hAnsi="Helvetica" w:cs="Courier New"/>
          <w:sz w:val="22"/>
          <w:szCs w:val="22"/>
        </w:rPr>
        <w:t>- Este decreto entra em vigor na data da sua publica</w:t>
      </w:r>
      <w:r w:rsidRPr="005341DE">
        <w:rPr>
          <w:rFonts w:ascii="Calibri" w:hAnsi="Calibri" w:cs="Calibri"/>
          <w:sz w:val="22"/>
          <w:szCs w:val="22"/>
        </w:rPr>
        <w:t>çã</w:t>
      </w:r>
      <w:r w:rsidRPr="005341DE">
        <w:rPr>
          <w:rFonts w:ascii="Helvetica" w:hAnsi="Helvetica" w:cs="Courier New"/>
          <w:sz w:val="22"/>
          <w:szCs w:val="22"/>
        </w:rPr>
        <w:t>o.</w:t>
      </w:r>
    </w:p>
    <w:p w14:paraId="75BCB458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lastRenderedPageBreak/>
        <w:t>Pal</w:t>
      </w:r>
      <w:r w:rsidRPr="005341DE">
        <w:rPr>
          <w:rFonts w:ascii="Calibri" w:hAnsi="Calibri" w:cs="Calibri"/>
          <w:sz w:val="22"/>
          <w:szCs w:val="22"/>
        </w:rPr>
        <w:t>á</w:t>
      </w:r>
      <w:r w:rsidRPr="005341DE">
        <w:rPr>
          <w:rFonts w:ascii="Helvetica" w:hAnsi="Helvetica" w:cs="Courier New"/>
          <w:sz w:val="22"/>
          <w:szCs w:val="22"/>
        </w:rPr>
        <w:t>cio dos Bandeirantes, 10 de agosto de 2021</w:t>
      </w:r>
    </w:p>
    <w:p w14:paraId="635F966B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341DE">
        <w:rPr>
          <w:rFonts w:ascii="Helvetica" w:hAnsi="Helvetica" w:cs="Courier New"/>
          <w:sz w:val="22"/>
          <w:szCs w:val="22"/>
        </w:rPr>
        <w:t>JO</w:t>
      </w:r>
      <w:r w:rsidRPr="005341DE">
        <w:rPr>
          <w:rFonts w:ascii="Calibri" w:hAnsi="Calibri" w:cs="Calibri"/>
          <w:sz w:val="22"/>
          <w:szCs w:val="22"/>
        </w:rPr>
        <w:t>Ã</w:t>
      </w:r>
      <w:r w:rsidRPr="005341DE">
        <w:rPr>
          <w:rFonts w:ascii="Helvetica" w:hAnsi="Helvetica" w:cs="Courier New"/>
          <w:sz w:val="22"/>
          <w:szCs w:val="22"/>
        </w:rPr>
        <w:t>O DORIA</w:t>
      </w:r>
    </w:p>
    <w:p w14:paraId="651A69D9" w14:textId="77777777" w:rsidR="006E1C48" w:rsidRPr="005341DE" w:rsidRDefault="006E1C48" w:rsidP="006E1C4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sz w:val="22"/>
          <w:szCs w:val="22"/>
        </w:rPr>
      </w:pPr>
      <w:r w:rsidRPr="005341DE">
        <w:rPr>
          <w:rFonts w:ascii="Helvetica" w:hAnsi="Helvetica" w:cs="Courier New"/>
          <w:b/>
          <w:bCs/>
          <w:sz w:val="22"/>
          <w:szCs w:val="22"/>
        </w:rPr>
        <w:t>(Publicado novamente por ter sa</w:t>
      </w:r>
      <w:r w:rsidRPr="005341DE">
        <w:rPr>
          <w:rFonts w:ascii="Calibri" w:hAnsi="Calibri" w:cs="Calibri"/>
          <w:b/>
          <w:bCs/>
          <w:sz w:val="22"/>
          <w:szCs w:val="22"/>
        </w:rPr>
        <w:t>í</w:t>
      </w:r>
      <w:r w:rsidRPr="005341DE">
        <w:rPr>
          <w:rFonts w:ascii="Helvetica" w:hAnsi="Helvetica" w:cs="Courier New"/>
          <w:b/>
          <w:bCs/>
          <w:sz w:val="22"/>
          <w:szCs w:val="22"/>
        </w:rPr>
        <w:t>do com incorre</w:t>
      </w:r>
      <w:r w:rsidRPr="005341DE">
        <w:rPr>
          <w:rFonts w:ascii="Calibri" w:hAnsi="Calibri" w:cs="Calibri"/>
          <w:b/>
          <w:bCs/>
          <w:sz w:val="22"/>
          <w:szCs w:val="22"/>
        </w:rPr>
        <w:t>çõ</w:t>
      </w:r>
      <w:r w:rsidRPr="005341DE">
        <w:rPr>
          <w:rFonts w:ascii="Helvetica" w:hAnsi="Helvetica" w:cs="Courier New"/>
          <w:b/>
          <w:bCs/>
          <w:sz w:val="22"/>
          <w:szCs w:val="22"/>
        </w:rPr>
        <w:t>es)</w:t>
      </w:r>
    </w:p>
    <w:sectPr w:rsidR="006E1C48" w:rsidRPr="005341DE" w:rsidSect="006265C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32"/>
    <w:rsid w:val="00035332"/>
    <w:rsid w:val="0019491B"/>
    <w:rsid w:val="00337242"/>
    <w:rsid w:val="004F25E1"/>
    <w:rsid w:val="004F6044"/>
    <w:rsid w:val="005B027B"/>
    <w:rsid w:val="00677BFC"/>
    <w:rsid w:val="006E1C48"/>
    <w:rsid w:val="007503F3"/>
    <w:rsid w:val="0076695E"/>
    <w:rsid w:val="007E653B"/>
    <w:rsid w:val="00CF49D2"/>
    <w:rsid w:val="00FB0082"/>
    <w:rsid w:val="00F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32BA"/>
  <w15:chartTrackingRefBased/>
  <w15:docId w15:val="{A540E7CB-D52D-43DA-A323-79D92575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265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265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Tomas Monteiro</dc:creator>
  <cp:keywords/>
  <dc:description/>
  <cp:lastModifiedBy>Tania Mara de Oliveira</cp:lastModifiedBy>
  <cp:revision>4</cp:revision>
  <dcterms:created xsi:type="dcterms:W3CDTF">2021-08-11T13:10:00Z</dcterms:created>
  <dcterms:modified xsi:type="dcterms:W3CDTF">2021-08-12T13:39:00Z</dcterms:modified>
</cp:coreProperties>
</file>