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6B18E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C52943">
        <w:rPr>
          <w:rFonts w:ascii="Helvetica" w:hAnsi="Helvetica" w:cs="Helvetica"/>
          <w:b/>
          <w:bCs/>
          <w:sz w:val="22"/>
          <w:szCs w:val="22"/>
        </w:rPr>
        <w:t>DECRETO N</w:t>
      </w:r>
      <w:r w:rsidRPr="00C52943">
        <w:rPr>
          <w:rFonts w:ascii="Calibri" w:hAnsi="Calibri" w:cs="Calibri"/>
          <w:b/>
          <w:bCs/>
          <w:sz w:val="22"/>
          <w:szCs w:val="22"/>
        </w:rPr>
        <w:t>º</w:t>
      </w:r>
      <w:r w:rsidRPr="00C52943">
        <w:rPr>
          <w:rFonts w:ascii="Helvetica" w:hAnsi="Helvetica" w:cs="Helvetica"/>
          <w:b/>
          <w:bCs/>
          <w:sz w:val="22"/>
          <w:szCs w:val="22"/>
        </w:rPr>
        <w:t xml:space="preserve"> 69.585, DE 5 DE JUNHO DE 2025</w:t>
      </w:r>
    </w:p>
    <w:p w14:paraId="55A68966" w14:textId="77777777" w:rsidR="00B37D35" w:rsidRPr="00C52943" w:rsidRDefault="00B37D35" w:rsidP="00B37D35">
      <w:pPr>
        <w:spacing w:beforeLines="60" w:before="144" w:afterLines="60" w:after="144" w:line="240" w:lineRule="auto"/>
        <w:ind w:left="3686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Reorganiza o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 xml:space="preserve">o Paulo Sempre Alerta </w:t>
      </w:r>
      <w:r w:rsidRPr="00C52943">
        <w:rPr>
          <w:rFonts w:ascii="Calibri" w:hAnsi="Calibri" w:cs="Calibri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Plano Estadual de Resili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 xml:space="preserve">ncia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Estiagem, institu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do pelo Decreto n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68.733, de 25 de julho de 2024.</w:t>
      </w:r>
    </w:p>
    <w:p w14:paraId="70F1EEB6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b/>
          <w:bCs/>
          <w:sz w:val="22"/>
          <w:szCs w:val="22"/>
        </w:rPr>
        <w:t>O GOVERNADOR DO ESTADO DE S</w:t>
      </w:r>
      <w:r w:rsidRPr="00C52943">
        <w:rPr>
          <w:rFonts w:ascii="Calibri" w:hAnsi="Calibri" w:cs="Calibri"/>
          <w:b/>
          <w:bCs/>
          <w:sz w:val="22"/>
          <w:szCs w:val="22"/>
        </w:rPr>
        <w:t>Ã</w:t>
      </w:r>
      <w:r w:rsidRPr="00C52943">
        <w:rPr>
          <w:rFonts w:ascii="Helvetica" w:hAnsi="Helvetica" w:cs="Helvetica"/>
          <w:b/>
          <w:bCs/>
          <w:sz w:val="22"/>
          <w:szCs w:val="22"/>
        </w:rPr>
        <w:t>OPAULO</w:t>
      </w:r>
      <w:r w:rsidRPr="00C52943">
        <w:rPr>
          <w:rFonts w:ascii="Helvetica" w:hAnsi="Helvetica" w:cs="Helvetica"/>
          <w:sz w:val="22"/>
          <w:szCs w:val="22"/>
        </w:rPr>
        <w:t>, no uso de suas atribui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legais,</w:t>
      </w:r>
    </w:p>
    <w:p w14:paraId="0C5FA219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b/>
          <w:bCs/>
          <w:sz w:val="22"/>
          <w:szCs w:val="22"/>
        </w:rPr>
        <w:t>D e c r e t a:</w:t>
      </w:r>
    </w:p>
    <w:p w14:paraId="4BDA54CD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CAP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TULO I</w:t>
      </w:r>
    </w:p>
    <w:p w14:paraId="11F40D66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Das Disposi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Gerais</w:t>
      </w:r>
    </w:p>
    <w:p w14:paraId="5AB2BC1F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1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- O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 xml:space="preserve">o Paulo Sempre Alerta </w:t>
      </w:r>
      <w:r w:rsidRPr="00C52943">
        <w:rPr>
          <w:rFonts w:ascii="Calibri" w:hAnsi="Calibri" w:cs="Calibri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Plano Estadual de Resili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 xml:space="preserve">ncia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Estiagem, institu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do pelo Decreto n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68.733, de 25 de julho de 2024, fica reorganizado nos termos deste decreto, passando a denominar-se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Paulo Sempre Alerta.</w:t>
      </w:r>
    </w:p>
    <w:p w14:paraId="15E7E8B3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Par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grafo 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 xml:space="preserve">nico - O plano de que trata o </w:t>
      </w:r>
      <w:r w:rsidRPr="00C52943">
        <w:rPr>
          <w:rFonts w:ascii="Calibri" w:hAnsi="Calibri" w:cs="Calibri"/>
          <w:sz w:val="22"/>
          <w:szCs w:val="22"/>
        </w:rPr>
        <w:t>“</w:t>
      </w:r>
      <w:r w:rsidRPr="00C52943">
        <w:rPr>
          <w:rFonts w:ascii="Helvetica" w:hAnsi="Helvetica" w:cs="Helvetica"/>
          <w:sz w:val="22"/>
          <w:szCs w:val="22"/>
        </w:rPr>
        <w:t>caput</w:t>
      </w:r>
      <w:r w:rsidRPr="00C52943">
        <w:rPr>
          <w:rFonts w:ascii="Calibri" w:hAnsi="Calibri" w:cs="Calibri"/>
          <w:sz w:val="22"/>
          <w:szCs w:val="22"/>
        </w:rPr>
        <w:t>”</w:t>
      </w:r>
      <w:r w:rsidRPr="00C52943">
        <w:rPr>
          <w:rFonts w:ascii="Helvetica" w:hAnsi="Helvetica" w:cs="Helvetica"/>
          <w:sz w:val="22"/>
          <w:szCs w:val="22"/>
        </w:rPr>
        <w:t xml:space="preserve"> deste artigo visa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promo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da resili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 clim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tica no territ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rio estadual para enfrentamento dos impactos decorrentes de eventos clim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ticos extremos.</w:t>
      </w:r>
    </w:p>
    <w:p w14:paraId="7CD6E308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2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- A implementa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do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Paulo Sempre Alerta dever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 ser feita de forma articulada com as demais pol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ticas estaduais e poder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 envolver a ades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a outros programas estaduais e a celebra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parcerias ou instrumentos jur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dicos cong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neres com entidades p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 xml:space="preserve">blicas ou privadas, nacionais ou estrangeiras, outros Poderes, entes federativos e 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rg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os aut</w:t>
      </w:r>
      <w:r w:rsidRPr="00C52943">
        <w:rPr>
          <w:rFonts w:ascii="Calibri" w:hAnsi="Calibri" w:cs="Calibri"/>
          <w:sz w:val="22"/>
          <w:szCs w:val="22"/>
        </w:rPr>
        <w:t>ô</w:t>
      </w:r>
      <w:r w:rsidRPr="00C52943">
        <w:rPr>
          <w:rFonts w:ascii="Helvetica" w:hAnsi="Helvetica" w:cs="Helvetica"/>
          <w:sz w:val="22"/>
          <w:szCs w:val="22"/>
        </w:rPr>
        <w:t>nomos, com vistas ao atingimento de melhores n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veis de efici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 e qualidade.</w:t>
      </w:r>
    </w:p>
    <w:p w14:paraId="5AD09919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3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>-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diretrizes para a implementa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do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Paulo Sempre Alerta:</w:t>
      </w:r>
    </w:p>
    <w:p w14:paraId="0F8E4334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 -atua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coordenada dos 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rg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os e entidades estaduais para integra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es;</w:t>
      </w:r>
    </w:p>
    <w:p w14:paraId="5FB4E3AD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II -integra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com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 e cons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rcios municipais;</w:t>
      </w:r>
    </w:p>
    <w:p w14:paraId="398F501F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III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prioriza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o:</w:t>
      </w:r>
    </w:p>
    <w:p w14:paraId="4A017ACB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a) da disponibiliza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apoio t</w:t>
      </w:r>
      <w:r w:rsidRPr="00C52943">
        <w:rPr>
          <w:rFonts w:ascii="Calibri" w:hAnsi="Calibri" w:cs="Calibri"/>
          <w:sz w:val="22"/>
          <w:szCs w:val="22"/>
        </w:rPr>
        <w:t>é</w:t>
      </w:r>
      <w:r w:rsidRPr="00C52943">
        <w:rPr>
          <w:rFonts w:ascii="Helvetica" w:hAnsi="Helvetica" w:cs="Helvetica"/>
          <w:sz w:val="22"/>
          <w:szCs w:val="22"/>
        </w:rPr>
        <w:t>cnico ou financeiro a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pios;</w:t>
      </w:r>
    </w:p>
    <w:p w14:paraId="35D0AD2A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b) da utiliza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mecanismos que permitam ganho de escala e tempo nas contrata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es;</w:t>
      </w:r>
    </w:p>
    <w:p w14:paraId="219001EC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c) da articula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com programas e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j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 existentes, em especial quanto a medidas de car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ter urgente;</w:t>
      </w:r>
    </w:p>
    <w:p w14:paraId="2CA67029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IV -atendimento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>s regi</w:t>
      </w:r>
      <w:r w:rsidRPr="00C52943">
        <w:rPr>
          <w:rFonts w:ascii="Calibri" w:hAnsi="Calibri" w:cs="Calibri"/>
          <w:sz w:val="22"/>
          <w:szCs w:val="22"/>
        </w:rPr>
        <w:t>õ</w:t>
      </w:r>
      <w:r w:rsidRPr="00C52943">
        <w:rPr>
          <w:rFonts w:ascii="Helvetica" w:hAnsi="Helvetica" w:cs="Helvetica"/>
          <w:sz w:val="22"/>
          <w:szCs w:val="22"/>
        </w:rPr>
        <w:t>es e aos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 afetados por desastres;</w:t>
      </w:r>
    </w:p>
    <w:p w14:paraId="08299BEE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V -est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 xml:space="preserve">mulo ao uso racional da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 pela popula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e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redu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perdas nos servi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 xml:space="preserve">os de abastecimento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gua;</w:t>
      </w:r>
      <w:r w:rsidRPr="00C52943">
        <w:rPr>
          <w:rFonts w:ascii="Calibri" w:hAnsi="Calibri" w:cs="Calibri"/>
          <w:sz w:val="22"/>
          <w:szCs w:val="22"/>
        </w:rPr>
        <w:t>  </w:t>
      </w:r>
    </w:p>
    <w:p w14:paraId="3F4FB46E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VI-compatibiliza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com as Pol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ticas Estaduais de Recursos H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dricos, de Mudan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>as Clim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ticas e de Prote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Defesa Civil;</w:t>
      </w:r>
    </w:p>
    <w:p w14:paraId="6FC9B7ED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VII- atua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intersetorial nas dimens</w:t>
      </w:r>
      <w:r w:rsidRPr="00C52943">
        <w:rPr>
          <w:rFonts w:ascii="Calibri" w:hAnsi="Calibri" w:cs="Calibri"/>
          <w:sz w:val="22"/>
          <w:szCs w:val="22"/>
        </w:rPr>
        <w:t>õ</w:t>
      </w:r>
      <w:r w:rsidRPr="00C52943">
        <w:rPr>
          <w:rFonts w:ascii="Helvetica" w:hAnsi="Helvetica" w:cs="Helvetica"/>
          <w:sz w:val="22"/>
          <w:szCs w:val="22"/>
        </w:rPr>
        <w:t>es epidemiol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gica, sanit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ria e laboratorial para efetiva execu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da vigil</w:t>
      </w:r>
      <w:r w:rsidRPr="00C52943">
        <w:rPr>
          <w:rFonts w:ascii="Calibri" w:hAnsi="Calibri" w:cs="Calibri"/>
          <w:sz w:val="22"/>
          <w:szCs w:val="22"/>
        </w:rPr>
        <w:t>â</w:t>
      </w:r>
      <w:r w:rsidRPr="00C52943">
        <w:rPr>
          <w:rFonts w:ascii="Helvetica" w:hAnsi="Helvetica" w:cs="Helvetica"/>
          <w:sz w:val="22"/>
          <w:szCs w:val="22"/>
        </w:rPr>
        <w:t>ncia em sa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de.</w:t>
      </w:r>
      <w:r w:rsidRPr="00C52943">
        <w:rPr>
          <w:rFonts w:ascii="Calibri" w:hAnsi="Calibri" w:cs="Calibri"/>
          <w:sz w:val="22"/>
          <w:szCs w:val="22"/>
        </w:rPr>
        <w:t> </w:t>
      </w:r>
    </w:p>
    <w:p w14:paraId="28A1E261" w14:textId="77777777" w:rsidR="00B37D35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lastRenderedPageBreak/>
        <w:t>Par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grafo 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nico - Para fins do disposto na al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 xml:space="preserve">nea </w:t>
      </w:r>
      <w:r w:rsidRPr="00C52943">
        <w:rPr>
          <w:rFonts w:ascii="Calibri" w:hAnsi="Calibri" w:cs="Calibri"/>
          <w:sz w:val="22"/>
          <w:szCs w:val="22"/>
        </w:rPr>
        <w:t>“</w:t>
      </w:r>
      <w:r w:rsidRPr="00C52943">
        <w:rPr>
          <w:rFonts w:ascii="Helvetica" w:hAnsi="Helvetica" w:cs="Helvetica"/>
          <w:sz w:val="22"/>
          <w:szCs w:val="22"/>
        </w:rPr>
        <w:t>a</w:t>
      </w:r>
      <w:r w:rsidRPr="00C52943">
        <w:rPr>
          <w:rFonts w:ascii="Calibri" w:hAnsi="Calibri" w:cs="Calibri"/>
          <w:sz w:val="22"/>
          <w:szCs w:val="22"/>
        </w:rPr>
        <w:t>”</w:t>
      </w:r>
      <w:r w:rsidRPr="00C52943">
        <w:rPr>
          <w:rFonts w:ascii="Helvetica" w:hAnsi="Helvetica" w:cs="Helvetica"/>
          <w:sz w:val="22"/>
          <w:szCs w:val="22"/>
        </w:rPr>
        <w:t xml:space="preserve"> do inciso III deste artigo ser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priorizados 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 xml:space="preserve">pios que aderirem ao Programa </w:t>
      </w:r>
      <w:r w:rsidRPr="00C52943">
        <w:rPr>
          <w:rFonts w:ascii="Calibri" w:hAnsi="Calibri" w:cs="Calibri"/>
          <w:sz w:val="22"/>
          <w:szCs w:val="22"/>
        </w:rPr>
        <w:t>“</w:t>
      </w:r>
      <w:r w:rsidRPr="00C52943">
        <w:rPr>
          <w:rFonts w:ascii="Helvetica" w:hAnsi="Helvetica" w:cs="Helvetica"/>
          <w:sz w:val="22"/>
          <w:szCs w:val="22"/>
        </w:rPr>
        <w:t>Universaliza SP</w:t>
      </w:r>
      <w:r w:rsidRPr="00C52943">
        <w:rPr>
          <w:rFonts w:ascii="Calibri" w:hAnsi="Calibri" w:cs="Calibri"/>
          <w:sz w:val="22"/>
          <w:szCs w:val="22"/>
        </w:rPr>
        <w:t>”</w:t>
      </w:r>
      <w:r w:rsidRPr="00C52943">
        <w:rPr>
          <w:rFonts w:ascii="Helvetica" w:hAnsi="Helvetica" w:cs="Helvetica"/>
          <w:sz w:val="22"/>
          <w:szCs w:val="22"/>
        </w:rPr>
        <w:t>, institu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do pelo Decreto n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67.814, de 18 de julho de 2023.</w:t>
      </w:r>
    </w:p>
    <w:p w14:paraId="2138967F" w14:textId="77777777" w:rsidR="00083A00" w:rsidRDefault="00083A00" w:rsidP="00083A00">
      <w:pPr>
        <w:autoSpaceDE w:val="0"/>
        <w:autoSpaceDN w:val="0"/>
        <w:adjustRightInd w:val="0"/>
        <w:spacing w:beforeLines="60" w:before="144" w:afterLines="60" w:after="144"/>
        <w:ind w:firstLine="426"/>
        <w:jc w:val="both"/>
        <w:rPr>
          <w:rFonts w:ascii="Helvetica" w:hAnsi="Helvetica" w:cs="Courier New"/>
          <w:b/>
          <w:i/>
          <w:color w:val="000000"/>
          <w:sz w:val="22"/>
        </w:rPr>
      </w:pPr>
      <w:r w:rsidRPr="00195803">
        <w:rPr>
          <w:rFonts w:ascii="Helvetica" w:hAnsi="Helvetica" w:cs="Helvetica"/>
          <w:b/>
          <w:bCs/>
          <w:i/>
          <w:iCs/>
          <w:color w:val="000000"/>
          <w:sz w:val="22"/>
          <w:szCs w:val="22"/>
        </w:rPr>
        <w:t>(</w:t>
      </w:r>
      <w:r w:rsidRPr="00195803">
        <w:rPr>
          <w:rFonts w:ascii="Helvetica" w:hAnsi="Helvetica" w:cs="Helvetica"/>
          <w:b/>
          <w:bCs/>
          <w:i/>
          <w:iCs/>
          <w:color w:val="800080"/>
          <w:sz w:val="22"/>
          <w:szCs w:val="22"/>
        </w:rPr>
        <w:t>*</w:t>
      </w:r>
      <w:r w:rsidRPr="00195803">
        <w:rPr>
          <w:rFonts w:ascii="Helvetica" w:hAnsi="Helvetica" w:cs="Helvetica"/>
          <w:b/>
          <w:bCs/>
          <w:i/>
          <w:iCs/>
          <w:color w:val="000000"/>
          <w:sz w:val="22"/>
          <w:szCs w:val="22"/>
        </w:rPr>
        <w:t xml:space="preserve">) </w:t>
      </w:r>
      <w:r w:rsidRPr="00411F70">
        <w:rPr>
          <w:rFonts w:ascii="Helvetica" w:hAnsi="Helvetica" w:cs="Helvetica"/>
          <w:b/>
          <w:bCs/>
          <w:i/>
          <w:iCs/>
          <w:color w:val="000000"/>
          <w:sz w:val="22"/>
          <w:szCs w:val="22"/>
        </w:rPr>
        <w:t xml:space="preserve">Acrescentado pelo </w:t>
      </w:r>
      <w:r w:rsidRPr="00411F70">
        <w:rPr>
          <w:rFonts w:ascii="Helvetica" w:hAnsi="Helvetica" w:cs="Courier New"/>
          <w:b/>
          <w:i/>
          <w:color w:val="000000"/>
          <w:sz w:val="22"/>
        </w:rPr>
        <w:t xml:space="preserve">Decreto nº </w:t>
      </w:r>
      <w:r w:rsidRPr="00411F70">
        <w:rPr>
          <w:rFonts w:ascii="Helvetica" w:hAnsi="Helvetica" w:cs="Helvetica"/>
          <w:b/>
          <w:bCs/>
          <w:i/>
          <w:sz w:val="22"/>
          <w:szCs w:val="22"/>
        </w:rPr>
        <w:t xml:space="preserve">70.397, de 24 de fevereiro de 2026 </w:t>
      </w:r>
      <w:r w:rsidRPr="00411F70">
        <w:rPr>
          <w:rFonts w:ascii="Helvetica" w:hAnsi="Helvetica" w:cs="Courier New"/>
          <w:b/>
          <w:i/>
          <w:color w:val="000000"/>
          <w:sz w:val="22"/>
        </w:rPr>
        <w:t>(</w:t>
      </w:r>
      <w:proofErr w:type="spellStart"/>
      <w:r w:rsidRPr="00411F70">
        <w:rPr>
          <w:rFonts w:ascii="Helvetica" w:hAnsi="Helvetica" w:cs="Courier New"/>
          <w:b/>
          <w:i/>
          <w:color w:val="000000"/>
          <w:sz w:val="22"/>
        </w:rPr>
        <w:t>art.</w:t>
      </w:r>
      <w:r>
        <w:rPr>
          <w:rFonts w:ascii="Helvetica" w:hAnsi="Helvetica" w:cs="Courier New"/>
          <w:b/>
          <w:i/>
          <w:color w:val="000000"/>
          <w:sz w:val="22"/>
        </w:rPr>
        <w:t>2</w:t>
      </w:r>
      <w:r w:rsidRPr="00411F70">
        <w:rPr>
          <w:rFonts w:ascii="Helvetica" w:hAnsi="Helvetica" w:cs="Courier New"/>
          <w:b/>
          <w:i/>
          <w:color w:val="000000"/>
          <w:sz w:val="22"/>
        </w:rPr>
        <w:t>º</w:t>
      </w:r>
      <w:proofErr w:type="spellEnd"/>
      <w:proofErr w:type="gramStart"/>
      <w:r w:rsidRPr="00411F70">
        <w:rPr>
          <w:rFonts w:ascii="Helvetica" w:hAnsi="Helvetica" w:cs="Courier New"/>
          <w:b/>
          <w:i/>
          <w:color w:val="000000"/>
          <w:sz w:val="22"/>
        </w:rPr>
        <w:t>) :</w:t>
      </w:r>
      <w:proofErr w:type="gramEnd"/>
    </w:p>
    <w:p w14:paraId="7658F23A" w14:textId="77777777" w:rsidR="00083A00" w:rsidRPr="00083A00" w:rsidRDefault="00083A00" w:rsidP="00083A00">
      <w:pPr>
        <w:autoSpaceDE w:val="0"/>
        <w:autoSpaceDN w:val="0"/>
        <w:adjustRightInd w:val="0"/>
        <w:spacing w:beforeLines="60" w:before="144" w:afterLines="60" w:after="144"/>
        <w:ind w:firstLine="426"/>
        <w:jc w:val="both"/>
        <w:rPr>
          <w:rFonts w:ascii="Helvetica" w:hAnsi="Helvetica" w:cs="Helvetica"/>
          <w:color w:val="FF0000"/>
          <w:sz w:val="22"/>
          <w:szCs w:val="22"/>
        </w:rPr>
      </w:pPr>
      <w:r w:rsidRPr="00083A00">
        <w:rPr>
          <w:rFonts w:ascii="Helvetica" w:hAnsi="Helvetica" w:cs="Helvetica"/>
          <w:color w:val="FF0000"/>
          <w:sz w:val="22"/>
          <w:szCs w:val="22"/>
        </w:rPr>
        <w:t>“Artigo 3º-A - O Departamento de Estradas de Rodagem – DER fica autorizado a executar obras e serviços de engenharia necessários à implementação das ações e medidas previstas neste decreto, observadas as competências fixadas no artigo 2º, alínea “a”, do Decreto-Lei nº 16.546, de 26 de dezembro de 1946, com a redação dada pela Lei Complementar nº 1.413, de 23 de setembro de 2024.</w:t>
      </w:r>
    </w:p>
    <w:p w14:paraId="12F255DD" w14:textId="4D519414" w:rsidR="00083A00" w:rsidRDefault="00083A00" w:rsidP="00083A00">
      <w:pPr>
        <w:autoSpaceDE w:val="0"/>
        <w:autoSpaceDN w:val="0"/>
        <w:adjustRightInd w:val="0"/>
        <w:spacing w:beforeLines="60" w:before="144" w:afterLines="60" w:after="144"/>
        <w:ind w:firstLine="426"/>
        <w:jc w:val="both"/>
        <w:rPr>
          <w:rFonts w:ascii="Helvetica" w:hAnsi="Helvetica" w:cs="Helvetica"/>
          <w:color w:val="EE0000"/>
          <w:sz w:val="22"/>
          <w:szCs w:val="22"/>
        </w:rPr>
      </w:pPr>
      <w:r w:rsidRPr="00083A00">
        <w:rPr>
          <w:rFonts w:ascii="Helvetica" w:hAnsi="Helvetica" w:cs="Helvetica"/>
          <w:color w:val="FF0000"/>
          <w:sz w:val="22"/>
          <w:szCs w:val="22"/>
        </w:rPr>
        <w:t>Parágrafo único - As despesas decorrentes da execução das obras e serviços de engenharia de que trata o “caput” deste artigo correrão à conta de dotações próprias do Departamento de Estradas de Rodagem – DER.”.</w:t>
      </w:r>
    </w:p>
    <w:p w14:paraId="3C20EC40" w14:textId="77777777" w:rsidR="00083A00" w:rsidRPr="00C52943" w:rsidRDefault="00083A00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</w:p>
    <w:p w14:paraId="657670A3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CAP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TULO II</w:t>
      </w:r>
    </w:p>
    <w:p w14:paraId="0BCC0F69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Dos Eixos de Atua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Integrada e Cont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nua</w:t>
      </w:r>
    </w:p>
    <w:p w14:paraId="2E77DBBA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4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- As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e medidas do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Paulo Sempre Alerta ser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estruturadas nos eixos de preven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o, prepara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o, resposta e recupera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o, conforme classifica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constante do Decreto n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64.592, de 14 de novembro de 2019, bem como no eixo de comunica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o.</w:t>
      </w:r>
    </w:p>
    <w:p w14:paraId="47354B55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SE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I</w:t>
      </w:r>
    </w:p>
    <w:p w14:paraId="6297D0C5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Das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e Medidas de Preven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Prepara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</w:t>
      </w:r>
    </w:p>
    <w:p w14:paraId="75310E0C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5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- Para os fins deste decreto,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e medidas de preven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prepara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voltadas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redu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dos riscos e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mitiga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dos impactos relacionados a eventos clim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ticos extremos:</w:t>
      </w:r>
    </w:p>
    <w:p w14:paraId="75F4E58E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 -promover treinamentos e capacita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para os integrantes do Sistema Estadual de Prote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Defesa Civil;</w:t>
      </w:r>
    </w:p>
    <w:p w14:paraId="4F177AE3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II -compartilhar dados atuais e hist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ricos sobre as condi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clim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ticas;</w:t>
      </w:r>
    </w:p>
    <w:p w14:paraId="52D22B82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III- fomentar a elabora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a atualiza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planos de conting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 pelos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 xml:space="preserve">pios, visando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garantia de continuidade dos servi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 xml:space="preserve">os de abastecimento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gua;</w:t>
      </w:r>
    </w:p>
    <w:p w14:paraId="63DBFA48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IV -apoiar 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 na identifica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e mapeamento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reas de risco;</w:t>
      </w:r>
    </w:p>
    <w:p w14:paraId="091D971E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V -ampliar e fortalecer programas de preven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combate a inc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ndios em vegeta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ou florestais, com opera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regionalizada e atua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integrada dos 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rg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 xml:space="preserve">os e entidades estaduais e municipais, no </w:t>
      </w:r>
      <w:r w:rsidRPr="00C52943">
        <w:rPr>
          <w:rFonts w:ascii="Calibri" w:hAnsi="Calibri" w:cs="Calibri"/>
          <w:sz w:val="22"/>
          <w:szCs w:val="22"/>
        </w:rPr>
        <w:t>â</w:t>
      </w:r>
      <w:r w:rsidRPr="00C52943">
        <w:rPr>
          <w:rFonts w:ascii="Helvetica" w:hAnsi="Helvetica" w:cs="Helvetica"/>
          <w:sz w:val="22"/>
          <w:szCs w:val="22"/>
        </w:rPr>
        <w:t>mbito de suas compet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ncias, com foco:</w:t>
      </w:r>
    </w:p>
    <w:p w14:paraId="4F3B1025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a) no uso de tecnologias de monitoramento;</w:t>
      </w:r>
    </w:p>
    <w:p w14:paraId="27E748C3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b) na manuten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aceiros;</w:t>
      </w:r>
    </w:p>
    <w:p w14:paraId="6EDF3B33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c) no manejo integrado do fogo;</w:t>
      </w:r>
    </w:p>
    <w:p w14:paraId="04EF15FB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d) no treinamento e capacita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brigadistas;</w:t>
      </w:r>
    </w:p>
    <w:p w14:paraId="632AFACC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proofErr w:type="spellStart"/>
      <w:r w:rsidRPr="00C52943">
        <w:rPr>
          <w:rFonts w:ascii="Helvetica" w:hAnsi="Helvetica" w:cs="Helvetica"/>
          <w:sz w:val="22"/>
          <w:szCs w:val="22"/>
        </w:rPr>
        <w:lastRenderedPageBreak/>
        <w:t>VI-apoiar</w:t>
      </w:r>
      <w:proofErr w:type="spellEnd"/>
      <w:r w:rsidRPr="00C52943">
        <w:rPr>
          <w:rFonts w:ascii="Helvetica" w:hAnsi="Helvetica" w:cs="Helvetica"/>
          <w:sz w:val="22"/>
          <w:szCs w:val="22"/>
        </w:rPr>
        <w:t xml:space="preserve"> 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 xml:space="preserve">pios quanto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realiza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de preven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conten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inc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ndios em vegeta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ou florestais;</w:t>
      </w:r>
    </w:p>
    <w:p w14:paraId="02E4624B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VII- monitorar de forma cont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nua a disponibilidade h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drica com foco em regi</w:t>
      </w:r>
      <w:r w:rsidRPr="00C52943">
        <w:rPr>
          <w:rFonts w:ascii="Calibri" w:hAnsi="Calibri" w:cs="Calibri"/>
          <w:sz w:val="22"/>
          <w:szCs w:val="22"/>
        </w:rPr>
        <w:t>õ</w:t>
      </w:r>
      <w:r w:rsidRPr="00C52943">
        <w:rPr>
          <w:rFonts w:ascii="Helvetica" w:hAnsi="Helvetica" w:cs="Helvetica"/>
          <w:sz w:val="22"/>
          <w:szCs w:val="22"/>
        </w:rPr>
        <w:t>es cr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ticas do Estado;</w:t>
      </w:r>
    </w:p>
    <w:p w14:paraId="0E9B863B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VIII- aprimorar o planejamento e a gest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de infraestruturas de reserva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o, bem como as regras de preserva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e consumo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gua;</w:t>
      </w:r>
    </w:p>
    <w:p w14:paraId="7F7934A3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IX -aperfei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 xml:space="preserve">oar o combate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>s perdas nos servi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 xml:space="preserve">os de abastecimento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gua;</w:t>
      </w:r>
    </w:p>
    <w:p w14:paraId="67E552B0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X-incrementar a fiscaliza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da utiliza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dos recursos h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dricos, especialmente durante o per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odo de estiagem;</w:t>
      </w:r>
    </w:p>
    <w:p w14:paraId="63A22558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XI- elaborar estudos para emprego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gua de reuso na agricultura e em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reas urbanas;</w:t>
      </w:r>
    </w:p>
    <w:p w14:paraId="5E7F8106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XII- fornecer apoio t</w:t>
      </w:r>
      <w:r w:rsidRPr="00C52943">
        <w:rPr>
          <w:rFonts w:ascii="Calibri" w:hAnsi="Calibri" w:cs="Calibri"/>
          <w:sz w:val="22"/>
          <w:szCs w:val="22"/>
        </w:rPr>
        <w:t>é</w:t>
      </w:r>
      <w:r w:rsidRPr="00C52943">
        <w:rPr>
          <w:rFonts w:ascii="Helvetica" w:hAnsi="Helvetica" w:cs="Helvetica"/>
          <w:sz w:val="22"/>
          <w:szCs w:val="22"/>
        </w:rPr>
        <w:t>cnico aos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 para a elabora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planos e projetos de drenagem;</w:t>
      </w:r>
    </w:p>
    <w:p w14:paraId="5C85BE23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XIII- realizar interven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 xml:space="preserve">es e obras de drenagem urbana no </w:t>
      </w:r>
      <w:r w:rsidRPr="00C52943">
        <w:rPr>
          <w:rFonts w:ascii="Calibri" w:hAnsi="Calibri" w:cs="Calibri"/>
          <w:sz w:val="22"/>
          <w:szCs w:val="22"/>
        </w:rPr>
        <w:t>â</w:t>
      </w:r>
      <w:r w:rsidRPr="00C52943">
        <w:rPr>
          <w:rFonts w:ascii="Helvetica" w:hAnsi="Helvetica" w:cs="Helvetica"/>
          <w:sz w:val="22"/>
          <w:szCs w:val="22"/>
        </w:rPr>
        <w:t>mbito da compet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 estadual;</w:t>
      </w:r>
    </w:p>
    <w:p w14:paraId="11DC2154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XIV- elaborar estudos para integra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dos servi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 xml:space="preserve">os de drenagem e manejo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guas pluviais aos servi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 xml:space="preserve">os de abastecimento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 e esgotamento sanit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rio, nos termos das normas de refer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 da Ag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 xml:space="preserve">ncia Nacional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guas e Saneamento B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sico;</w:t>
      </w:r>
    </w:p>
    <w:p w14:paraId="44F75A79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XV-desassorear cursos d</w:t>
      </w:r>
      <w:r w:rsidRPr="00C52943">
        <w:rPr>
          <w:rFonts w:ascii="Arial" w:hAnsi="Arial" w:cs="Arial"/>
          <w:sz w:val="22"/>
          <w:szCs w:val="22"/>
        </w:rPr>
        <w:t>’á</w:t>
      </w:r>
      <w:r w:rsidRPr="00C52943">
        <w:rPr>
          <w:rFonts w:ascii="Helvetica" w:hAnsi="Helvetica" w:cs="Helvetica"/>
          <w:sz w:val="22"/>
          <w:szCs w:val="22"/>
        </w:rPr>
        <w:t>gua;</w:t>
      </w:r>
    </w:p>
    <w:p w14:paraId="6056AE52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XVI- monitorar ocorr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ncias de extravasamentos em cursos d</w:t>
      </w:r>
      <w:r w:rsidRPr="00C52943">
        <w:rPr>
          <w:rFonts w:ascii="Calibri" w:hAnsi="Calibri" w:cs="Calibri"/>
          <w:sz w:val="22"/>
          <w:szCs w:val="22"/>
        </w:rPr>
        <w:t>’á</w:t>
      </w:r>
      <w:r w:rsidRPr="00C52943">
        <w:rPr>
          <w:rFonts w:ascii="Helvetica" w:hAnsi="Helvetica" w:cs="Helvetica"/>
          <w:sz w:val="22"/>
          <w:szCs w:val="22"/>
        </w:rPr>
        <w:t>gua;</w:t>
      </w:r>
    </w:p>
    <w:p w14:paraId="786A5BDF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XVII- realizar o monitoramento meteorol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gico, hidrol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gico e geol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 xml:space="preserve">gico, com envio de alertas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popula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e aos 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rg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os do Sistema Estadual de Prote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Defesa Civil;</w:t>
      </w:r>
    </w:p>
    <w:p w14:paraId="23538348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XVIII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orientar a popula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acerca de medidas de preven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doen</w:t>
      </w:r>
      <w:r w:rsidRPr="00C52943">
        <w:rPr>
          <w:rFonts w:ascii="Arial" w:hAnsi="Arial" w:cs="Arial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>as respirat</w:t>
      </w:r>
      <w:r w:rsidRPr="00C52943">
        <w:rPr>
          <w:rFonts w:ascii="Arial" w:hAnsi="Arial" w:cs="Arial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rias e de veicula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h</w:t>
      </w:r>
      <w:r w:rsidRPr="00C52943">
        <w:rPr>
          <w:rFonts w:ascii="Arial" w:hAnsi="Arial" w:cs="Arial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drica.</w:t>
      </w:r>
    </w:p>
    <w:p w14:paraId="55E03201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SE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II</w:t>
      </w:r>
    </w:p>
    <w:p w14:paraId="14EB29D5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Das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e Medidas de Resposta e Recupera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</w:t>
      </w:r>
    </w:p>
    <w:p w14:paraId="1CB07F36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6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- Para os fins deste decreto,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e medidas de resposta e recupera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voltadas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mitiga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dos impactos e ao restabelecimento das condi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de normalidade nos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 afetados por eventos clim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ticos extremos:</w:t>
      </w:r>
    </w:p>
    <w:p w14:paraId="3A0D0240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I 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>promover a</w:t>
      </w:r>
      <w:r w:rsidRPr="00C52943">
        <w:rPr>
          <w:rFonts w:ascii="Arial" w:hAnsi="Arial" w:cs="Arial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emergenciais de apoio aos Munic</w:t>
      </w:r>
      <w:r w:rsidRPr="00C52943">
        <w:rPr>
          <w:rFonts w:ascii="Arial" w:hAnsi="Arial" w:cs="Arial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 xml:space="preserve">pios para restabelecimento do abastecimento de 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 pot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vel;</w:t>
      </w:r>
    </w:p>
    <w:p w14:paraId="201C1D9B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II -combater inc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ndios em vegeta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ou florestais;</w:t>
      </w:r>
    </w:p>
    <w:p w14:paraId="71A87A4E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III- emitir alertas de baixa umidade e baixa ou alta pluviosidade;</w:t>
      </w:r>
      <w:r w:rsidRPr="00C52943">
        <w:rPr>
          <w:rFonts w:ascii="Calibri" w:hAnsi="Calibri" w:cs="Calibri"/>
          <w:sz w:val="22"/>
          <w:szCs w:val="22"/>
        </w:rPr>
        <w:t>  </w:t>
      </w:r>
    </w:p>
    <w:p w14:paraId="6768E89C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IV -promover interven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para incremento de capta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o, reserva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e abastecimento emergenciais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gua;</w:t>
      </w:r>
    </w:p>
    <w:p w14:paraId="3EB0A6A0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V 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>identificar novos locais para capta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sazonal de 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gua;</w:t>
      </w:r>
    </w:p>
    <w:p w14:paraId="19F52EEE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lastRenderedPageBreak/>
        <w:t>VI-priorizar os processos de concess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 xml:space="preserve">o de outorga emergencial e sazonal de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gua;</w:t>
      </w:r>
    </w:p>
    <w:p w14:paraId="6E161C07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VII- perfurar po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>os, conforme a criticidade h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drica da regi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ou do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 afetado pela estiagem;</w:t>
      </w:r>
    </w:p>
    <w:p w14:paraId="613E21E4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VIII- conceder apoio aos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 com situa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emerg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 ou estado de calamidade p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blica homologados pelo Governo do Estado e aos produtores rurais neles localizados, por meio do Fundo de Expans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do Agroneg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 xml:space="preserve">cio Paulista </w:t>
      </w:r>
      <w:r w:rsidRPr="00C52943">
        <w:rPr>
          <w:rFonts w:ascii="Calibri" w:hAnsi="Calibri" w:cs="Calibri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FEAP e da DESENVOLVE- SP </w:t>
      </w:r>
      <w:r w:rsidRPr="00C52943">
        <w:rPr>
          <w:rFonts w:ascii="Calibri" w:hAnsi="Calibri" w:cs="Calibri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Ag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 de Fomento do Estado de 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Paulo S.A.,;</w:t>
      </w:r>
    </w:p>
    <w:p w14:paraId="27A710A8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IX 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>disponibilizar materiais de ajuda humanit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ria aos Munic</w:t>
      </w:r>
      <w:r w:rsidRPr="00C52943">
        <w:rPr>
          <w:rFonts w:ascii="Arial" w:hAnsi="Arial" w:cs="Arial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 afetados por desastres, para destina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</w:t>
      </w:r>
      <w:r w:rsidRPr="00C52943">
        <w:rPr>
          <w:rFonts w:ascii="Arial" w:hAnsi="Arial" w:cs="Arial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popula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vulner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vel;</w:t>
      </w:r>
      <w:r w:rsidRPr="00C52943">
        <w:rPr>
          <w:rFonts w:ascii="Arial" w:hAnsi="Arial" w:cs="Arial"/>
          <w:sz w:val="22"/>
          <w:szCs w:val="22"/>
        </w:rPr>
        <w:t>  </w:t>
      </w:r>
    </w:p>
    <w:p w14:paraId="4F36B4ED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X 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>fornecer ve</w:t>
      </w:r>
      <w:r w:rsidRPr="00C52943">
        <w:rPr>
          <w:rFonts w:ascii="Arial" w:hAnsi="Arial" w:cs="Arial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culos e equipamentos para apoio nas a</w:t>
      </w:r>
      <w:r w:rsidRPr="00C52943">
        <w:rPr>
          <w:rFonts w:ascii="Arial" w:hAnsi="Arial" w:cs="Arial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de enfrentamento a eventos clim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ticos extremos, de forma suplementar </w:t>
      </w:r>
      <w:r w:rsidRPr="00C52943">
        <w:rPr>
          <w:rFonts w:ascii="Arial" w:hAnsi="Arial" w:cs="Arial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atua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municipal;</w:t>
      </w:r>
    </w:p>
    <w:p w14:paraId="00C7D546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XI- apoiar 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 afetados por desastres na decreta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situa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emerg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 ou estado de calamidade p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blica e na solicita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homologa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junto ao Governo do Estado;</w:t>
      </w:r>
    </w:p>
    <w:p w14:paraId="0D4D847F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XII- repassar recursos aos Munic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pios com situa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emerg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 ou estado de calamidade p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blica homologados pelo Governo do Estado, para:</w:t>
      </w:r>
    </w:p>
    <w:p w14:paraId="71E0BA1A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proofErr w:type="gramStart"/>
      <w:r w:rsidRPr="00C52943">
        <w:rPr>
          <w:rFonts w:ascii="Helvetica" w:hAnsi="Helvetica" w:cs="Helvetica"/>
          <w:sz w:val="22"/>
          <w:szCs w:val="22"/>
        </w:rPr>
        <w:t>a)execu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</w:t>
      </w:r>
      <w:proofErr w:type="gramEnd"/>
      <w:r w:rsidRPr="00C52943">
        <w:rPr>
          <w:rFonts w:ascii="Helvetica" w:hAnsi="Helvetica" w:cs="Helvetica"/>
          <w:sz w:val="22"/>
          <w:szCs w:val="22"/>
        </w:rPr>
        <w:t xml:space="preserve"> de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de restabelecimento de servi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>os essenciais;</w:t>
      </w:r>
    </w:p>
    <w:p w14:paraId="5550651A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proofErr w:type="gramStart"/>
      <w:r w:rsidRPr="00C52943">
        <w:rPr>
          <w:rFonts w:ascii="Helvetica" w:hAnsi="Helvetica" w:cs="Helvetica"/>
          <w:sz w:val="22"/>
          <w:szCs w:val="22"/>
        </w:rPr>
        <w:t>b)realiza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</w:t>
      </w:r>
      <w:proofErr w:type="gramEnd"/>
      <w:r w:rsidRPr="00C52943">
        <w:rPr>
          <w:rFonts w:ascii="Helvetica" w:hAnsi="Helvetica" w:cs="Helvetica"/>
          <w:sz w:val="22"/>
          <w:szCs w:val="22"/>
        </w:rPr>
        <w:t xml:space="preserve"> de obras de recupera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 em 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reas atingidas por desastres;</w:t>
      </w:r>
    </w:p>
    <w:p w14:paraId="08437D07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XIII- combater doen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>as agudas de interesse de sa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de p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blica relacionadas a eventos clim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ticos extremos.</w:t>
      </w:r>
    </w:p>
    <w:p w14:paraId="20201C35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SE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III</w:t>
      </w:r>
    </w:p>
    <w:p w14:paraId="0AE6EC9B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Das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e Medidas de Comunica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</w:t>
      </w:r>
    </w:p>
    <w:p w14:paraId="580FB77F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7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</w:t>
      </w:r>
      <w:r w:rsidRPr="00C52943">
        <w:rPr>
          <w:rFonts w:ascii="Calibri" w:hAnsi="Calibri" w:cs="Calibri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As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e medidas de comunica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ser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 xml:space="preserve">o implementadas com vistas </w:t>
      </w:r>
      <w:proofErr w:type="gramStart"/>
      <w:r w:rsidRPr="00C52943">
        <w:rPr>
          <w:rFonts w:ascii="Calibri" w:hAnsi="Calibri" w:cs="Calibri"/>
          <w:sz w:val="22"/>
          <w:szCs w:val="22"/>
        </w:rPr>
        <w:t>à </w:t>
      </w:r>
      <w:r w:rsidRPr="00C52943">
        <w:rPr>
          <w:rFonts w:ascii="Helvetica" w:hAnsi="Helvetica" w:cs="Helvetica"/>
          <w:sz w:val="22"/>
          <w:szCs w:val="22"/>
        </w:rPr>
        <w:t xml:space="preserve"> conscientiza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</w:t>
      </w:r>
      <w:proofErr w:type="gramEnd"/>
      <w:r w:rsidRPr="00C52943">
        <w:rPr>
          <w:rFonts w:ascii="Helvetica" w:hAnsi="Helvetica" w:cs="Helvetica"/>
          <w:sz w:val="22"/>
          <w:szCs w:val="22"/>
        </w:rPr>
        <w:t xml:space="preserve"> e educa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sobre:</w:t>
      </w:r>
    </w:p>
    <w:p w14:paraId="6DFF5E06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I 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uso racional e consciente da 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gua;</w:t>
      </w:r>
    </w:p>
    <w:p w14:paraId="78C6F2AE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II 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>melhores pr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ticas de conserva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h</w:t>
      </w:r>
      <w:r w:rsidRPr="00C52943">
        <w:rPr>
          <w:rFonts w:ascii="Arial" w:hAnsi="Arial" w:cs="Arial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drica;</w:t>
      </w:r>
    </w:p>
    <w:p w14:paraId="0358E9A3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III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preven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a inc</w:t>
      </w:r>
      <w:r w:rsidRPr="00C52943">
        <w:rPr>
          <w:rFonts w:ascii="Arial" w:hAnsi="Arial" w:cs="Arial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ndios em vegeta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ou florestais;</w:t>
      </w:r>
    </w:p>
    <w:p w14:paraId="0507BF67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IV 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>percep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risco e prepara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para eventos clim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ticos extremos;</w:t>
      </w:r>
    </w:p>
    <w:p w14:paraId="154673D7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 xml:space="preserve">V 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>educa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ambiental e clim</w:t>
      </w:r>
      <w:r w:rsidRPr="00C52943">
        <w:rPr>
          <w:rFonts w:ascii="Arial" w:hAnsi="Arial" w:cs="Arial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tica direcionada </w:t>
      </w:r>
      <w:r w:rsidRPr="00C52943">
        <w:rPr>
          <w:rFonts w:ascii="Arial" w:hAnsi="Arial" w:cs="Arial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autoprote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da popula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o;</w:t>
      </w:r>
    </w:p>
    <w:p w14:paraId="4AD6B308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VI</w:t>
      </w:r>
      <w:r w:rsidRPr="00C52943">
        <w:rPr>
          <w:rFonts w:ascii="Arial" w:hAnsi="Arial" w:cs="Arial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>medidas de preven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doen</w:t>
      </w:r>
      <w:r w:rsidRPr="00C52943">
        <w:rPr>
          <w:rFonts w:ascii="Arial" w:hAnsi="Arial" w:cs="Arial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>as respirat</w:t>
      </w:r>
      <w:r w:rsidRPr="00C52943">
        <w:rPr>
          <w:rFonts w:ascii="Arial" w:hAnsi="Arial" w:cs="Arial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rias e de veicula</w:t>
      </w:r>
      <w:r w:rsidRPr="00C52943">
        <w:rPr>
          <w:rFonts w:ascii="Arial" w:hAnsi="Arial" w:cs="Arial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h</w:t>
      </w:r>
      <w:r w:rsidRPr="00C52943">
        <w:rPr>
          <w:rFonts w:ascii="Arial" w:hAnsi="Arial" w:cs="Arial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drica.</w:t>
      </w:r>
    </w:p>
    <w:p w14:paraId="299F0F07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Par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grafo 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 xml:space="preserve">nico </w:t>
      </w:r>
      <w:r w:rsidRPr="00C52943">
        <w:rPr>
          <w:rFonts w:ascii="Calibri" w:hAnsi="Calibri" w:cs="Calibri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Cabe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Secretaria da Comunica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o, com o apoio dos </w:t>
      </w:r>
      <w:r w:rsidRPr="00C52943">
        <w:rPr>
          <w:rFonts w:ascii="Calibri" w:hAnsi="Calibri" w:cs="Calibri"/>
          <w:sz w:val="22"/>
          <w:szCs w:val="22"/>
        </w:rPr>
        <w:t>ó</w:t>
      </w:r>
      <w:r w:rsidRPr="00C52943">
        <w:rPr>
          <w:rFonts w:ascii="Helvetica" w:hAnsi="Helvetica" w:cs="Helvetica"/>
          <w:sz w:val="22"/>
          <w:szCs w:val="22"/>
        </w:rPr>
        <w:t>rg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os e entidades da Administra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P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blica estadual, coordenar a implementa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das medidas previstas neste artigo.</w:t>
      </w:r>
    </w:p>
    <w:p w14:paraId="56104034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8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</w:t>
      </w:r>
      <w:r w:rsidRPr="00C52943">
        <w:rPr>
          <w:rFonts w:ascii="Calibri" w:hAnsi="Calibri" w:cs="Calibri"/>
          <w:sz w:val="22"/>
          <w:szCs w:val="22"/>
        </w:rPr>
        <w:t>–</w:t>
      </w:r>
      <w:r w:rsidRPr="00C52943">
        <w:rPr>
          <w:rFonts w:ascii="Helvetica" w:hAnsi="Helvetica" w:cs="Helvetica"/>
          <w:sz w:val="22"/>
          <w:szCs w:val="22"/>
        </w:rPr>
        <w:t xml:space="preserve"> Como parte das medidas de enfrentamento, dever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ser adotadas estrat</w:t>
      </w:r>
      <w:r w:rsidRPr="00C52943">
        <w:rPr>
          <w:rFonts w:ascii="Calibri" w:hAnsi="Calibri" w:cs="Calibri"/>
          <w:sz w:val="22"/>
          <w:szCs w:val="22"/>
        </w:rPr>
        <w:t>é</w:t>
      </w:r>
      <w:r w:rsidRPr="00C52943">
        <w:rPr>
          <w:rFonts w:ascii="Helvetica" w:hAnsi="Helvetica" w:cs="Helvetica"/>
          <w:sz w:val="22"/>
          <w:szCs w:val="22"/>
        </w:rPr>
        <w:t>gias de comunica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direta com a popula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 xml:space="preserve">o, voltadas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emiss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 xml:space="preserve">o de </w:t>
      </w:r>
      <w:r w:rsidRPr="00C52943">
        <w:rPr>
          <w:rFonts w:ascii="Helvetica" w:hAnsi="Helvetica" w:cs="Helvetica"/>
          <w:sz w:val="22"/>
          <w:szCs w:val="22"/>
        </w:rPr>
        <w:lastRenderedPageBreak/>
        <w:t>alertas sobre situa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 xml:space="preserve">es de risco iminente e </w:t>
      </w:r>
      <w:r w:rsidRPr="00C52943">
        <w:rPr>
          <w:rFonts w:ascii="Calibri" w:hAnsi="Calibri" w:cs="Calibri"/>
          <w:sz w:val="22"/>
          <w:szCs w:val="22"/>
        </w:rPr>
        <w:t>à</w:t>
      </w:r>
      <w:r w:rsidRPr="00C52943">
        <w:rPr>
          <w:rFonts w:ascii="Helvetica" w:hAnsi="Helvetica" w:cs="Helvetica"/>
          <w:sz w:val="22"/>
          <w:szCs w:val="22"/>
        </w:rPr>
        <w:t xml:space="preserve"> divulga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orienta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durante as fases de resposta e recupera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desastres.</w:t>
      </w:r>
    </w:p>
    <w:p w14:paraId="487C01BA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CAP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TULO III</w:t>
      </w:r>
    </w:p>
    <w:p w14:paraId="585B198E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Da Governan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>a</w:t>
      </w:r>
    </w:p>
    <w:p w14:paraId="39F04663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9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- O Comit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 xml:space="preserve"> Gestor da Pol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tica Estadual de Mudan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>as Clim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ticas acompanhar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 e monitorar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 as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estrat</w:t>
      </w:r>
      <w:r w:rsidRPr="00C52943">
        <w:rPr>
          <w:rFonts w:ascii="Calibri" w:hAnsi="Calibri" w:cs="Calibri"/>
          <w:sz w:val="22"/>
          <w:szCs w:val="22"/>
        </w:rPr>
        <w:t>é</w:t>
      </w:r>
      <w:r w:rsidRPr="00C52943">
        <w:rPr>
          <w:rFonts w:ascii="Helvetica" w:hAnsi="Helvetica" w:cs="Helvetica"/>
          <w:sz w:val="22"/>
          <w:szCs w:val="22"/>
        </w:rPr>
        <w:t xml:space="preserve">gicas de que trata este decreto, no </w:t>
      </w:r>
      <w:r w:rsidRPr="00C52943">
        <w:rPr>
          <w:rFonts w:ascii="Calibri" w:hAnsi="Calibri" w:cs="Calibri"/>
          <w:sz w:val="22"/>
          <w:szCs w:val="22"/>
        </w:rPr>
        <w:t>â</w:t>
      </w:r>
      <w:r w:rsidRPr="00C52943">
        <w:rPr>
          <w:rFonts w:ascii="Helvetica" w:hAnsi="Helvetica" w:cs="Helvetica"/>
          <w:sz w:val="22"/>
          <w:szCs w:val="22"/>
        </w:rPr>
        <w:t>mbito da governan</w:t>
      </w:r>
      <w:r w:rsidRPr="00C52943">
        <w:rPr>
          <w:rFonts w:ascii="Calibri" w:hAnsi="Calibri" w:cs="Calibri"/>
          <w:sz w:val="22"/>
          <w:szCs w:val="22"/>
        </w:rPr>
        <w:t>ç</w:t>
      </w:r>
      <w:r w:rsidRPr="00C52943">
        <w:rPr>
          <w:rFonts w:ascii="Helvetica" w:hAnsi="Helvetica" w:cs="Helvetica"/>
          <w:sz w:val="22"/>
          <w:szCs w:val="22"/>
        </w:rPr>
        <w:t>a estabelecida pelo Decreto n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68.308, de 16 de janeiro de 2024.</w:t>
      </w:r>
      <w:r w:rsidRPr="00C52943">
        <w:rPr>
          <w:rFonts w:ascii="Calibri" w:hAnsi="Calibri" w:cs="Calibri"/>
          <w:sz w:val="22"/>
          <w:szCs w:val="22"/>
        </w:rPr>
        <w:t> </w:t>
      </w:r>
    </w:p>
    <w:p w14:paraId="51C909B9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10 - As Secretarias de Estado e as entidades da Administra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P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blica estadual ser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respons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>veis pela implementa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das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 xml:space="preserve">es de que trata este decreto, no </w:t>
      </w:r>
      <w:r w:rsidRPr="00C52943">
        <w:rPr>
          <w:rFonts w:ascii="Calibri" w:hAnsi="Calibri" w:cs="Calibri"/>
          <w:sz w:val="22"/>
          <w:szCs w:val="22"/>
        </w:rPr>
        <w:t>â</w:t>
      </w:r>
      <w:r w:rsidRPr="00C52943">
        <w:rPr>
          <w:rFonts w:ascii="Helvetica" w:hAnsi="Helvetica" w:cs="Helvetica"/>
          <w:sz w:val="22"/>
          <w:szCs w:val="22"/>
        </w:rPr>
        <w:t>mbito de suas respectivas compet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ncias, ficando autorizada a edi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de normas complementares para detalhar as atua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previstas em cada eixo.</w:t>
      </w:r>
    </w:p>
    <w:p w14:paraId="2886DC2B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Par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grafo 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nico - As 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referentes ao Sistema Estadual de Prote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Defesa Civil ser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coordenadas pela Coordenadoria Estadual de Prote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 e Defesa Civil -CEPDEC, nos termos do Decreto n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64.592, de 14 de novembro de 2019.</w:t>
      </w:r>
      <w:r w:rsidRPr="00C52943">
        <w:rPr>
          <w:rFonts w:ascii="Calibri" w:hAnsi="Calibri" w:cs="Calibri"/>
          <w:sz w:val="22"/>
          <w:szCs w:val="22"/>
        </w:rPr>
        <w:t> </w:t>
      </w:r>
    </w:p>
    <w:p w14:paraId="58B92EEB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CAP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TULO IV</w:t>
      </w:r>
    </w:p>
    <w:p w14:paraId="5349CA48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Das Disposi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Finais</w:t>
      </w:r>
    </w:p>
    <w:p w14:paraId="50E20EFC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11 - Os representantes do Estado nas empresas p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blicas, sociedades de economia mista e funda</w:t>
      </w:r>
      <w:r w:rsidRPr="00C52943">
        <w:rPr>
          <w:rFonts w:ascii="Calibri" w:hAnsi="Calibri" w:cs="Calibri"/>
          <w:sz w:val="22"/>
          <w:szCs w:val="22"/>
        </w:rPr>
        <w:t>çõ</w:t>
      </w:r>
      <w:r w:rsidRPr="00C52943">
        <w:rPr>
          <w:rFonts w:ascii="Helvetica" w:hAnsi="Helvetica" w:cs="Helvetica"/>
          <w:sz w:val="22"/>
          <w:szCs w:val="22"/>
        </w:rPr>
        <w:t>es institu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das ou mantidas pelo Poder P</w:t>
      </w:r>
      <w:r w:rsidRPr="00C52943">
        <w:rPr>
          <w:rFonts w:ascii="Calibri" w:hAnsi="Calibri" w:cs="Calibri"/>
          <w:sz w:val="22"/>
          <w:szCs w:val="22"/>
        </w:rPr>
        <w:t>ú</w:t>
      </w:r>
      <w:r w:rsidRPr="00C52943">
        <w:rPr>
          <w:rFonts w:ascii="Helvetica" w:hAnsi="Helvetica" w:cs="Helvetica"/>
          <w:sz w:val="22"/>
          <w:szCs w:val="22"/>
        </w:rPr>
        <w:t>blico adotar</w:t>
      </w:r>
      <w:r w:rsidRPr="00C52943">
        <w:rPr>
          <w:rFonts w:ascii="Calibri" w:hAnsi="Calibri" w:cs="Calibri"/>
          <w:sz w:val="22"/>
          <w:szCs w:val="22"/>
        </w:rPr>
        <w:t>ã</w:t>
      </w:r>
      <w:r w:rsidRPr="00C52943">
        <w:rPr>
          <w:rFonts w:ascii="Helvetica" w:hAnsi="Helvetica" w:cs="Helvetica"/>
          <w:sz w:val="22"/>
          <w:szCs w:val="22"/>
        </w:rPr>
        <w:t>o as provid</w:t>
      </w:r>
      <w:r w:rsidRPr="00C52943">
        <w:rPr>
          <w:rFonts w:ascii="Calibri" w:hAnsi="Calibri" w:cs="Calibri"/>
          <w:sz w:val="22"/>
          <w:szCs w:val="22"/>
        </w:rPr>
        <w:t>ê</w:t>
      </w:r>
      <w:r w:rsidRPr="00C52943">
        <w:rPr>
          <w:rFonts w:ascii="Helvetica" w:hAnsi="Helvetica" w:cs="Helvetica"/>
          <w:sz w:val="22"/>
          <w:szCs w:val="22"/>
        </w:rPr>
        <w:t>ncias necess</w:t>
      </w:r>
      <w:r w:rsidRPr="00C52943">
        <w:rPr>
          <w:rFonts w:ascii="Calibri" w:hAnsi="Calibri" w:cs="Calibri"/>
          <w:sz w:val="22"/>
          <w:szCs w:val="22"/>
        </w:rPr>
        <w:t>á</w:t>
      </w:r>
      <w:r w:rsidRPr="00C52943">
        <w:rPr>
          <w:rFonts w:ascii="Helvetica" w:hAnsi="Helvetica" w:cs="Helvetica"/>
          <w:sz w:val="22"/>
          <w:szCs w:val="22"/>
        </w:rPr>
        <w:t xml:space="preserve">rias ao cumprimento deste decreto, em seus respectivos </w:t>
      </w:r>
      <w:r w:rsidRPr="00C52943">
        <w:rPr>
          <w:rFonts w:ascii="Calibri" w:hAnsi="Calibri" w:cs="Calibri"/>
          <w:sz w:val="22"/>
          <w:szCs w:val="22"/>
        </w:rPr>
        <w:t>â</w:t>
      </w:r>
      <w:r w:rsidRPr="00C52943">
        <w:rPr>
          <w:rFonts w:ascii="Helvetica" w:hAnsi="Helvetica" w:cs="Helvetica"/>
          <w:sz w:val="22"/>
          <w:szCs w:val="22"/>
        </w:rPr>
        <w:t>mbitos.</w:t>
      </w:r>
    </w:p>
    <w:p w14:paraId="0B65C9CB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Artigo 12 - Este decreto entra em vigor na data de sua publica</w:t>
      </w:r>
      <w:r w:rsidRPr="00C52943">
        <w:rPr>
          <w:rFonts w:ascii="Calibri" w:hAnsi="Calibri" w:cs="Calibri"/>
          <w:sz w:val="22"/>
          <w:szCs w:val="22"/>
        </w:rPr>
        <w:t>çã</w:t>
      </w:r>
      <w:r w:rsidRPr="00C52943">
        <w:rPr>
          <w:rFonts w:ascii="Helvetica" w:hAnsi="Helvetica" w:cs="Helvetica"/>
          <w:sz w:val="22"/>
          <w:szCs w:val="22"/>
        </w:rPr>
        <w:t>o, ficando revogado o Decreto n</w:t>
      </w:r>
      <w:r w:rsidRPr="00C52943">
        <w:rPr>
          <w:rFonts w:ascii="Calibri" w:hAnsi="Calibri" w:cs="Calibri"/>
          <w:sz w:val="22"/>
          <w:szCs w:val="22"/>
        </w:rPr>
        <w:t>º</w:t>
      </w:r>
      <w:r w:rsidRPr="00C52943">
        <w:rPr>
          <w:rFonts w:ascii="Helvetica" w:hAnsi="Helvetica" w:cs="Helvetica"/>
          <w:sz w:val="22"/>
          <w:szCs w:val="22"/>
        </w:rPr>
        <w:t xml:space="preserve"> 68.733, de 25 de julho de 2024</w:t>
      </w:r>
    </w:p>
    <w:p w14:paraId="5AFB27F8" w14:textId="77777777" w:rsidR="00B37D35" w:rsidRPr="00C52943" w:rsidRDefault="00B37D35" w:rsidP="00B37D3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52943">
        <w:rPr>
          <w:rFonts w:ascii="Helvetica" w:hAnsi="Helvetica" w:cs="Helvetica"/>
          <w:sz w:val="22"/>
          <w:szCs w:val="22"/>
        </w:rPr>
        <w:t>TARC</w:t>
      </w:r>
      <w:r w:rsidRPr="00C52943">
        <w:rPr>
          <w:rFonts w:ascii="Calibri" w:hAnsi="Calibri" w:cs="Calibri"/>
          <w:sz w:val="22"/>
          <w:szCs w:val="22"/>
        </w:rPr>
        <w:t>Í</w:t>
      </w:r>
      <w:r w:rsidRPr="00C52943">
        <w:rPr>
          <w:rFonts w:ascii="Helvetica" w:hAnsi="Helvetica" w:cs="Helvetica"/>
          <w:sz w:val="22"/>
          <w:szCs w:val="22"/>
        </w:rPr>
        <w:t>SIO DE FREITAS</w:t>
      </w:r>
    </w:p>
    <w:sectPr w:rsidR="00B37D35" w:rsidRPr="00C52943" w:rsidSect="00B37D35">
      <w:pgSz w:w="11906" w:h="16838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504020202020204"/>
    <w:charset w:val="00"/>
    <w:family w:val="auto"/>
    <w:pitch w:val="variable"/>
    <w:sig w:usb0="E0002AFF" w:usb1="5000785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35"/>
    <w:rsid w:val="00083A00"/>
    <w:rsid w:val="002271A9"/>
    <w:rsid w:val="00454553"/>
    <w:rsid w:val="006B0733"/>
    <w:rsid w:val="00B3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B161"/>
  <w15:chartTrackingRefBased/>
  <w15:docId w15:val="{7240E264-9F8F-427A-97C8-BA9AA0B5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D35"/>
  </w:style>
  <w:style w:type="paragraph" w:styleId="Ttulo1">
    <w:name w:val="heading 1"/>
    <w:basedOn w:val="Normal"/>
    <w:next w:val="Normal"/>
    <w:link w:val="Ttulo1Char"/>
    <w:uiPriority w:val="9"/>
    <w:qFormat/>
    <w:rsid w:val="00B37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7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7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37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7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37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37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37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37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7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7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7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37D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7D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37D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37D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37D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37D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37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37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37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37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37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37D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37D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37D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37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37D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37D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1522</Words>
  <Characters>8420</Characters>
  <Application>Microsoft Office Word</Application>
  <DocSecurity>0</DocSecurity>
  <Lines>183</Lines>
  <Paragraphs>110</Paragraphs>
  <ScaleCrop>false</ScaleCrop>
  <Company/>
  <LinksUpToDate>false</LinksUpToDate>
  <CharactersWithSpaces>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3</cp:revision>
  <dcterms:created xsi:type="dcterms:W3CDTF">2026-02-27T22:04:00Z</dcterms:created>
  <dcterms:modified xsi:type="dcterms:W3CDTF">2026-02-27T22:09:00Z</dcterms:modified>
</cp:coreProperties>
</file>