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BA2E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D17">
        <w:rPr>
          <w:rFonts w:ascii="Helvetica" w:hAnsi="Helvetica" w:cs="Helvetica"/>
          <w:b/>
          <w:bCs/>
          <w:sz w:val="22"/>
          <w:szCs w:val="22"/>
        </w:rPr>
        <w:t>DECRETO N</w:t>
      </w:r>
      <w:r w:rsidRPr="009B2D17">
        <w:rPr>
          <w:rFonts w:ascii="Calibri" w:hAnsi="Calibri" w:cs="Calibri"/>
          <w:b/>
          <w:bCs/>
          <w:sz w:val="22"/>
          <w:szCs w:val="22"/>
        </w:rPr>
        <w:t>º</w:t>
      </w:r>
      <w:r w:rsidRPr="009B2D17">
        <w:rPr>
          <w:rFonts w:ascii="Helvetica" w:hAnsi="Helvetica" w:cs="Helvetica"/>
          <w:b/>
          <w:bCs/>
          <w:sz w:val="22"/>
          <w:szCs w:val="22"/>
        </w:rPr>
        <w:t xml:space="preserve"> 69.122, DE 9 DE DEZEMBRO DE 2024</w:t>
      </w:r>
    </w:p>
    <w:p w14:paraId="12414BFC" w14:textId="77777777" w:rsidR="001F1C86" w:rsidRDefault="001F1C86" w:rsidP="001F1C86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trike/>
          <w:sz w:val="22"/>
          <w:szCs w:val="22"/>
        </w:rPr>
      </w:pPr>
      <w:r w:rsidRPr="00726D60">
        <w:rPr>
          <w:rFonts w:ascii="Helvetica" w:hAnsi="Helvetica" w:cs="Helvetica"/>
          <w:strike/>
          <w:sz w:val="22"/>
          <w:szCs w:val="22"/>
        </w:rPr>
        <w:t>Disp</w:t>
      </w:r>
      <w:r w:rsidRPr="00726D60">
        <w:rPr>
          <w:rFonts w:ascii="Calibri" w:hAnsi="Calibri" w:cs="Calibri"/>
          <w:strike/>
          <w:sz w:val="22"/>
          <w:szCs w:val="22"/>
        </w:rPr>
        <w:t>õ</w:t>
      </w:r>
      <w:r w:rsidRPr="00726D60">
        <w:rPr>
          <w:rFonts w:ascii="Helvetica" w:hAnsi="Helvetica" w:cs="Helvetica"/>
          <w:strike/>
          <w:sz w:val="22"/>
          <w:szCs w:val="22"/>
        </w:rPr>
        <w:t>e sobre a apura</w:t>
      </w:r>
      <w:r w:rsidRPr="00726D60">
        <w:rPr>
          <w:rFonts w:ascii="Calibri" w:hAnsi="Calibri" w:cs="Calibri"/>
          <w:strike/>
          <w:sz w:val="22"/>
          <w:szCs w:val="22"/>
        </w:rPr>
        <w:t>çã</w:t>
      </w:r>
      <w:r w:rsidRPr="00726D60">
        <w:rPr>
          <w:rFonts w:ascii="Helvetica" w:hAnsi="Helvetica" w:cs="Helvetica"/>
          <w:strike/>
          <w:sz w:val="22"/>
          <w:szCs w:val="22"/>
        </w:rPr>
        <w:t>o preliminar e o termo de ajustamento de conduta a que se referem os artigos 265 e 267-E a 267-M da Lei n</w:t>
      </w:r>
      <w:r w:rsidRPr="00726D60">
        <w:rPr>
          <w:rFonts w:ascii="Calibri" w:hAnsi="Calibri" w:cs="Calibri"/>
          <w:strike/>
          <w:sz w:val="22"/>
          <w:szCs w:val="22"/>
        </w:rPr>
        <w:t>º</w:t>
      </w:r>
      <w:r w:rsidRPr="00726D60">
        <w:rPr>
          <w:rFonts w:ascii="Helvetica" w:hAnsi="Helvetica" w:cs="Helvetica"/>
          <w:strike/>
          <w:sz w:val="22"/>
          <w:szCs w:val="22"/>
        </w:rPr>
        <w:t xml:space="preserve"> 10.261, de 28 de outubro de 1968, bem como sobre a apura</w:t>
      </w:r>
      <w:r w:rsidRPr="00726D60">
        <w:rPr>
          <w:rFonts w:ascii="Calibri" w:hAnsi="Calibri" w:cs="Calibri"/>
          <w:strike/>
          <w:sz w:val="22"/>
          <w:szCs w:val="22"/>
        </w:rPr>
        <w:t>çã</w:t>
      </w:r>
      <w:r w:rsidRPr="00726D60">
        <w:rPr>
          <w:rFonts w:ascii="Helvetica" w:hAnsi="Helvetica" w:cs="Helvetica"/>
          <w:strike/>
          <w:sz w:val="22"/>
          <w:szCs w:val="22"/>
        </w:rPr>
        <w:t xml:space="preserve">o preliminar atinente </w:t>
      </w:r>
      <w:r w:rsidRPr="00726D60">
        <w:rPr>
          <w:rFonts w:ascii="Calibri" w:hAnsi="Calibri" w:cs="Calibri"/>
          <w:strike/>
          <w:sz w:val="22"/>
          <w:szCs w:val="22"/>
        </w:rPr>
        <w:t>à</w:t>
      </w:r>
      <w:r w:rsidRPr="00726D60">
        <w:rPr>
          <w:rFonts w:ascii="Helvetica" w:hAnsi="Helvetica" w:cs="Helvetica"/>
          <w:strike/>
          <w:sz w:val="22"/>
          <w:szCs w:val="22"/>
        </w:rPr>
        <w:t xml:space="preserve"> pr</w:t>
      </w:r>
      <w:r w:rsidRPr="00726D60">
        <w:rPr>
          <w:rFonts w:ascii="Calibri" w:hAnsi="Calibri" w:cs="Calibri"/>
          <w:strike/>
          <w:sz w:val="22"/>
          <w:szCs w:val="22"/>
        </w:rPr>
        <w:t>á</w:t>
      </w:r>
      <w:r w:rsidRPr="00726D60">
        <w:rPr>
          <w:rFonts w:ascii="Helvetica" w:hAnsi="Helvetica" w:cs="Helvetica"/>
          <w:strike/>
          <w:sz w:val="22"/>
          <w:szCs w:val="22"/>
        </w:rPr>
        <w:t>tica de ass</w:t>
      </w:r>
      <w:r w:rsidRPr="00726D60">
        <w:rPr>
          <w:rFonts w:ascii="Calibri" w:hAnsi="Calibri" w:cs="Calibri"/>
          <w:strike/>
          <w:sz w:val="22"/>
          <w:szCs w:val="22"/>
        </w:rPr>
        <w:t>é</w:t>
      </w:r>
      <w:r w:rsidRPr="00726D60">
        <w:rPr>
          <w:rFonts w:ascii="Helvetica" w:hAnsi="Helvetica" w:cs="Helvetica"/>
          <w:strike/>
          <w:sz w:val="22"/>
          <w:szCs w:val="22"/>
        </w:rPr>
        <w:t>dio moral, ass</w:t>
      </w:r>
      <w:r w:rsidRPr="00726D60">
        <w:rPr>
          <w:rFonts w:ascii="Calibri" w:hAnsi="Calibri" w:cs="Calibri"/>
          <w:strike/>
          <w:sz w:val="22"/>
          <w:szCs w:val="22"/>
        </w:rPr>
        <w:t>é</w:t>
      </w:r>
      <w:r w:rsidRPr="00726D60">
        <w:rPr>
          <w:rFonts w:ascii="Helvetica" w:hAnsi="Helvetica" w:cs="Helvetica"/>
          <w:strike/>
          <w:sz w:val="22"/>
          <w:szCs w:val="22"/>
        </w:rPr>
        <w:t>dio sexual, conduta discriminat</w:t>
      </w:r>
      <w:r w:rsidRPr="00726D60">
        <w:rPr>
          <w:rFonts w:ascii="Calibri" w:hAnsi="Calibri" w:cs="Calibri"/>
          <w:strike/>
          <w:sz w:val="22"/>
          <w:szCs w:val="22"/>
        </w:rPr>
        <w:t>ó</w:t>
      </w:r>
      <w:r w:rsidRPr="00726D60">
        <w:rPr>
          <w:rFonts w:ascii="Helvetica" w:hAnsi="Helvetica" w:cs="Helvetica"/>
          <w:strike/>
          <w:sz w:val="22"/>
          <w:szCs w:val="22"/>
        </w:rPr>
        <w:t>ria e enriquecimento il</w:t>
      </w:r>
      <w:r w:rsidRPr="00726D60">
        <w:rPr>
          <w:rFonts w:ascii="Calibri" w:hAnsi="Calibri" w:cs="Calibri"/>
          <w:strike/>
          <w:sz w:val="22"/>
          <w:szCs w:val="22"/>
        </w:rPr>
        <w:t>í</w:t>
      </w:r>
      <w:r w:rsidRPr="00726D60">
        <w:rPr>
          <w:rFonts w:ascii="Helvetica" w:hAnsi="Helvetica" w:cs="Helvetica"/>
          <w:strike/>
          <w:sz w:val="22"/>
          <w:szCs w:val="22"/>
        </w:rPr>
        <w:t>cito, por agente p</w:t>
      </w:r>
      <w:r w:rsidRPr="00726D60">
        <w:rPr>
          <w:rFonts w:ascii="Calibri" w:hAnsi="Calibri" w:cs="Calibri"/>
          <w:strike/>
          <w:sz w:val="22"/>
          <w:szCs w:val="22"/>
        </w:rPr>
        <w:t>ú</w:t>
      </w:r>
      <w:r w:rsidRPr="00726D60">
        <w:rPr>
          <w:rFonts w:ascii="Helvetica" w:hAnsi="Helvetica" w:cs="Helvetica"/>
          <w:strike/>
          <w:sz w:val="22"/>
          <w:szCs w:val="22"/>
        </w:rPr>
        <w:t xml:space="preserve">blico, no </w:t>
      </w:r>
      <w:r w:rsidRPr="00726D60">
        <w:rPr>
          <w:rFonts w:ascii="Calibri" w:hAnsi="Calibri" w:cs="Calibri"/>
          <w:strike/>
          <w:sz w:val="22"/>
          <w:szCs w:val="22"/>
        </w:rPr>
        <w:t>â</w:t>
      </w:r>
      <w:r w:rsidRPr="00726D60">
        <w:rPr>
          <w:rFonts w:ascii="Helvetica" w:hAnsi="Helvetica" w:cs="Helvetica"/>
          <w:strike/>
          <w:sz w:val="22"/>
          <w:szCs w:val="22"/>
        </w:rPr>
        <w:t>mbito da Administra</w:t>
      </w:r>
      <w:r w:rsidRPr="00726D60">
        <w:rPr>
          <w:rFonts w:ascii="Calibri" w:hAnsi="Calibri" w:cs="Calibri"/>
          <w:strike/>
          <w:sz w:val="22"/>
          <w:szCs w:val="22"/>
        </w:rPr>
        <w:t>çã</w:t>
      </w:r>
      <w:r w:rsidRPr="00726D60">
        <w:rPr>
          <w:rFonts w:ascii="Helvetica" w:hAnsi="Helvetica" w:cs="Helvetica"/>
          <w:strike/>
          <w:sz w:val="22"/>
          <w:szCs w:val="22"/>
        </w:rPr>
        <w:t>o P</w:t>
      </w:r>
      <w:r w:rsidRPr="00726D60">
        <w:rPr>
          <w:rFonts w:ascii="Calibri" w:hAnsi="Calibri" w:cs="Calibri"/>
          <w:strike/>
          <w:sz w:val="22"/>
          <w:szCs w:val="22"/>
        </w:rPr>
        <w:t>ú</w:t>
      </w:r>
      <w:r w:rsidRPr="00726D60">
        <w:rPr>
          <w:rFonts w:ascii="Helvetica" w:hAnsi="Helvetica" w:cs="Helvetica"/>
          <w:strike/>
          <w:sz w:val="22"/>
          <w:szCs w:val="22"/>
        </w:rPr>
        <w:t>blica estadual.</w:t>
      </w:r>
    </w:p>
    <w:p w14:paraId="21B040A6" w14:textId="166A69F6" w:rsidR="00726D60" w:rsidRDefault="00726D60" w:rsidP="001F1C86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(</w:t>
      </w:r>
      <w:r w:rsidRPr="00726D60">
        <w:rPr>
          <w:rFonts w:ascii="Helvetica" w:hAnsi="Helvetica" w:cs="Helvetica"/>
          <w:b/>
          <w:bCs/>
          <w:i/>
          <w:iCs/>
          <w:color w:val="990099"/>
          <w:sz w:val="22"/>
          <w:szCs w:val="22"/>
        </w:rPr>
        <w:t>*</w:t>
      </w:r>
      <w:r>
        <w:rPr>
          <w:rFonts w:ascii="Helvetica" w:hAnsi="Helvetica" w:cs="Helvetica"/>
          <w:b/>
          <w:bCs/>
          <w:i/>
          <w:iCs/>
          <w:sz w:val="22"/>
          <w:szCs w:val="22"/>
        </w:rPr>
        <w:t>) Nova redação dada pelo Decreto nº 70.091, de 12 de novembro de 2025</w:t>
      </w:r>
    </w:p>
    <w:p w14:paraId="2A28CDB5" w14:textId="7C794055" w:rsidR="00726D60" w:rsidRPr="00EF53C5" w:rsidRDefault="00726D60" w:rsidP="00726D60">
      <w:pPr>
        <w:spacing w:beforeLines="60" w:before="144" w:afterLines="60" w:after="144" w:line="240" w:lineRule="auto"/>
        <w:ind w:left="3686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Dispõe sobre a apuração preliminar e o termo de ajustamento de conduta a que se referem os artigos 265 e 267-E a 267-M da Lei nº 10.261, de 28 de outubro de 1968, bem como sobre a apuração preliminar atinente à prática de assédio moral, assédio sexual, conduta discriminatória por agente público, no âmbito da Administração Pública estadual. (NR)</w:t>
      </w:r>
    </w:p>
    <w:p w14:paraId="6E0CAAC8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b/>
          <w:bCs/>
          <w:sz w:val="22"/>
          <w:szCs w:val="22"/>
        </w:rPr>
        <w:t>O GOVERNADOR DO ESTADO DE S</w:t>
      </w:r>
      <w:r w:rsidRPr="009B2D17">
        <w:rPr>
          <w:rFonts w:ascii="Calibri" w:hAnsi="Calibri" w:cs="Calibri"/>
          <w:b/>
          <w:bCs/>
          <w:sz w:val="22"/>
          <w:szCs w:val="22"/>
        </w:rPr>
        <w:t>Ã</w:t>
      </w:r>
      <w:r w:rsidRPr="009B2D17">
        <w:rPr>
          <w:rFonts w:ascii="Helvetica" w:hAnsi="Helvetica" w:cs="Helvetica"/>
          <w:b/>
          <w:bCs/>
          <w:sz w:val="22"/>
          <w:szCs w:val="22"/>
        </w:rPr>
        <w:t>O PAULO</w:t>
      </w:r>
      <w:r w:rsidRPr="009B2D17">
        <w:rPr>
          <w:rFonts w:ascii="Helvetica" w:hAnsi="Helvetica" w:cs="Helvetica"/>
          <w:sz w:val="22"/>
          <w:szCs w:val="22"/>
        </w:rPr>
        <w:t>, no uso de suas atribui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legais,</w:t>
      </w:r>
    </w:p>
    <w:p w14:paraId="7700A93F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F69D9FC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CAP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TULO I</w:t>
      </w:r>
    </w:p>
    <w:p w14:paraId="4ADC7B61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Disposi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Gerais</w:t>
      </w:r>
    </w:p>
    <w:p w14:paraId="07760232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1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</w:t>
      </w:r>
      <w:r w:rsidRPr="009B2D17">
        <w:rPr>
          <w:rFonts w:ascii="Calibri" w:hAnsi="Calibri" w:cs="Calibri"/>
          <w:b/>
          <w:bCs/>
          <w:sz w:val="22"/>
          <w:szCs w:val="22"/>
        </w:rPr>
        <w:t> </w:t>
      </w:r>
      <w:r w:rsidRPr="009B2D17">
        <w:rPr>
          <w:rFonts w:ascii="Helvetica" w:hAnsi="Helvetica" w:cs="Helvetica"/>
          <w:sz w:val="22"/>
          <w:szCs w:val="22"/>
        </w:rPr>
        <w:t>Este decreto disciplina:</w:t>
      </w:r>
    </w:p>
    <w:p w14:paraId="553EF65B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 - 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ao procedimento disciplinar e o</w:t>
      </w:r>
      <w:r w:rsidRPr="009B2D17">
        <w:rPr>
          <w:rFonts w:ascii="Calibri" w:hAnsi="Calibri" w:cs="Calibri"/>
          <w:sz w:val="22"/>
          <w:szCs w:val="22"/>
        </w:rPr>
        <w:t> </w:t>
      </w:r>
      <w:r w:rsidRPr="009B2D17">
        <w:rPr>
          <w:rFonts w:ascii="Helvetica" w:hAnsi="Helvetica" w:cs="Helvetica"/>
          <w:sz w:val="22"/>
          <w:szCs w:val="22"/>
        </w:rPr>
        <w:t>termo de ajustamento de conduta a que se referem os artigos 265 e 267-E a 267-M da Lei n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10.261, de 28 de outubro de 1968;</w:t>
      </w:r>
    </w:p>
    <w:p w14:paraId="6B7DD1C1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 - a</w:t>
      </w:r>
      <w:r w:rsidRPr="009B2D17">
        <w:rPr>
          <w:rFonts w:ascii="Calibri" w:hAnsi="Calibri" w:cs="Calibri"/>
          <w:sz w:val="22"/>
          <w:szCs w:val="22"/>
        </w:rPr>
        <w:t> </w:t>
      </w:r>
      <w:r w:rsidRPr="009B2D17">
        <w:rPr>
          <w:rFonts w:ascii="Helvetica" w:hAnsi="Helvetica" w:cs="Helvetica"/>
          <w:sz w:val="22"/>
          <w:szCs w:val="22"/>
        </w:rPr>
        <w:t>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na hip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tese de suspeita da pr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tica de ass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dio moral, ass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dio sexual e conduta discriminat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ria, por agente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 estadual;</w:t>
      </w:r>
    </w:p>
    <w:p w14:paraId="54E4CB01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III -</w:t>
      </w:r>
      <w:r w:rsidRPr="00385B42">
        <w:rPr>
          <w:rFonts w:ascii="Calibri" w:hAnsi="Calibri" w:cs="Calibri"/>
          <w:color w:val="009900"/>
          <w:sz w:val="22"/>
          <w:szCs w:val="22"/>
        </w:rPr>
        <w:t> </w:t>
      </w:r>
      <w:r w:rsidRPr="00385B42">
        <w:rPr>
          <w:rFonts w:ascii="Helvetica" w:hAnsi="Helvetica" w:cs="Helvetica"/>
          <w:color w:val="009900"/>
          <w:sz w:val="22"/>
          <w:szCs w:val="22"/>
        </w:rPr>
        <w:t>a apura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preliminar na hip</w:t>
      </w:r>
      <w:r w:rsidRPr="00385B42">
        <w:rPr>
          <w:rFonts w:ascii="Calibri" w:hAnsi="Calibri" w:cs="Calibri"/>
          <w:color w:val="009900"/>
          <w:sz w:val="22"/>
          <w:szCs w:val="22"/>
        </w:rPr>
        <w:t>ó</w:t>
      </w:r>
      <w:r w:rsidRPr="00385B42">
        <w:rPr>
          <w:rFonts w:ascii="Helvetica" w:hAnsi="Helvetica" w:cs="Helvetica"/>
          <w:color w:val="009900"/>
          <w:sz w:val="22"/>
          <w:szCs w:val="22"/>
        </w:rPr>
        <w:t>tese de suspeita de enriquecimento il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cito de agente p</w:t>
      </w:r>
      <w:r w:rsidRPr="00385B42">
        <w:rPr>
          <w:rFonts w:ascii="Calibri" w:hAnsi="Calibri" w:cs="Calibri"/>
          <w:color w:val="009900"/>
          <w:sz w:val="22"/>
          <w:szCs w:val="22"/>
        </w:rPr>
        <w:t>ú</w:t>
      </w:r>
      <w:r w:rsidRPr="00385B42">
        <w:rPr>
          <w:rFonts w:ascii="Helvetica" w:hAnsi="Helvetica" w:cs="Helvetica"/>
          <w:color w:val="009900"/>
          <w:sz w:val="22"/>
          <w:szCs w:val="22"/>
        </w:rPr>
        <w:t>blico estadual.</w:t>
      </w:r>
    </w:p>
    <w:p w14:paraId="078ADB01" w14:textId="42E3B36D" w:rsidR="00385B42" w:rsidRDefault="00385B42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85B42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Revogado pelo Decreto nº 70.091, de 12 de novembro de 2025 </w:t>
      </w:r>
    </w:p>
    <w:p w14:paraId="684CC2CC" w14:textId="04F008B6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Para os fins deste decreto, consideram-se:</w:t>
      </w:r>
    </w:p>
    <w:p w14:paraId="63D9F95A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</w:t>
      </w:r>
      <w:r w:rsidRPr="009B2D17">
        <w:rPr>
          <w:rFonts w:ascii="Calibri" w:hAnsi="Calibri" w:cs="Calibri"/>
          <w:sz w:val="22"/>
          <w:szCs w:val="22"/>
        </w:rPr>
        <w:t> </w:t>
      </w:r>
      <w:r w:rsidRPr="009B2D17">
        <w:rPr>
          <w:rFonts w:ascii="Helvetica" w:hAnsi="Helvetica" w:cs="Helvetica"/>
          <w:sz w:val="22"/>
          <w:szCs w:val="22"/>
        </w:rPr>
        <w:t>-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preliminar: procedimento preparat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rio, de natureza investigativa e de acesso restrito a terceiros, que objetiva a coleta de ind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cios de autoria e materialidade de ato ou fato que acarrete san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administrativa disciplinar.</w:t>
      </w:r>
    </w:p>
    <w:p w14:paraId="3C3FEB74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 - not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de irregularidade: informa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qualquer natureza, identificada ou an</w:t>
      </w:r>
      <w:r w:rsidRPr="009B2D17">
        <w:rPr>
          <w:rFonts w:ascii="Calibri" w:hAnsi="Calibri" w:cs="Calibri"/>
          <w:sz w:val="22"/>
          <w:szCs w:val="22"/>
        </w:rPr>
        <w:t>ô</w:t>
      </w:r>
      <w:r w:rsidRPr="009B2D17">
        <w:rPr>
          <w:rFonts w:ascii="Helvetica" w:hAnsi="Helvetica" w:cs="Helvetica"/>
          <w:sz w:val="22"/>
          <w:szCs w:val="22"/>
        </w:rPr>
        <w:t xml:space="preserve">nima, relativa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ocorr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 de crimes contra a administra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blica estadual, il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citos administrativos ou quaisquer 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ou omiss</w:t>
      </w:r>
      <w:r w:rsidRPr="009B2D17">
        <w:rPr>
          <w:rFonts w:ascii="Calibri" w:hAnsi="Calibri" w:cs="Calibri"/>
          <w:sz w:val="22"/>
          <w:szCs w:val="22"/>
        </w:rPr>
        <w:t>õ</w:t>
      </w:r>
      <w:r w:rsidRPr="009B2D17">
        <w:rPr>
          <w:rFonts w:ascii="Helvetica" w:hAnsi="Helvetica" w:cs="Helvetica"/>
          <w:sz w:val="22"/>
          <w:szCs w:val="22"/>
        </w:rPr>
        <w:t>es lesivas ao interesse e patrim</w:t>
      </w:r>
      <w:r w:rsidRPr="009B2D17">
        <w:rPr>
          <w:rFonts w:ascii="Calibri" w:hAnsi="Calibri" w:cs="Calibri"/>
          <w:sz w:val="22"/>
          <w:szCs w:val="22"/>
        </w:rPr>
        <w:t>ô</w:t>
      </w:r>
      <w:r w:rsidRPr="009B2D17">
        <w:rPr>
          <w:rFonts w:ascii="Helvetica" w:hAnsi="Helvetica" w:cs="Helvetica"/>
          <w:sz w:val="22"/>
          <w:szCs w:val="22"/>
        </w:rPr>
        <w:t>nio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blicos, inclu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das as representa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 xml:space="preserve">es formuladas por outros 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rg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os, entidades e Poderes;</w:t>
      </w:r>
    </w:p>
    <w:p w14:paraId="7B38A158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lastRenderedPageBreak/>
        <w:t>III - enriquecimento il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cito: evolu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 do agente p</w:t>
      </w:r>
      <w:r w:rsidRPr="00385B42">
        <w:rPr>
          <w:rFonts w:ascii="Calibri" w:hAnsi="Calibri" w:cs="Calibri"/>
          <w:color w:val="009900"/>
          <w:sz w:val="22"/>
          <w:szCs w:val="22"/>
        </w:rPr>
        <w:t>ú</w:t>
      </w:r>
      <w:r w:rsidRPr="00385B42">
        <w:rPr>
          <w:rFonts w:ascii="Helvetica" w:hAnsi="Helvetica" w:cs="Helvetica"/>
          <w:color w:val="009900"/>
          <w:sz w:val="22"/>
          <w:szCs w:val="22"/>
        </w:rPr>
        <w:t>blico incompat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vel com os recursos e disponibilidades que comp</w:t>
      </w:r>
      <w:r w:rsidRPr="00385B42">
        <w:rPr>
          <w:rFonts w:ascii="Calibri" w:hAnsi="Calibri" w:cs="Calibri"/>
          <w:color w:val="009900"/>
          <w:sz w:val="22"/>
          <w:szCs w:val="22"/>
        </w:rPr>
        <w:t>õ</w:t>
      </w:r>
      <w:r w:rsidRPr="00385B42">
        <w:rPr>
          <w:rFonts w:ascii="Helvetica" w:hAnsi="Helvetica" w:cs="Helvetica"/>
          <w:color w:val="009900"/>
          <w:sz w:val="22"/>
          <w:szCs w:val="22"/>
        </w:rPr>
        <w:t>em seu patrim</w:t>
      </w:r>
      <w:r w:rsidRPr="00385B42">
        <w:rPr>
          <w:rFonts w:ascii="Calibri" w:hAnsi="Calibri" w:cs="Calibri"/>
          <w:color w:val="009900"/>
          <w:sz w:val="22"/>
          <w:szCs w:val="22"/>
        </w:rPr>
        <w:t>ô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nio e que se relacione </w:t>
      </w:r>
      <w:r w:rsidRPr="00385B42">
        <w:rPr>
          <w:rFonts w:ascii="Calibri" w:hAnsi="Calibri" w:cs="Calibri"/>
          <w:color w:val="009900"/>
          <w:sz w:val="22"/>
          <w:szCs w:val="22"/>
        </w:rPr>
        <w:t>à</w:t>
      </w:r>
      <w:r w:rsidRPr="00385B42">
        <w:rPr>
          <w:rFonts w:ascii="Helvetica" w:hAnsi="Helvetica" w:cs="Helvetica"/>
          <w:color w:val="009900"/>
          <w:sz w:val="22"/>
          <w:szCs w:val="22"/>
        </w:rPr>
        <w:t>s condutas previstas no artigo 9</w:t>
      </w:r>
      <w:r w:rsidRPr="00385B42">
        <w:rPr>
          <w:rFonts w:ascii="Calibri" w:hAnsi="Calibri" w:cs="Calibri"/>
          <w:color w:val="009900"/>
          <w:sz w:val="22"/>
          <w:szCs w:val="22"/>
        </w:rPr>
        <w:t>º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da Lei federal n</w:t>
      </w:r>
      <w:r w:rsidRPr="00385B42">
        <w:rPr>
          <w:rFonts w:ascii="Calibri" w:hAnsi="Calibri" w:cs="Calibri"/>
          <w:color w:val="009900"/>
          <w:sz w:val="22"/>
          <w:szCs w:val="22"/>
        </w:rPr>
        <w:t>º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8.429, de 2 de junho de 1992, alterada pela Lei federal n</w:t>
      </w:r>
      <w:r w:rsidRPr="00385B42">
        <w:rPr>
          <w:rFonts w:ascii="Calibri" w:hAnsi="Calibri" w:cs="Calibri"/>
          <w:color w:val="009900"/>
          <w:sz w:val="22"/>
          <w:szCs w:val="22"/>
        </w:rPr>
        <w:t>º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14.230, de 25 de outubro de 2021;</w:t>
      </w:r>
    </w:p>
    <w:p w14:paraId="0ECE478C" w14:textId="738B491D" w:rsidR="00385B42" w:rsidRDefault="00385B42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85B42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Revogado pelo Decreto nº 70.091, de 12 de novembro de 2025 </w:t>
      </w:r>
    </w:p>
    <w:p w14:paraId="4692B5DD" w14:textId="350EAB4C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IV - ju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zo de admissibilidade: ato jur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dico formal mediante o qual, em face de uma not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de irregularidade, a autoridade competente decide pelo arquivamento, pela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preliminar, pela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procedimento disciplinar ou pela propositura de termo de ajustamento de conduta;</w:t>
      </w:r>
    </w:p>
    <w:p w14:paraId="0557B3BC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V - plano de trabalho: documento preparat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rio de planejamento das 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preliminar, de acesso restrito ao servidor, empregado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 ou comiss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encarregados de sua condu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 xml:space="preserve">o, bem como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autoridade instauradora, enquanto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conclu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da 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o;</w:t>
      </w:r>
    </w:p>
    <w:p w14:paraId="1096DB9D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 xml:space="preserve">VI - termo de ajustamento de conduta: instrumento voltado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resolu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consensual de conflitos mediante o qual o servidor assume a responsabilidade pela irregularidade a que deu causa e compromete-se a ajustar sua conduta, bem como a observar os deveres e proibi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previstos nas leis e regulamentos que regem suas atividades e a reparar o dano, se houver, nos termos da Lei n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10.261, de 28 de outubro de 1968;</w:t>
      </w:r>
    </w:p>
    <w:p w14:paraId="0673BEE0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VII -</w:t>
      </w:r>
      <w:r w:rsidRPr="009B2D17">
        <w:rPr>
          <w:rFonts w:ascii="Calibri" w:hAnsi="Calibri" w:cs="Calibri"/>
          <w:sz w:val="22"/>
          <w:szCs w:val="22"/>
        </w:rPr>
        <w:t> </w:t>
      </w:r>
      <w:r w:rsidRPr="009B2D17">
        <w:rPr>
          <w:rFonts w:ascii="Helvetica" w:hAnsi="Helvetica" w:cs="Helvetica"/>
          <w:sz w:val="22"/>
          <w:szCs w:val="22"/>
        </w:rPr>
        <w:t>unidade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 xml:space="preserve">o preliminar: unidade dos 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rg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os e das entidades da Administra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blica estadual, com atribui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para analisar os fatos relatados em not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de irregularidade, bem como apoiar e orientar servidores e empregados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blicos ou comiss</w:t>
      </w:r>
      <w:r w:rsidRPr="009B2D17">
        <w:rPr>
          <w:rFonts w:ascii="Calibri" w:hAnsi="Calibri" w:cs="Calibri"/>
          <w:sz w:val="22"/>
          <w:szCs w:val="22"/>
        </w:rPr>
        <w:t>õ</w:t>
      </w:r>
      <w:r w:rsidRPr="009B2D17">
        <w:rPr>
          <w:rFonts w:ascii="Helvetica" w:hAnsi="Helvetica" w:cs="Helvetica"/>
          <w:sz w:val="22"/>
          <w:szCs w:val="22"/>
        </w:rPr>
        <w:t>es especialmente designadas para esse fim.</w:t>
      </w:r>
    </w:p>
    <w:p w14:paraId="216E4AA1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3</w:t>
      </w:r>
      <w:r w:rsidRPr="009B2D17">
        <w:rPr>
          <w:rFonts w:ascii="Calibri" w:hAnsi="Calibri" w:cs="Calibri"/>
          <w:sz w:val="22"/>
          <w:szCs w:val="22"/>
        </w:rPr>
        <w:t>º </w:t>
      </w:r>
      <w:r w:rsidRPr="009B2D17">
        <w:rPr>
          <w:rFonts w:ascii="Helvetica" w:hAnsi="Helvetica" w:cs="Helvetica"/>
          <w:sz w:val="22"/>
          <w:szCs w:val="22"/>
        </w:rPr>
        <w:t>- Recebida a not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de irregularidade, caber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unidade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realizar an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lise preliminar das informa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 xml:space="preserve">es e recomendar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autoridade competente:</w:t>
      </w:r>
    </w:p>
    <w:p w14:paraId="1F31BF42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</w:t>
      </w:r>
      <w:r w:rsidRPr="009B2D17">
        <w:rPr>
          <w:rFonts w:ascii="Calibri" w:hAnsi="Calibri" w:cs="Calibri"/>
          <w:sz w:val="22"/>
          <w:szCs w:val="22"/>
        </w:rPr>
        <w:t> </w:t>
      </w:r>
      <w:r w:rsidRPr="009B2D17">
        <w:rPr>
          <w:rFonts w:ascii="Arial" w:hAnsi="Arial" w:cs="Arial"/>
          <w:sz w:val="22"/>
          <w:szCs w:val="22"/>
        </w:rPr>
        <w:t>–</w:t>
      </w:r>
      <w:r w:rsidRPr="009B2D17">
        <w:rPr>
          <w:rFonts w:ascii="Helvetica" w:hAnsi="Helvetica" w:cs="Helvetica"/>
          <w:sz w:val="22"/>
          <w:szCs w:val="22"/>
        </w:rPr>
        <w:t xml:space="preserve"> o arquivamento, se os fatos narrados n</w:t>
      </w:r>
      <w:r w:rsidRPr="009B2D17">
        <w:rPr>
          <w:rFonts w:ascii="Arial" w:hAnsi="Arial" w:cs="Arial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constitu</w:t>
      </w:r>
      <w:r w:rsidRPr="009B2D17">
        <w:rPr>
          <w:rFonts w:ascii="Arial" w:hAnsi="Arial" w:cs="Arial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rem infra</w:t>
      </w:r>
      <w:r w:rsidRPr="009B2D17">
        <w:rPr>
          <w:rFonts w:ascii="Arial" w:hAnsi="Arial" w:cs="Arial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administrativa, ou se as informa</w:t>
      </w:r>
      <w:r w:rsidRPr="009B2D17">
        <w:rPr>
          <w:rFonts w:ascii="Arial" w:hAnsi="Arial" w:cs="Arial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n</w:t>
      </w:r>
      <w:r w:rsidRPr="009B2D17">
        <w:rPr>
          <w:rFonts w:ascii="Arial" w:hAnsi="Arial" w:cs="Arial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forem suficientes para viabilizar a identifica</w:t>
      </w:r>
      <w:r w:rsidRPr="009B2D17">
        <w:rPr>
          <w:rFonts w:ascii="Arial" w:hAnsi="Arial" w:cs="Arial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dos elementos m</w:t>
      </w:r>
      <w:r w:rsidRPr="009B2D17">
        <w:rPr>
          <w:rFonts w:ascii="Arial" w:hAnsi="Arial" w:cs="Arial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nimos de autoria e materialidade da infra</w:t>
      </w:r>
      <w:r w:rsidRPr="009B2D17">
        <w:rPr>
          <w:rFonts w:ascii="Arial" w:hAnsi="Arial" w:cs="Arial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e n</w:t>
      </w:r>
      <w:r w:rsidRPr="009B2D17">
        <w:rPr>
          <w:rFonts w:ascii="Arial" w:hAnsi="Arial" w:cs="Arial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for poss</w:t>
      </w:r>
      <w:r w:rsidRPr="009B2D17">
        <w:rPr>
          <w:rFonts w:ascii="Arial" w:hAnsi="Arial" w:cs="Arial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vel obt</w:t>
      </w:r>
      <w:r w:rsidRPr="009B2D17">
        <w:rPr>
          <w:rFonts w:ascii="Arial" w:hAnsi="Arial" w:cs="Arial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-los por outros meios;</w:t>
      </w:r>
    </w:p>
    <w:p w14:paraId="5283065D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</w:t>
      </w:r>
      <w:r w:rsidRPr="009B2D17">
        <w:rPr>
          <w:rFonts w:ascii="Calibri" w:hAnsi="Calibri" w:cs="Calibri"/>
          <w:sz w:val="22"/>
          <w:szCs w:val="22"/>
        </w:rPr>
        <w:t> –</w:t>
      </w:r>
      <w:r w:rsidRPr="009B2D17">
        <w:rPr>
          <w:rFonts w:ascii="Helvetica" w:hAnsi="Helvetica" w:cs="Helvetica"/>
          <w:sz w:val="22"/>
          <w:szCs w:val="22"/>
        </w:rPr>
        <w:t xml:space="preserve"> 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preliminar, em raz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da insufici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 de informa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e possibilidade de obten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dos elementos m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nimos de autoria e materialidade da infra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disciplinar, por meio de procedimentos investigativos;</w:t>
      </w:r>
    </w:p>
    <w:p w14:paraId="07981141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III - 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procedimento disciplinar ou propositura de termo de ajustamento de conduta, se a not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de irregularidade contiver:</w:t>
      </w:r>
    </w:p>
    <w:p w14:paraId="6FDA9A91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a) a descri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pormenorizada de fato ou ato irregular ou ilegal e circunst</w:t>
      </w:r>
      <w:r w:rsidRPr="009B2D17">
        <w:rPr>
          <w:rFonts w:ascii="Calibri" w:hAnsi="Calibri" w:cs="Calibri"/>
          <w:sz w:val="22"/>
          <w:szCs w:val="22"/>
        </w:rPr>
        <w:t>â</w:t>
      </w:r>
      <w:r w:rsidRPr="009B2D17">
        <w:rPr>
          <w:rFonts w:ascii="Helvetica" w:hAnsi="Helvetica" w:cs="Helvetica"/>
          <w:sz w:val="22"/>
          <w:szCs w:val="22"/>
        </w:rPr>
        <w:t>ncias de sua ocorr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ncia;</w:t>
      </w:r>
    </w:p>
    <w:p w14:paraId="3068901B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b) a indica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dos envolvidos;</w:t>
      </w:r>
    </w:p>
    <w:p w14:paraId="366D3726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c) as provas e evid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ncias que permitam a tipifica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 conduta e imputa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autoria, nos termos da legisla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aplic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vel.</w:t>
      </w:r>
    </w:p>
    <w:p w14:paraId="16E97065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1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 arquivamento da not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de irregularidade pela unidade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impede seu desarquivamento em raz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de fatos supervenientes ou conhecidos posteriormente, que tornem poss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vel a complementa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das informa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apresentadas, enquanto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extinta a punibilidade.</w:t>
      </w:r>
    </w:p>
    <w:p w14:paraId="14898007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lastRenderedPageBreak/>
        <w:t>§</w:t>
      </w:r>
      <w:r w:rsidRPr="009B2D17">
        <w:rPr>
          <w:rFonts w:ascii="Helvetica" w:hAnsi="Helvetica" w:cs="Helvetica"/>
          <w:sz w:val="22"/>
          <w:szCs w:val="22"/>
        </w:rPr>
        <w:t xml:space="preserve">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 recomenda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a que se refere o inciso II deste artigo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instru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da com proposta de plano de trabalho que identifique o escopo da investiga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o, as evid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 xml:space="preserve">ncias juntadas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not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de irregularidade e as 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a serem realizadas para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fato reportado.</w:t>
      </w:r>
    </w:p>
    <w:p w14:paraId="7A013BE5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3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 recomenda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a que se refere o inciso III deste artigo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realizada por meio de expediente que relate os fatos de forma sucinta, acompanhado das evid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ncias de materialidade e autoria da infra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o, al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m da indica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 tipifica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e da propositura correspondente.</w:t>
      </w:r>
    </w:p>
    <w:p w14:paraId="1C63B89B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4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se admitir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procedimento disciplinar com base, exclusivamente, em not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cias de irregularidade an</w:t>
      </w:r>
      <w:r w:rsidRPr="009B2D17">
        <w:rPr>
          <w:rFonts w:ascii="Calibri" w:hAnsi="Calibri" w:cs="Calibri"/>
          <w:sz w:val="22"/>
          <w:szCs w:val="22"/>
        </w:rPr>
        <w:t>ô</w:t>
      </w:r>
      <w:r w:rsidRPr="009B2D17">
        <w:rPr>
          <w:rFonts w:ascii="Helvetica" w:hAnsi="Helvetica" w:cs="Helvetica"/>
          <w:sz w:val="22"/>
          <w:szCs w:val="22"/>
        </w:rPr>
        <w:t>nimas, as quais dever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ser objeto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preliminar.</w:t>
      </w:r>
    </w:p>
    <w:p w14:paraId="38ADC1E4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5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Caso sejam identificados ind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cios de irregularidade com repercuss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c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vel ou penal, dever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ser encaminhada c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 xml:space="preserve">pia dos autos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autoridade competente para a respectiva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o.</w:t>
      </w:r>
    </w:p>
    <w:p w14:paraId="7CF4086A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4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Desde o recebimento da not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de irregularidade, as unidades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zelar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pela prote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integral contra retalia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ao denunciante identificado ou identific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vel, nos termos do par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grafo 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nico do artigo 4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>-A e artigos 4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>-B e 4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>-C da Lei federal n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13.608, de 10 de janeiro de 2018, e do Decreto n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68.157, de 9 de dezembro de 2023.</w:t>
      </w:r>
    </w:p>
    <w:p w14:paraId="38F3BA60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Par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grafo 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nico - Para os fins desse decreto, equipara-se ao denunciante o agente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 que realizar a representa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a que se refere o inciso V do artigo 241 da Lei n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10.261, de 28 de outubro de 1968, quando a an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lise preliminar a que se refere o artigo 3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deste decreto resultar em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ou de procedimento disciplinar.</w:t>
      </w:r>
    </w:p>
    <w:p w14:paraId="7941D60E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5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As unidades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adotar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as medidas necess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rias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prote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informa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e dados, pessoais ou protegidos por sigilo legal, juntados aos autos, bem como para o resguardo da finalidade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blica do processo, nos termos da Lei federal n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12.527, de 18 de novembro de 2011, e da Lei federal n.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13.709, de 14 de agosto de 2018.</w:t>
      </w:r>
    </w:p>
    <w:p w14:paraId="6DBDC77A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CAP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TULO II</w:t>
      </w:r>
    </w:p>
    <w:p w14:paraId="249A7ED8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Da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</w:t>
      </w:r>
    </w:p>
    <w:p w14:paraId="5600F11F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6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regida pelos princ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pios</w:t>
      </w:r>
      <w:r w:rsidRPr="009B2D17">
        <w:rPr>
          <w:rFonts w:ascii="Calibri" w:hAnsi="Calibri" w:cs="Calibri"/>
          <w:sz w:val="22"/>
          <w:szCs w:val="22"/>
        </w:rPr>
        <w:t> </w:t>
      </w:r>
      <w:r w:rsidRPr="009B2D17">
        <w:rPr>
          <w:rFonts w:ascii="Helvetica" w:hAnsi="Helvetica" w:cs="Helvetica"/>
          <w:sz w:val="22"/>
          <w:szCs w:val="22"/>
        </w:rPr>
        <w:t>da legalidade, impessoalidade, moralidade, razoabilidade, proporcionalidade, finalidade, supremacia do interesse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 e motiva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dos atos administrativos e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conduzida de modo a preservar a dignidade dos envolvidos.</w:t>
      </w:r>
    </w:p>
    <w:p w14:paraId="7D2F0521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1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 ato de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fundamentado, delimitar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o escopo da investiga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e caber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ao respons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vel pela unidade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 xml:space="preserve">o preliminar ou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autoridade competente para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 xml:space="preserve">o do procedimento disciplinar respectivo, admitida, no 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ltimo caso, delega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desta compet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 a seus subordinados.</w:t>
      </w:r>
    </w:p>
    <w:p w14:paraId="0FE4BF26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Fica dispensada a publica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ato de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preliminar.</w:t>
      </w:r>
    </w:p>
    <w:p w14:paraId="5585C788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7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conduzida por servidor ou empregado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blico, ou por comiss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especificamente designada para essa finalidade no ato de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o, e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guiada pelo plano de trabalho aprovado no ato de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o.</w:t>
      </w:r>
    </w:p>
    <w:p w14:paraId="08448520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lastRenderedPageBreak/>
        <w:t>§</w:t>
      </w:r>
      <w:r w:rsidRPr="009B2D17">
        <w:rPr>
          <w:rFonts w:ascii="Helvetica" w:hAnsi="Helvetica" w:cs="Helvetica"/>
          <w:sz w:val="22"/>
          <w:szCs w:val="22"/>
        </w:rPr>
        <w:t xml:space="preserve"> 1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 servidor ou empregado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 impedido ou suspeito para condu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ou para a participa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em comiss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declarar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de imediato,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autoridade competente, o impedimento ou suspei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que houver, sob pena de responsabiliza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pelo retardamento do feito.</w:t>
      </w:r>
    </w:p>
    <w:p w14:paraId="47B3D280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Os impedimentos, para fins deste decreto, 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os disciplinados no artigo 275 da Lei n.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589F42FA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8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dever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ser conclu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 xml:space="preserve">da em 30 (trinta) dias contados a partir do dia subsequente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sua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o, sendo admitida prorroga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o.</w:t>
      </w:r>
    </w:p>
    <w:p w14:paraId="70D95FC9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1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 solicita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prorroga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dever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ser motivada e instru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da com relat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rio das dilig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ncias realizadas e com o plano de trabalho atualizado, indicando as 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a serem executadas, seus objetivos e prazos previstos para conclus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o, sem preju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 xml:space="preserve">zo do dever de informar ao Chefe de Gabinete do respectivo 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rg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 xml:space="preserve">o ou entidade, nos termos do </w:t>
      </w: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do artigo 265 da Lei n.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5E3CA298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exceder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o prazo de 180 (cento e oitenta) dias, salvo quando autorizada a ado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prazo diverso pela autoridade m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xima do 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rg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ou entidade em que esteja em curso.</w:t>
      </w:r>
    </w:p>
    <w:p w14:paraId="573695BB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9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 servidor, empregado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 ou comiss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que conduzir 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poder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praticar todos os atos necess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rios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investiga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o, tais como dilig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ncias e oitivas, e, notadamente, solicitar:</w:t>
      </w:r>
    </w:p>
    <w:p w14:paraId="641B1214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 - o aux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 xml:space="preserve">lio de especialistas, de 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rg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os e entidades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blicos ou de outras organiza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es, quando o fato ou ato a ser apurado exigir conhecimentos t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cnicos e operacionais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existentes na unidade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preliminar;</w:t>
      </w:r>
    </w:p>
    <w:p w14:paraId="7D917FB9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 - a ado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medidas judiciais necess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rias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investiga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 xml:space="preserve">o junto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pol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judici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ria ou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Procuradoria Geral do Estado.</w:t>
      </w:r>
    </w:p>
    <w:p w14:paraId="51DDE314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10 - Encerrada 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preliminar, o respons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vel por sua condu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dever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emitir relat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rio conclusivo, fundamentado e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vinculante acerca da exist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 de ind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cios de autoria e da materialidade da infra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o, e o encaminhar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, juntamente com as pe</w:t>
      </w:r>
      <w:r w:rsidRPr="009B2D17">
        <w:rPr>
          <w:rFonts w:ascii="Calibri" w:hAnsi="Calibri" w:cs="Calibri"/>
          <w:sz w:val="22"/>
          <w:szCs w:val="22"/>
        </w:rPr>
        <w:t>ç</w:t>
      </w:r>
      <w:r w:rsidRPr="009B2D17">
        <w:rPr>
          <w:rFonts w:ascii="Helvetica" w:hAnsi="Helvetica" w:cs="Helvetica"/>
          <w:sz w:val="22"/>
          <w:szCs w:val="22"/>
        </w:rPr>
        <w:t>as de informa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 xml:space="preserve">o eventualmente existentes,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autoridade administrativa que determinou sua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o.</w:t>
      </w:r>
    </w:p>
    <w:p w14:paraId="485D4E4E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1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 relat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rio conclusivo dever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conter, no m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nimo:</w:t>
      </w:r>
    </w:p>
    <w:p w14:paraId="3E91F096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1 - a descri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eventual infra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administrativa cometida, compreendendo:</w:t>
      </w:r>
    </w:p>
    <w:p w14:paraId="7FC773B2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a) as datas dos fatos, de sua respectiva ci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 pela Administra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blica estadual e dos prazos prescricionais em tese incidentes;</w:t>
      </w:r>
    </w:p>
    <w:p w14:paraId="21AE5F43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b) o detalhamento dos fatos;</w:t>
      </w:r>
    </w:p>
    <w:p w14:paraId="398960E3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c) a indica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dos investigados;</w:t>
      </w:r>
    </w:p>
    <w:p w14:paraId="6656AC3E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d) as evid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ncias coletadas;</w:t>
      </w:r>
    </w:p>
    <w:p w14:paraId="261AC72D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e) a identifica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dos agentes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blicos contra os quais haja ind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cios de cometimento de infra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o;</w:t>
      </w:r>
    </w:p>
    <w:p w14:paraId="6C57DE77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f) os elementos de convic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que explicitem a rela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entre os agentes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blicos e os fatos;</w:t>
      </w:r>
    </w:p>
    <w:p w14:paraId="01FE6243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2 - a tipifica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legal das condutas e respectivas san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 xml:space="preserve">es no </w:t>
      </w:r>
      <w:r w:rsidRPr="009B2D17">
        <w:rPr>
          <w:rFonts w:ascii="Calibri" w:hAnsi="Calibri" w:cs="Calibri"/>
          <w:sz w:val="22"/>
          <w:szCs w:val="22"/>
        </w:rPr>
        <w:t>â</w:t>
      </w:r>
      <w:r w:rsidRPr="009B2D17">
        <w:rPr>
          <w:rFonts w:ascii="Helvetica" w:hAnsi="Helvetica" w:cs="Helvetica"/>
          <w:sz w:val="22"/>
          <w:szCs w:val="22"/>
        </w:rPr>
        <w:t>mbito administrativo, de forma individualizada;</w:t>
      </w:r>
    </w:p>
    <w:p w14:paraId="170C4E87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lastRenderedPageBreak/>
        <w:t>3 - a propositura fundamentada:</w:t>
      </w:r>
    </w:p>
    <w:p w14:paraId="4E2D4EA3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a) pelo arquivamento;</w:t>
      </w:r>
    </w:p>
    <w:p w14:paraId="3B2E9988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b) pela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procedimento disciplinar cab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vel; ou</w:t>
      </w:r>
    </w:p>
    <w:p w14:paraId="05C4D9D7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c) pela celebra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termo de ajustamento de conduta.</w:t>
      </w:r>
    </w:p>
    <w:p w14:paraId="6BE5C201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Presentes os requisitos legais,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proposta no relat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rio conclusivo a ado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das medidas a que se refere o artigo 266 da Lei n.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10.261, de 28 de outubro de 1968.</w:t>
      </w:r>
    </w:p>
    <w:p w14:paraId="68508357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11 - Ao realizar o ju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zo de admissibilidade, a autoridade que tiver determinado 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decidir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, de forma motivada, por:</w:t>
      </w:r>
    </w:p>
    <w:p w14:paraId="73CB9EDB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 - acatar ou rejeitar, total ou parcialmente, as conclus</w:t>
      </w:r>
      <w:r w:rsidRPr="009B2D17">
        <w:rPr>
          <w:rFonts w:ascii="Calibri" w:hAnsi="Calibri" w:cs="Calibri"/>
          <w:sz w:val="22"/>
          <w:szCs w:val="22"/>
        </w:rPr>
        <w:t>õ</w:t>
      </w:r>
      <w:r w:rsidRPr="009B2D17">
        <w:rPr>
          <w:rFonts w:ascii="Helvetica" w:hAnsi="Helvetica" w:cs="Helvetica"/>
          <w:sz w:val="22"/>
          <w:szCs w:val="22"/>
        </w:rPr>
        <w:t>es do relat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rio;</w:t>
      </w:r>
    </w:p>
    <w:p w14:paraId="659A3A3B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 - determinar a complementa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 instru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o;</w:t>
      </w:r>
    </w:p>
    <w:p w14:paraId="68B8E13E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 xml:space="preserve">III - remeter os autos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autoridade competente para 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procedimento disciplinar, se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detiver compet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 para pr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tica deste ato.</w:t>
      </w:r>
    </w:p>
    <w:p w14:paraId="17A5F260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CAP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TULO III</w:t>
      </w:r>
    </w:p>
    <w:p w14:paraId="54500119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Da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de ass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dio moral, ass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dio sexual e conduta discriminat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ria</w:t>
      </w:r>
    </w:p>
    <w:p w14:paraId="1C470D14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12 - 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que tenha por objeto conduta tipificada como ass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dio moral, ass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dio sexual ou conduta discriminat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ria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conduzida de modo a evitar a revitimiza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ao longo do procedimento.</w:t>
      </w:r>
    </w:p>
    <w:p w14:paraId="6CCD6871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Par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grafo 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nico - As medidas acautelat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 xml:space="preserve">rias a que se referem o </w:t>
      </w: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do artigo 10 deste decreto poder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 xml:space="preserve">o ser propostas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autoridade instauradora desde a an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lise preliminar da not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de irregularidade, no caso de ass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dio sexual, ass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dio moral ou conduta discriminat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ria.</w:t>
      </w:r>
    </w:p>
    <w:p w14:paraId="1F2CAF63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13 - O ass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dio sexual praticado por agente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 que, valendo-se de sua condi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funcional, constrange algu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m com intuito de obter vantagem ou favorecimento sexual,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caracterizado como procedimento irregular de natureza grave, nos termos do artigo 256, inciso II, da Lei n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10.261, de 28 de outubro de 1968, se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constituir falta mais grave, ou justa causa para a rescis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do contrato de trabalho, nos termos do artigo 482, al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 xml:space="preserve">nea </w:t>
      </w:r>
      <w:r w:rsidRPr="009B2D17">
        <w:rPr>
          <w:rFonts w:ascii="Calibri" w:hAnsi="Calibri" w:cs="Calibri"/>
          <w:sz w:val="22"/>
          <w:szCs w:val="22"/>
        </w:rPr>
        <w:t>“</w:t>
      </w:r>
      <w:r w:rsidRPr="009B2D17">
        <w:rPr>
          <w:rFonts w:ascii="Helvetica" w:hAnsi="Helvetica" w:cs="Helvetica"/>
          <w:sz w:val="22"/>
          <w:szCs w:val="22"/>
        </w:rPr>
        <w:t>b</w:t>
      </w:r>
      <w:r w:rsidRPr="009B2D17">
        <w:rPr>
          <w:rFonts w:ascii="Calibri" w:hAnsi="Calibri" w:cs="Calibri"/>
          <w:sz w:val="22"/>
          <w:szCs w:val="22"/>
        </w:rPr>
        <w:t>”</w:t>
      </w:r>
      <w:r w:rsidRPr="009B2D17">
        <w:rPr>
          <w:rFonts w:ascii="Helvetica" w:hAnsi="Helvetica" w:cs="Helvetica"/>
          <w:sz w:val="22"/>
          <w:szCs w:val="22"/>
        </w:rPr>
        <w:t>, da Consolida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das Leis do Trabalho.</w:t>
      </w:r>
    </w:p>
    <w:p w14:paraId="10513804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14 - Caber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Controladoria Geral do Estado conduzir, na forma disciplinada em ato do Controlador Geral do Estado, 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de fatos que envolvam ass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dio sexual.</w:t>
      </w:r>
    </w:p>
    <w:p w14:paraId="16DEBD22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CAP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TULO IV</w:t>
      </w:r>
    </w:p>
    <w:p w14:paraId="7A0A865B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Da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de Evolu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Patrimonial</w:t>
      </w:r>
    </w:p>
    <w:p w14:paraId="00D15C6E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Artigo 15 - Quando da an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>lise das declara</w:t>
      </w:r>
      <w:r w:rsidRPr="00385B42">
        <w:rPr>
          <w:rFonts w:ascii="Calibri" w:hAnsi="Calibri" w:cs="Calibri"/>
          <w:color w:val="009900"/>
          <w:sz w:val="22"/>
          <w:szCs w:val="22"/>
        </w:rPr>
        <w:t>çõ</w:t>
      </w:r>
      <w:r w:rsidRPr="00385B42">
        <w:rPr>
          <w:rFonts w:ascii="Helvetica" w:hAnsi="Helvetica" w:cs="Helvetica"/>
          <w:color w:val="009900"/>
          <w:sz w:val="22"/>
          <w:szCs w:val="22"/>
        </w:rPr>
        <w:t>es de bens de que trata o Decreto n.</w:t>
      </w:r>
      <w:r w:rsidRPr="00385B42">
        <w:rPr>
          <w:rFonts w:ascii="Calibri" w:hAnsi="Calibri" w:cs="Calibri"/>
          <w:color w:val="009900"/>
          <w:sz w:val="22"/>
          <w:szCs w:val="22"/>
        </w:rPr>
        <w:t>º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41.865, de 16 de junho de 1997, resultar suspeita fundamentada de evolu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 do agente p</w:t>
      </w:r>
      <w:r w:rsidRPr="00385B42">
        <w:rPr>
          <w:rFonts w:ascii="Calibri" w:hAnsi="Calibri" w:cs="Calibri"/>
          <w:color w:val="009900"/>
          <w:sz w:val="22"/>
          <w:szCs w:val="22"/>
        </w:rPr>
        <w:t>ú</w:t>
      </w:r>
      <w:r w:rsidRPr="00385B42">
        <w:rPr>
          <w:rFonts w:ascii="Helvetica" w:hAnsi="Helvetica" w:cs="Helvetica"/>
          <w:color w:val="009900"/>
          <w:sz w:val="22"/>
          <w:szCs w:val="22"/>
        </w:rPr>
        <w:t>blico incompat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vel com os recursos e disponibilidades que comp</w:t>
      </w:r>
      <w:r w:rsidRPr="00385B42">
        <w:rPr>
          <w:rFonts w:ascii="Calibri" w:hAnsi="Calibri" w:cs="Calibri"/>
          <w:color w:val="009900"/>
          <w:sz w:val="22"/>
          <w:szCs w:val="22"/>
        </w:rPr>
        <w:t>õ</w:t>
      </w:r>
      <w:r w:rsidRPr="00385B42">
        <w:rPr>
          <w:rFonts w:ascii="Helvetica" w:hAnsi="Helvetica" w:cs="Helvetica"/>
          <w:color w:val="009900"/>
          <w:sz w:val="22"/>
          <w:szCs w:val="22"/>
        </w:rPr>
        <w:t>em seu patrim</w:t>
      </w:r>
      <w:r w:rsidRPr="00385B42">
        <w:rPr>
          <w:rFonts w:ascii="Calibri" w:hAnsi="Calibri" w:cs="Calibri"/>
          <w:color w:val="009900"/>
          <w:sz w:val="22"/>
          <w:szCs w:val="22"/>
        </w:rPr>
        <w:t>ô</w:t>
      </w:r>
      <w:r w:rsidRPr="00385B42">
        <w:rPr>
          <w:rFonts w:ascii="Helvetica" w:hAnsi="Helvetica" w:cs="Helvetica"/>
          <w:color w:val="009900"/>
          <w:sz w:val="22"/>
          <w:szCs w:val="22"/>
        </w:rPr>
        <w:t>nio, a Controladoria Geral do Estado instaurar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apura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preliminar, nos termos deste Cap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tulo.</w:t>
      </w:r>
    </w:p>
    <w:p w14:paraId="7AD395BD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Artigo 16 - A apura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preliminar de evolu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 consiste em procedimento administrativo, sigiloso e n</w:t>
      </w:r>
      <w:r w:rsidRPr="00385B42">
        <w:rPr>
          <w:rFonts w:ascii="Calibri" w:hAnsi="Calibri" w:cs="Calibri"/>
          <w:color w:val="009900"/>
          <w:sz w:val="22"/>
          <w:szCs w:val="22"/>
        </w:rPr>
        <w:t>ã</w:t>
      </w:r>
      <w:r w:rsidRPr="00385B42">
        <w:rPr>
          <w:rFonts w:ascii="Helvetica" w:hAnsi="Helvetica" w:cs="Helvetica"/>
          <w:color w:val="009900"/>
          <w:sz w:val="22"/>
          <w:szCs w:val="22"/>
        </w:rPr>
        <w:t>o punitivo, destinado a investigar ind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cios de enriquecimento il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cito por parte de agente p</w:t>
      </w:r>
      <w:r w:rsidRPr="00385B42">
        <w:rPr>
          <w:rFonts w:ascii="Calibri" w:hAnsi="Calibri" w:cs="Calibri"/>
          <w:color w:val="009900"/>
          <w:sz w:val="22"/>
          <w:szCs w:val="22"/>
        </w:rPr>
        <w:t>ú</w:t>
      </w:r>
      <w:r w:rsidRPr="00385B42">
        <w:rPr>
          <w:rFonts w:ascii="Helvetica" w:hAnsi="Helvetica" w:cs="Helvetica"/>
          <w:color w:val="009900"/>
          <w:sz w:val="22"/>
          <w:szCs w:val="22"/>
        </w:rPr>
        <w:t>blico.</w:t>
      </w:r>
    </w:p>
    <w:p w14:paraId="22247331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lastRenderedPageBreak/>
        <w:t>Artigo 17 - A Controladoria Geral do Estado proceder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</w:t>
      </w:r>
      <w:r w:rsidRPr="00385B42">
        <w:rPr>
          <w:rFonts w:ascii="Calibri" w:hAnsi="Calibri" w:cs="Calibri"/>
          <w:color w:val="009900"/>
          <w:sz w:val="22"/>
          <w:szCs w:val="22"/>
        </w:rPr>
        <w:t>à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an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>lise da evolu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 mediante apura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preliminar de evolu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patrimonial, a ser instaurada:</w:t>
      </w:r>
    </w:p>
    <w:p w14:paraId="6B63E3A8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I - por determina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do Governador do Estado;</w:t>
      </w:r>
    </w:p>
    <w:p w14:paraId="7221A175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II - de of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cio, em raz</w:t>
      </w:r>
      <w:r w:rsidRPr="00385B42">
        <w:rPr>
          <w:rFonts w:ascii="Calibri" w:hAnsi="Calibri" w:cs="Calibri"/>
          <w:color w:val="009900"/>
          <w:sz w:val="22"/>
          <w:szCs w:val="22"/>
        </w:rPr>
        <w:t>ã</w:t>
      </w:r>
      <w:r w:rsidRPr="00385B42">
        <w:rPr>
          <w:rFonts w:ascii="Helvetica" w:hAnsi="Helvetica" w:cs="Helvetica"/>
          <w:color w:val="009900"/>
          <w:sz w:val="22"/>
          <w:szCs w:val="22"/>
        </w:rPr>
        <w:t>o de:</w:t>
      </w:r>
    </w:p>
    <w:p w14:paraId="0F3C0868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a) suspeita fundamentada de incompatibilidade de evolu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patrimonial, surgida com a an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>lise de declara</w:t>
      </w:r>
      <w:r w:rsidRPr="00385B42">
        <w:rPr>
          <w:rFonts w:ascii="Calibri" w:hAnsi="Calibri" w:cs="Calibri"/>
          <w:color w:val="009900"/>
          <w:sz w:val="22"/>
          <w:szCs w:val="22"/>
        </w:rPr>
        <w:t>çõ</w:t>
      </w:r>
      <w:r w:rsidRPr="00385B42">
        <w:rPr>
          <w:rFonts w:ascii="Helvetica" w:hAnsi="Helvetica" w:cs="Helvetica"/>
          <w:color w:val="009900"/>
          <w:sz w:val="22"/>
          <w:szCs w:val="22"/>
        </w:rPr>
        <w:t>es de bens e demonstrativos de varia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 apresentados por autoridades ou dirigentes, nos termos do artigo 10 do Decreto n.</w:t>
      </w:r>
      <w:r w:rsidRPr="00385B42">
        <w:rPr>
          <w:rFonts w:ascii="Calibri" w:hAnsi="Calibri" w:cs="Calibri"/>
          <w:color w:val="009900"/>
          <w:sz w:val="22"/>
          <w:szCs w:val="22"/>
        </w:rPr>
        <w:t>º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41.865, de 16 de junho de 1997;</w:t>
      </w:r>
    </w:p>
    <w:p w14:paraId="0D1B3DD9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b) not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cia de irregularidade que aponte fundados ind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cios de evolu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 incompat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vel, com suspeita de enriquecimento il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cito;</w:t>
      </w:r>
    </w:p>
    <w:p w14:paraId="69206CEB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III - de representa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de Secret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rio de Estado ou do Procurador Geral do Estado, respeitados os respectivos </w:t>
      </w:r>
      <w:r w:rsidRPr="00385B42">
        <w:rPr>
          <w:rFonts w:ascii="Calibri" w:hAnsi="Calibri" w:cs="Calibri"/>
          <w:color w:val="009900"/>
          <w:sz w:val="22"/>
          <w:szCs w:val="22"/>
        </w:rPr>
        <w:t>â</w:t>
      </w:r>
      <w:r w:rsidRPr="00385B42">
        <w:rPr>
          <w:rFonts w:ascii="Helvetica" w:hAnsi="Helvetica" w:cs="Helvetica"/>
          <w:color w:val="009900"/>
          <w:sz w:val="22"/>
          <w:szCs w:val="22"/>
        </w:rPr>
        <w:t>mbitos de atribui</w:t>
      </w:r>
      <w:r w:rsidRPr="00385B42">
        <w:rPr>
          <w:rFonts w:ascii="Calibri" w:hAnsi="Calibri" w:cs="Calibri"/>
          <w:color w:val="009900"/>
          <w:sz w:val="22"/>
          <w:szCs w:val="22"/>
        </w:rPr>
        <w:t>çõ</w:t>
      </w:r>
      <w:r w:rsidRPr="00385B42">
        <w:rPr>
          <w:rFonts w:ascii="Helvetica" w:hAnsi="Helvetica" w:cs="Helvetica"/>
          <w:color w:val="009900"/>
          <w:sz w:val="22"/>
          <w:szCs w:val="22"/>
        </w:rPr>
        <w:t>es.</w:t>
      </w:r>
    </w:p>
    <w:p w14:paraId="1BFF7154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Artigo 18 - O Controlador Geral do Estado poder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>, nos termos da lei, requerer todas as informa</w:t>
      </w:r>
      <w:r w:rsidRPr="00385B42">
        <w:rPr>
          <w:rFonts w:ascii="Calibri" w:hAnsi="Calibri" w:cs="Calibri"/>
          <w:color w:val="009900"/>
          <w:sz w:val="22"/>
          <w:szCs w:val="22"/>
        </w:rPr>
        <w:t>çõ</w:t>
      </w:r>
      <w:r w:rsidRPr="00385B42">
        <w:rPr>
          <w:rFonts w:ascii="Helvetica" w:hAnsi="Helvetica" w:cs="Helvetica"/>
          <w:color w:val="009900"/>
          <w:sz w:val="22"/>
          <w:szCs w:val="22"/>
        </w:rPr>
        <w:t>es e documentos necess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rios </w:t>
      </w:r>
      <w:r w:rsidRPr="00385B42">
        <w:rPr>
          <w:rFonts w:ascii="Calibri" w:hAnsi="Calibri" w:cs="Calibri"/>
          <w:color w:val="009900"/>
          <w:sz w:val="22"/>
          <w:szCs w:val="22"/>
        </w:rPr>
        <w:t>à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instru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da apura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preliminar de evolu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patrimonial, ficando a Controladoria Geral do Estado obrigada a preservar o sigilo fiscal das informa</w:t>
      </w:r>
      <w:r w:rsidRPr="00385B42">
        <w:rPr>
          <w:rFonts w:ascii="Calibri" w:hAnsi="Calibri" w:cs="Calibri"/>
          <w:color w:val="009900"/>
          <w:sz w:val="22"/>
          <w:szCs w:val="22"/>
        </w:rPr>
        <w:t>çõ</w:t>
      </w:r>
      <w:r w:rsidRPr="00385B42">
        <w:rPr>
          <w:rFonts w:ascii="Helvetica" w:hAnsi="Helvetica" w:cs="Helvetica"/>
          <w:color w:val="009900"/>
          <w:sz w:val="22"/>
          <w:szCs w:val="22"/>
        </w:rPr>
        <w:t>es recebidas.</w:t>
      </w:r>
    </w:p>
    <w:p w14:paraId="31AB63F5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Artigo 19 - No curso da apura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preliminar, o agente p</w:t>
      </w:r>
      <w:r w:rsidRPr="00385B42">
        <w:rPr>
          <w:rFonts w:ascii="Calibri" w:hAnsi="Calibri" w:cs="Calibri"/>
          <w:color w:val="009900"/>
          <w:sz w:val="22"/>
          <w:szCs w:val="22"/>
        </w:rPr>
        <w:t>ú</w:t>
      </w:r>
      <w:r w:rsidRPr="00385B42">
        <w:rPr>
          <w:rFonts w:ascii="Helvetica" w:hAnsi="Helvetica" w:cs="Helvetica"/>
          <w:color w:val="009900"/>
          <w:sz w:val="22"/>
          <w:szCs w:val="22"/>
        </w:rPr>
        <w:t>blico poder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ser notificado para apresentar justificativas e esclarecimentos a fim de comprovar a compatibilidade da evolu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patrimonial, no prazo de 15 (quinze) dias contados do recebimento da comunica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o.</w:t>
      </w:r>
    </w:p>
    <w:p w14:paraId="17266993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Par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grafo </w:t>
      </w:r>
      <w:r w:rsidRPr="00385B42">
        <w:rPr>
          <w:rFonts w:ascii="Calibri" w:hAnsi="Calibri" w:cs="Calibri"/>
          <w:color w:val="009900"/>
          <w:sz w:val="22"/>
          <w:szCs w:val="22"/>
        </w:rPr>
        <w:t>ú</w:t>
      </w:r>
      <w:r w:rsidRPr="00385B42">
        <w:rPr>
          <w:rFonts w:ascii="Helvetica" w:hAnsi="Helvetica" w:cs="Helvetica"/>
          <w:color w:val="009900"/>
          <w:sz w:val="22"/>
          <w:szCs w:val="22"/>
        </w:rPr>
        <w:t>nico - As justificativas e esclarecimentos dever</w:t>
      </w:r>
      <w:r w:rsidRPr="00385B42">
        <w:rPr>
          <w:rFonts w:ascii="Calibri" w:hAnsi="Calibri" w:cs="Calibri"/>
          <w:color w:val="009900"/>
          <w:sz w:val="22"/>
          <w:szCs w:val="22"/>
        </w:rPr>
        <w:t>ã</w:t>
      </w:r>
      <w:r w:rsidRPr="00385B42">
        <w:rPr>
          <w:rFonts w:ascii="Helvetica" w:hAnsi="Helvetica" w:cs="Helvetica"/>
          <w:color w:val="009900"/>
          <w:sz w:val="22"/>
          <w:szCs w:val="22"/>
        </w:rPr>
        <w:t>o ser instru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dos com documentos comprobat</w:t>
      </w:r>
      <w:r w:rsidRPr="00385B42">
        <w:rPr>
          <w:rFonts w:ascii="Calibri" w:hAnsi="Calibri" w:cs="Calibri"/>
          <w:color w:val="009900"/>
          <w:sz w:val="22"/>
          <w:szCs w:val="22"/>
        </w:rPr>
        <w:t>ó</w:t>
      </w:r>
      <w:r w:rsidRPr="00385B42">
        <w:rPr>
          <w:rFonts w:ascii="Helvetica" w:hAnsi="Helvetica" w:cs="Helvetica"/>
          <w:color w:val="009900"/>
          <w:sz w:val="22"/>
          <w:szCs w:val="22"/>
        </w:rPr>
        <w:t>rios da compatibilidade da evolu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patrimonial.</w:t>
      </w:r>
    </w:p>
    <w:p w14:paraId="37ACEF64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Artigo 20 - O relat</w:t>
      </w:r>
      <w:r w:rsidRPr="00385B42">
        <w:rPr>
          <w:rFonts w:ascii="Calibri" w:hAnsi="Calibri" w:cs="Calibri"/>
          <w:color w:val="009900"/>
          <w:sz w:val="22"/>
          <w:szCs w:val="22"/>
        </w:rPr>
        <w:t>ó</w:t>
      </w:r>
      <w:r w:rsidRPr="00385B42">
        <w:rPr>
          <w:rFonts w:ascii="Helvetica" w:hAnsi="Helvetica" w:cs="Helvetica"/>
          <w:color w:val="009900"/>
          <w:sz w:val="22"/>
          <w:szCs w:val="22"/>
        </w:rPr>
        <w:t>rio de apura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preliminar de evolu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patrimonial observar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>, no que couber, o disposto no artigo 10 deste decreto, e apresentar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conclus</w:t>
      </w:r>
      <w:r w:rsidRPr="00385B42">
        <w:rPr>
          <w:rFonts w:ascii="Calibri" w:hAnsi="Calibri" w:cs="Calibri"/>
          <w:color w:val="009900"/>
          <w:sz w:val="22"/>
          <w:szCs w:val="22"/>
        </w:rPr>
        <w:t>ã</w:t>
      </w:r>
      <w:r w:rsidRPr="00385B42">
        <w:rPr>
          <w:rFonts w:ascii="Helvetica" w:hAnsi="Helvetica" w:cs="Helvetica"/>
          <w:color w:val="009900"/>
          <w:sz w:val="22"/>
          <w:szCs w:val="22"/>
        </w:rPr>
        <w:t>o, alternativamente:</w:t>
      </w:r>
    </w:p>
    <w:p w14:paraId="006891A5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I - pelo arquivamento dos autos;</w:t>
      </w:r>
    </w:p>
    <w:p w14:paraId="46A810E7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II - pela instaura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do procedimento sancionat</w:t>
      </w:r>
      <w:r w:rsidRPr="00385B42">
        <w:rPr>
          <w:rFonts w:ascii="Calibri" w:hAnsi="Calibri" w:cs="Calibri"/>
          <w:color w:val="009900"/>
          <w:sz w:val="22"/>
          <w:szCs w:val="22"/>
        </w:rPr>
        <w:t>ó</w:t>
      </w:r>
      <w:r w:rsidRPr="00385B42">
        <w:rPr>
          <w:rFonts w:ascii="Helvetica" w:hAnsi="Helvetica" w:cs="Helvetica"/>
          <w:color w:val="009900"/>
          <w:sz w:val="22"/>
          <w:szCs w:val="22"/>
        </w:rPr>
        <w:t>rio cab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vel, inclusive no caso de agentes p</w:t>
      </w:r>
      <w:r w:rsidRPr="00385B42">
        <w:rPr>
          <w:rFonts w:ascii="Calibri" w:hAnsi="Calibri" w:cs="Calibri"/>
          <w:color w:val="009900"/>
          <w:sz w:val="22"/>
          <w:szCs w:val="22"/>
        </w:rPr>
        <w:t>ú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blicos submetidos </w:t>
      </w:r>
      <w:r w:rsidRPr="00385B42">
        <w:rPr>
          <w:rFonts w:ascii="Calibri" w:hAnsi="Calibri" w:cs="Calibri"/>
          <w:color w:val="009900"/>
          <w:sz w:val="22"/>
          <w:szCs w:val="22"/>
        </w:rPr>
        <w:t>à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rela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de emprego.</w:t>
      </w:r>
    </w:p>
    <w:p w14:paraId="389D3CF8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Par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grafo </w:t>
      </w:r>
      <w:r w:rsidRPr="00385B42">
        <w:rPr>
          <w:rFonts w:ascii="Calibri" w:hAnsi="Calibri" w:cs="Calibri"/>
          <w:color w:val="009900"/>
          <w:sz w:val="22"/>
          <w:szCs w:val="22"/>
        </w:rPr>
        <w:t>ú</w:t>
      </w:r>
      <w:r w:rsidRPr="00385B42">
        <w:rPr>
          <w:rFonts w:ascii="Helvetica" w:hAnsi="Helvetica" w:cs="Helvetica"/>
          <w:color w:val="009900"/>
          <w:sz w:val="22"/>
          <w:szCs w:val="22"/>
        </w:rPr>
        <w:t>nico - O relat</w:t>
      </w:r>
      <w:r w:rsidRPr="00385B42">
        <w:rPr>
          <w:rFonts w:ascii="Calibri" w:hAnsi="Calibri" w:cs="Calibri"/>
          <w:color w:val="009900"/>
          <w:sz w:val="22"/>
          <w:szCs w:val="22"/>
        </w:rPr>
        <w:t>ó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rio a que se refere o </w:t>
      </w:r>
      <w:r w:rsidRPr="00385B42">
        <w:rPr>
          <w:rFonts w:ascii="Calibri" w:hAnsi="Calibri" w:cs="Calibri"/>
          <w:color w:val="009900"/>
          <w:sz w:val="22"/>
          <w:szCs w:val="22"/>
        </w:rPr>
        <w:t>“</w:t>
      </w:r>
      <w:r w:rsidRPr="00385B42">
        <w:rPr>
          <w:rFonts w:ascii="Helvetica" w:hAnsi="Helvetica" w:cs="Helvetica"/>
          <w:color w:val="009900"/>
          <w:sz w:val="22"/>
          <w:szCs w:val="22"/>
        </w:rPr>
        <w:t>caput</w:t>
      </w:r>
      <w:r w:rsidRPr="00385B42">
        <w:rPr>
          <w:rFonts w:ascii="Calibri" w:hAnsi="Calibri" w:cs="Calibri"/>
          <w:color w:val="009900"/>
          <w:sz w:val="22"/>
          <w:szCs w:val="22"/>
        </w:rPr>
        <w:t>”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deste artigo poder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recomendar </w:t>
      </w:r>
      <w:r w:rsidRPr="00385B42">
        <w:rPr>
          <w:rFonts w:ascii="Calibri" w:hAnsi="Calibri" w:cs="Calibri"/>
          <w:color w:val="009900"/>
          <w:sz w:val="22"/>
          <w:szCs w:val="22"/>
        </w:rPr>
        <w:t>à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autoridade competente a ado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de medidas adicionais, sum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>rias e acautelat</w:t>
      </w:r>
      <w:r w:rsidRPr="00385B42">
        <w:rPr>
          <w:rFonts w:ascii="Calibri" w:hAnsi="Calibri" w:cs="Calibri"/>
          <w:color w:val="009900"/>
          <w:sz w:val="22"/>
          <w:szCs w:val="22"/>
        </w:rPr>
        <w:t>ó</w:t>
      </w:r>
      <w:r w:rsidRPr="00385B42">
        <w:rPr>
          <w:rFonts w:ascii="Helvetica" w:hAnsi="Helvetica" w:cs="Helvetica"/>
          <w:color w:val="009900"/>
          <w:sz w:val="22"/>
          <w:szCs w:val="22"/>
        </w:rPr>
        <w:t>rias, tais como:</w:t>
      </w:r>
    </w:p>
    <w:p w14:paraId="0338D029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1 - exonera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de cargo em comiss</w:t>
      </w:r>
      <w:r w:rsidRPr="00385B42">
        <w:rPr>
          <w:rFonts w:ascii="Calibri" w:hAnsi="Calibri" w:cs="Calibri"/>
          <w:color w:val="009900"/>
          <w:sz w:val="22"/>
          <w:szCs w:val="22"/>
        </w:rPr>
        <w:t>ã</w:t>
      </w:r>
      <w:r w:rsidRPr="00385B42">
        <w:rPr>
          <w:rFonts w:ascii="Helvetica" w:hAnsi="Helvetica" w:cs="Helvetica"/>
          <w:color w:val="009900"/>
          <w:sz w:val="22"/>
          <w:szCs w:val="22"/>
        </w:rPr>
        <w:t>o, rescis</w:t>
      </w:r>
      <w:r w:rsidRPr="00385B42">
        <w:rPr>
          <w:rFonts w:ascii="Calibri" w:hAnsi="Calibri" w:cs="Calibri"/>
          <w:color w:val="009900"/>
          <w:sz w:val="22"/>
          <w:szCs w:val="22"/>
        </w:rPr>
        <w:t>ã</w:t>
      </w:r>
      <w:r w:rsidRPr="00385B42">
        <w:rPr>
          <w:rFonts w:ascii="Helvetica" w:hAnsi="Helvetica" w:cs="Helvetica"/>
          <w:color w:val="009900"/>
          <w:sz w:val="22"/>
          <w:szCs w:val="22"/>
        </w:rPr>
        <w:t>o do contrato de trabalho, no caso de emprego p</w:t>
      </w:r>
      <w:r w:rsidRPr="00385B42">
        <w:rPr>
          <w:rFonts w:ascii="Calibri" w:hAnsi="Calibri" w:cs="Calibri"/>
          <w:color w:val="009900"/>
          <w:sz w:val="22"/>
          <w:szCs w:val="22"/>
        </w:rPr>
        <w:t>ú</w:t>
      </w:r>
      <w:r w:rsidRPr="00385B42">
        <w:rPr>
          <w:rFonts w:ascii="Helvetica" w:hAnsi="Helvetica" w:cs="Helvetica"/>
          <w:color w:val="009900"/>
          <w:sz w:val="22"/>
          <w:szCs w:val="22"/>
        </w:rPr>
        <w:t>blico de confian</w:t>
      </w:r>
      <w:r w:rsidRPr="00385B42">
        <w:rPr>
          <w:rFonts w:ascii="Calibri" w:hAnsi="Calibri" w:cs="Calibri"/>
          <w:color w:val="009900"/>
          <w:sz w:val="22"/>
          <w:szCs w:val="22"/>
        </w:rPr>
        <w:t>ç</w:t>
      </w:r>
      <w:r w:rsidRPr="00385B42">
        <w:rPr>
          <w:rFonts w:ascii="Helvetica" w:hAnsi="Helvetica" w:cs="Helvetica"/>
          <w:color w:val="009900"/>
          <w:sz w:val="22"/>
          <w:szCs w:val="22"/>
        </w:rPr>
        <w:t>a, ou cessa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de designa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para exerc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cio de fun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de confian</w:t>
      </w:r>
      <w:r w:rsidRPr="00385B42">
        <w:rPr>
          <w:rFonts w:ascii="Calibri" w:hAnsi="Calibri" w:cs="Calibri"/>
          <w:color w:val="009900"/>
          <w:sz w:val="22"/>
          <w:szCs w:val="22"/>
        </w:rPr>
        <w:t>ç</w:t>
      </w:r>
      <w:r w:rsidRPr="00385B42">
        <w:rPr>
          <w:rFonts w:ascii="Helvetica" w:hAnsi="Helvetica" w:cs="Helvetica"/>
          <w:color w:val="009900"/>
          <w:sz w:val="22"/>
          <w:szCs w:val="22"/>
        </w:rPr>
        <w:t>a;</w:t>
      </w:r>
    </w:p>
    <w:p w14:paraId="3596751C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2 - ado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de medidas administrativas e judiciais com vistas ao ressarcimento do er</w:t>
      </w:r>
      <w:r w:rsidRPr="00385B42">
        <w:rPr>
          <w:rFonts w:ascii="Calibri" w:hAnsi="Calibri" w:cs="Calibri"/>
          <w:color w:val="009900"/>
          <w:sz w:val="22"/>
          <w:szCs w:val="22"/>
        </w:rPr>
        <w:t>á</w:t>
      </w:r>
      <w:r w:rsidRPr="00385B42">
        <w:rPr>
          <w:rFonts w:ascii="Helvetica" w:hAnsi="Helvetica" w:cs="Helvetica"/>
          <w:color w:val="009900"/>
          <w:sz w:val="22"/>
          <w:szCs w:val="22"/>
        </w:rPr>
        <w:t>rio, na hip</w:t>
      </w:r>
      <w:r w:rsidRPr="00385B42">
        <w:rPr>
          <w:rFonts w:ascii="Calibri" w:hAnsi="Calibri" w:cs="Calibri"/>
          <w:color w:val="009900"/>
          <w:sz w:val="22"/>
          <w:szCs w:val="22"/>
        </w:rPr>
        <w:t>ó</w:t>
      </w:r>
      <w:r w:rsidRPr="00385B42">
        <w:rPr>
          <w:rFonts w:ascii="Helvetica" w:hAnsi="Helvetica" w:cs="Helvetica"/>
          <w:color w:val="009900"/>
          <w:sz w:val="22"/>
          <w:szCs w:val="22"/>
        </w:rPr>
        <w:t>tese de preju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>zo causado ao Estado;</w:t>
      </w:r>
    </w:p>
    <w:p w14:paraId="68178033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3 - decis</w:t>
      </w:r>
      <w:r w:rsidRPr="00385B42">
        <w:rPr>
          <w:rFonts w:ascii="Calibri" w:hAnsi="Calibri" w:cs="Calibri"/>
          <w:color w:val="009900"/>
          <w:sz w:val="22"/>
          <w:szCs w:val="22"/>
        </w:rPr>
        <w:t>ã</w:t>
      </w:r>
      <w:r w:rsidRPr="00385B42">
        <w:rPr>
          <w:rFonts w:ascii="Helvetica" w:hAnsi="Helvetica" w:cs="Helvetica"/>
          <w:color w:val="009900"/>
          <w:sz w:val="22"/>
          <w:szCs w:val="22"/>
        </w:rPr>
        <w:t>o pelo afastamento preventivo, na forma prevista no inciso I do artigo 266 da Lei n</w:t>
      </w:r>
      <w:r w:rsidRPr="00385B42">
        <w:rPr>
          <w:rFonts w:ascii="Calibri" w:hAnsi="Calibri" w:cs="Calibri"/>
          <w:color w:val="009900"/>
          <w:sz w:val="22"/>
          <w:szCs w:val="22"/>
        </w:rPr>
        <w:t>º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10.261, de 28 de outubro de 1968;</w:t>
      </w:r>
    </w:p>
    <w:p w14:paraId="689E0AE1" w14:textId="77777777" w:rsidR="001F1C86" w:rsidRPr="00385B42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385B42">
        <w:rPr>
          <w:rFonts w:ascii="Helvetica" w:hAnsi="Helvetica" w:cs="Helvetica"/>
          <w:color w:val="009900"/>
          <w:sz w:val="22"/>
          <w:szCs w:val="22"/>
        </w:rPr>
        <w:t>4 - expedi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de of</w:t>
      </w:r>
      <w:r w:rsidRPr="00385B42">
        <w:rPr>
          <w:rFonts w:ascii="Calibri" w:hAnsi="Calibri" w:cs="Calibri"/>
          <w:color w:val="009900"/>
          <w:sz w:val="22"/>
          <w:szCs w:val="22"/>
        </w:rPr>
        <w:t>í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cio </w:t>
      </w:r>
      <w:r w:rsidRPr="00385B42">
        <w:rPr>
          <w:rFonts w:ascii="Calibri" w:hAnsi="Calibri" w:cs="Calibri"/>
          <w:color w:val="009900"/>
          <w:sz w:val="22"/>
          <w:szCs w:val="22"/>
        </w:rPr>
        <w:t>à</w:t>
      </w:r>
      <w:r w:rsidRPr="00385B42">
        <w:rPr>
          <w:rFonts w:ascii="Helvetica" w:hAnsi="Helvetica" w:cs="Helvetica"/>
          <w:color w:val="009900"/>
          <w:sz w:val="22"/>
          <w:szCs w:val="22"/>
        </w:rPr>
        <w:t xml:space="preserve"> autoridade competente para instaura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de inqu</w:t>
      </w:r>
      <w:r w:rsidRPr="00385B42">
        <w:rPr>
          <w:rFonts w:ascii="Calibri" w:hAnsi="Calibri" w:cs="Calibri"/>
          <w:color w:val="009900"/>
          <w:sz w:val="22"/>
          <w:szCs w:val="22"/>
        </w:rPr>
        <w:t>é</w:t>
      </w:r>
      <w:r w:rsidRPr="00385B42">
        <w:rPr>
          <w:rFonts w:ascii="Helvetica" w:hAnsi="Helvetica" w:cs="Helvetica"/>
          <w:color w:val="009900"/>
          <w:sz w:val="22"/>
          <w:szCs w:val="22"/>
        </w:rPr>
        <w:t>rito civil ou ajuizamento de 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penal, nos casos em que a conduta possa caracterizar infra</w:t>
      </w:r>
      <w:r w:rsidRPr="00385B42">
        <w:rPr>
          <w:rFonts w:ascii="Calibri" w:hAnsi="Calibri" w:cs="Calibri"/>
          <w:color w:val="009900"/>
          <w:sz w:val="22"/>
          <w:szCs w:val="22"/>
        </w:rPr>
        <w:t>çã</w:t>
      </w:r>
      <w:r w:rsidRPr="00385B42">
        <w:rPr>
          <w:rFonts w:ascii="Helvetica" w:hAnsi="Helvetica" w:cs="Helvetica"/>
          <w:color w:val="009900"/>
          <w:sz w:val="22"/>
          <w:szCs w:val="22"/>
        </w:rPr>
        <w:t>o dessa natureza.</w:t>
      </w:r>
    </w:p>
    <w:p w14:paraId="04F8CDBE" w14:textId="0FCB8BE1" w:rsidR="00385B42" w:rsidRDefault="00385B42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85B42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Revogado pelo Decreto nº 70.091, de 12 de novembro de 2025 </w:t>
      </w:r>
    </w:p>
    <w:p w14:paraId="1214383A" w14:textId="4180CB01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lastRenderedPageBreak/>
        <w:t>CAP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TULO V</w:t>
      </w:r>
    </w:p>
    <w:p w14:paraId="2CBDBE6C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Do Termo de Ajustamento de Conduta</w:t>
      </w:r>
    </w:p>
    <w:p w14:paraId="063EF54D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21 - A celebra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termo de ajustamento de conduta - TAC poder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ser proposta pela autoridade competente para 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preliminar, ou requerida pelo interessado, enquanto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iniciado o procedimento disciplinar, na hip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tese de a conduta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constituir falta grave e quando atendidos os seguintes requisitos em rela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ao servidor:</w:t>
      </w:r>
    </w:p>
    <w:p w14:paraId="38554A10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 -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ter agido com dolo ou m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-f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;</w:t>
      </w:r>
    </w:p>
    <w:p w14:paraId="3B071F68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 - ter mais de 5 (cinco) anos de efetivo exerc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cio no cargo ou fun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o;</w:t>
      </w:r>
    </w:p>
    <w:p w14:paraId="1B4C9939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III -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ter sofrido puni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 xml:space="preserve">o de natureza disciplinar nos 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ltimos 5 (cinco) anos;</w:t>
      </w:r>
    </w:p>
    <w:p w14:paraId="649EDB46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IV -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ter outra sindic</w:t>
      </w:r>
      <w:r w:rsidRPr="009B2D17">
        <w:rPr>
          <w:rFonts w:ascii="Calibri" w:hAnsi="Calibri" w:cs="Calibri"/>
          <w:sz w:val="22"/>
          <w:szCs w:val="22"/>
        </w:rPr>
        <w:t>â</w:t>
      </w:r>
      <w:r w:rsidRPr="009B2D17">
        <w:rPr>
          <w:rFonts w:ascii="Helvetica" w:hAnsi="Helvetica" w:cs="Helvetica"/>
          <w:sz w:val="22"/>
          <w:szCs w:val="22"/>
        </w:rPr>
        <w:t>ncia ou processo disciplinar em curso; e</w:t>
      </w:r>
    </w:p>
    <w:p w14:paraId="3D4EF5C8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V -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 xml:space="preserve">o ter celebrado TAC nos 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ltimos 3 (tr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s) anos.</w:t>
      </w:r>
    </w:p>
    <w:p w14:paraId="1937BBF8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1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 xml:space="preserve"> condi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para celebra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TAC a assun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pelo servidor da responsabilidade pela pr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tica da irregularidade a que deu causa, o seu comprometimento em ajustar sua conduta e a repara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dano, se houver.</w:t>
      </w:r>
    </w:p>
    <w:p w14:paraId="0A32E96C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 TAC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poder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ser celebrado em casos pun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veis com a aplica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pena de demiss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o, demiss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a bem do servi</w:t>
      </w:r>
      <w:r w:rsidRPr="009B2D17">
        <w:rPr>
          <w:rFonts w:ascii="Calibri" w:hAnsi="Calibri" w:cs="Calibri"/>
          <w:sz w:val="22"/>
          <w:szCs w:val="22"/>
        </w:rPr>
        <w:t>ç</w:t>
      </w:r>
      <w:r w:rsidRPr="009B2D17">
        <w:rPr>
          <w:rFonts w:ascii="Helvetica" w:hAnsi="Helvetica" w:cs="Helvetica"/>
          <w:sz w:val="22"/>
          <w:szCs w:val="22"/>
        </w:rPr>
        <w:t>o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 e cassa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aposentadoria.</w:t>
      </w:r>
    </w:p>
    <w:p w14:paraId="5E317CEB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3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 celebra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TAC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oferecida ou homologada, ou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indeferida, se a autoridade competente concluir, motivadamente, pelo seu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cabimento, em especial quando a medida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for suficiente para:</w:t>
      </w:r>
    </w:p>
    <w:p w14:paraId="2B92356A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1 - o efetivo controle da moralidade administrativa;</w:t>
      </w:r>
    </w:p>
    <w:p w14:paraId="2317E885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2 - coibir pr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tica contumaz, reiterada ou de grande repercuss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o.</w:t>
      </w:r>
    </w:p>
    <w:p w14:paraId="673FF4F4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22 - O TAC dever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conter:</w:t>
      </w:r>
    </w:p>
    <w:p w14:paraId="1BA52F27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 - a qualifica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servidor envolvido;</w:t>
      </w:r>
    </w:p>
    <w:p w14:paraId="2B0E9DF9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 - a descri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precisa do fato a que se refere;</w:t>
      </w:r>
    </w:p>
    <w:p w14:paraId="6ACF12C6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III - as obriga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assumidas;</w:t>
      </w:r>
    </w:p>
    <w:p w14:paraId="25103469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IV - o prazo e a forma de cumprimento das obriga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es;</w:t>
      </w:r>
    </w:p>
    <w:p w14:paraId="79B76AFF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V - a forma de fiscaliza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cumprimento da obriga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assumida.</w:t>
      </w:r>
    </w:p>
    <w:p w14:paraId="0C90A416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1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As obriga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estabelecidas no TAC poder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compreender, dentre outras:</w:t>
      </w:r>
    </w:p>
    <w:p w14:paraId="23F3A5C1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 - as condi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de repara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dano causado;</w:t>
      </w:r>
    </w:p>
    <w:p w14:paraId="552A94B6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 - a retrata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interessado;</w:t>
      </w:r>
    </w:p>
    <w:p w14:paraId="5D97DB6A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III - a participa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 xml:space="preserve">o em cursos visando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correta compreens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dos seus deveres e proibi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 xml:space="preserve">es ou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melhoria da qualidade do servi</w:t>
      </w:r>
      <w:r w:rsidRPr="009B2D17">
        <w:rPr>
          <w:rFonts w:ascii="Calibri" w:hAnsi="Calibri" w:cs="Calibri"/>
          <w:sz w:val="22"/>
          <w:szCs w:val="22"/>
        </w:rPr>
        <w:t>ç</w:t>
      </w:r>
      <w:r w:rsidRPr="009B2D17">
        <w:rPr>
          <w:rFonts w:ascii="Helvetica" w:hAnsi="Helvetica" w:cs="Helvetica"/>
          <w:sz w:val="22"/>
          <w:szCs w:val="22"/>
        </w:rPr>
        <w:t>o desempenhado;</w:t>
      </w:r>
    </w:p>
    <w:p w14:paraId="25C94E6C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IV - o acordo relativo ao cumprimento de hor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rio de trabalho e compensa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 horas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trabalhadas;</w:t>
      </w:r>
    </w:p>
    <w:p w14:paraId="36D241B4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V - o cumprimento de metas de desempenho;</w:t>
      </w:r>
    </w:p>
    <w:p w14:paraId="3B2F6045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lastRenderedPageBreak/>
        <w:t>VI - a sujei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a controles espec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 xml:space="preserve">ficos relativos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conduta irregular praticada.</w:t>
      </w:r>
    </w:p>
    <w:p w14:paraId="238D14A7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 prazo de cumprimento do TAC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poder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ser inferior a 1 (um) e nem superior a 2 (dois) anos.</w:t>
      </w:r>
    </w:p>
    <w:p w14:paraId="765E1F7C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3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>- Ap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s manifesta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 Consultoria Jur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dica acerca dos termos e condi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estabelecidos, o TAC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homologado pelo Chefe de Gabinete da Secretaria de Estado ou 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rg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em que atua o servidor, podendo ser delegada tal atribui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o.</w:t>
      </w:r>
    </w:p>
    <w:p w14:paraId="13EAC991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4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 Chefe de Gabinete encaminhar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of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cio ao Departamento de Despesa de Pessoal do Estado da Secretaria da Fazenda e Planejamento para fins de desconto em folha do valor de ressarcimento do preju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zo, se houver, obedecidos os limites legais.</w:t>
      </w:r>
    </w:p>
    <w:p w14:paraId="31437A59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5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 TAC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registrado nos assentamentos funcionais do servidor exclusivamente para os fins do inciso V do artigo 267-F da Lei n.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10.261, de 28 de outubro de 1968, e seu extrato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publicado no Di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rio Oficial do Estado.</w:t>
      </w:r>
    </w:p>
    <w:p w14:paraId="04B9646E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23 - Presentes os requisitos de que trata o artigo 21 deste decreto, o relat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rio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que recomendar a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celebra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TAC, ou a decis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da autoridade competente que a indeferir ou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a propuser, dever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ser motivada.</w:t>
      </w:r>
    </w:p>
    <w:p w14:paraId="574E76FF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24 - O cumprimento das condi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do TAC implicar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a extin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 punibilidade.</w:t>
      </w:r>
    </w:p>
    <w:p w14:paraId="783806D3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Par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grafo 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nico - A extin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 punibilidade ser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declarada pelo Chefe de Gabinete do respectivo 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rg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o, podendo tal atribui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ser delegada.</w:t>
      </w:r>
    </w:p>
    <w:p w14:paraId="186AC5F7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25 - No caso de descumprimento do TAC, ou cometimento de nova falta funcional durante o prazo de cumprimento do ajuste, a autoridade encarregada da fiscaliza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providenciar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, se necess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rio, a conclus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da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e informar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autoridade competente para que esta delibere sobre a instaura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do procedimento disciplinar cab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vel.</w:t>
      </w:r>
    </w:p>
    <w:p w14:paraId="53394B34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CAP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TULO VI</w:t>
      </w:r>
    </w:p>
    <w:p w14:paraId="5806E5C0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Das Disposi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finais</w:t>
      </w:r>
    </w:p>
    <w:p w14:paraId="1BA8EB1E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26 - Caber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Controladoria Geral do Estado emitir orienta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t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>cnicas para o desempenho das atividades das unidades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preliminar.</w:t>
      </w:r>
    </w:p>
    <w:p w14:paraId="3A5094BF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1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 Controladoria Geral do Estado poder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avocar ou prestar apoio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realiza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das apura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preliminares nas unidades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 xml:space="preserve">o preliminar dos 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rg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os e entidades do Poder Executivo, de of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cio ou mediante solicita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formal.</w:t>
      </w:r>
    </w:p>
    <w:p w14:paraId="40673BBA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Os 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rg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os e entidades do Poder Executivo indicar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 xml:space="preserve">o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Controladoria Geral do Estado, no prazo de 60 (sessenta) dias a contar da data de in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cio da vig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 deste decreto, servidores ou empregados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blicos que atuar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como interlocutores das respectivas unidades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preliminar, para fins de comunica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com a Controladoria Geral do Estado.</w:t>
      </w:r>
    </w:p>
    <w:p w14:paraId="536B2E54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3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Ato do Controlador Geral do Estado disciplinar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a forma, o conte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do e a periodicidade das informa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que dever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ser prestadas pelas unidades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preliminar.</w:t>
      </w:r>
    </w:p>
    <w:p w14:paraId="51DD2B99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lastRenderedPageBreak/>
        <w:t>§</w:t>
      </w:r>
      <w:r w:rsidRPr="009B2D17">
        <w:rPr>
          <w:rFonts w:ascii="Helvetica" w:hAnsi="Helvetica" w:cs="Helvetica"/>
          <w:sz w:val="22"/>
          <w:szCs w:val="22"/>
        </w:rPr>
        <w:t xml:space="preserve"> 4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 disposto no </w:t>
      </w: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>3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deste artigo n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 xml:space="preserve">o se aplica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s unidades existentes junto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>s corregedorias da Pol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Militar, da Pol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cia Civil e da Procuradoria Geral do Estado.</w:t>
      </w:r>
    </w:p>
    <w:p w14:paraId="2CDE79AE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5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Os interlocutores das unidades de apura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preliminar gozar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das prote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contra retalia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destinadas a denunciantes, de que trata o Decreto n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68.157, de 9 de dezembro de 2023.</w:t>
      </w:r>
    </w:p>
    <w:p w14:paraId="6DEECDAB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27 - Ser</w:t>
      </w:r>
      <w:r w:rsidRPr="009B2D17">
        <w:rPr>
          <w:rFonts w:ascii="Calibri" w:hAnsi="Calibri" w:cs="Calibri"/>
          <w:sz w:val="22"/>
          <w:szCs w:val="22"/>
        </w:rPr>
        <w:t>ã</w:t>
      </w:r>
      <w:r w:rsidRPr="009B2D17">
        <w:rPr>
          <w:rFonts w:ascii="Helvetica" w:hAnsi="Helvetica" w:cs="Helvetica"/>
          <w:sz w:val="22"/>
          <w:szCs w:val="22"/>
        </w:rPr>
        <w:t>o reputados v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lidos os atos praticados em apura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 xml:space="preserve">es preliminares anteriormente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entrada em vigor deste decreto e que estejam em conformidade com a normatiza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vigente no momento de sua produ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o.</w:t>
      </w:r>
    </w:p>
    <w:p w14:paraId="7D550191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28 -</w:t>
      </w:r>
      <w:r w:rsidRPr="009B2D17">
        <w:rPr>
          <w:rFonts w:ascii="Calibri" w:hAnsi="Calibri" w:cs="Calibri"/>
          <w:sz w:val="22"/>
          <w:szCs w:val="22"/>
        </w:rPr>
        <w:t> </w:t>
      </w:r>
      <w:r w:rsidRPr="009B2D17">
        <w:rPr>
          <w:rFonts w:ascii="Helvetica" w:hAnsi="Helvetica" w:cs="Helvetica"/>
          <w:sz w:val="22"/>
          <w:szCs w:val="22"/>
        </w:rPr>
        <w:t xml:space="preserve">O disposto neste decreto aplica-se, no que couber,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>s entidades da Administra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blica estadual indireta.</w:t>
      </w:r>
    </w:p>
    <w:p w14:paraId="412A1FF8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1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</w:t>
      </w:r>
      <w:r w:rsidRPr="009B2D17">
        <w:rPr>
          <w:rFonts w:ascii="Calibri" w:hAnsi="Calibri" w:cs="Calibri"/>
          <w:sz w:val="22"/>
          <w:szCs w:val="22"/>
        </w:rPr>
        <w:t> </w:t>
      </w:r>
      <w:r w:rsidRPr="009B2D17">
        <w:rPr>
          <w:rFonts w:ascii="Helvetica" w:hAnsi="Helvetica" w:cs="Helvetica"/>
          <w:sz w:val="22"/>
          <w:szCs w:val="22"/>
        </w:rPr>
        <w:t xml:space="preserve">O disposto no </w:t>
      </w: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>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do artigo 26 deste decreto </w:t>
      </w:r>
      <w:r w:rsidRPr="009B2D17">
        <w:rPr>
          <w:rFonts w:ascii="Calibri" w:hAnsi="Calibri" w:cs="Calibri"/>
          <w:sz w:val="22"/>
          <w:szCs w:val="22"/>
        </w:rPr>
        <w:t>é</w:t>
      </w:r>
      <w:r w:rsidRPr="009B2D17">
        <w:rPr>
          <w:rFonts w:ascii="Helvetica" w:hAnsi="Helvetica" w:cs="Helvetica"/>
          <w:sz w:val="22"/>
          <w:szCs w:val="22"/>
        </w:rPr>
        <w:t xml:space="preserve"> de observ</w:t>
      </w:r>
      <w:r w:rsidRPr="009B2D17">
        <w:rPr>
          <w:rFonts w:ascii="Calibri" w:hAnsi="Calibri" w:cs="Calibri"/>
          <w:sz w:val="22"/>
          <w:szCs w:val="22"/>
        </w:rPr>
        <w:t>â</w:t>
      </w:r>
      <w:r w:rsidRPr="009B2D17">
        <w:rPr>
          <w:rFonts w:ascii="Helvetica" w:hAnsi="Helvetica" w:cs="Helvetica"/>
          <w:sz w:val="22"/>
          <w:szCs w:val="22"/>
        </w:rPr>
        <w:t>ncia obrigat</w:t>
      </w:r>
      <w:r w:rsidRPr="009B2D17">
        <w:rPr>
          <w:rFonts w:ascii="Calibri" w:hAnsi="Calibri" w:cs="Calibri"/>
          <w:sz w:val="22"/>
          <w:szCs w:val="22"/>
        </w:rPr>
        <w:t>ó</w:t>
      </w:r>
      <w:r w:rsidRPr="009B2D17">
        <w:rPr>
          <w:rFonts w:ascii="Helvetica" w:hAnsi="Helvetica" w:cs="Helvetica"/>
          <w:sz w:val="22"/>
          <w:szCs w:val="22"/>
        </w:rPr>
        <w:t>ria para as entidades da Administra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 P</w:t>
      </w:r>
      <w:r w:rsidRPr="009B2D17">
        <w:rPr>
          <w:rFonts w:ascii="Calibri" w:hAnsi="Calibri" w:cs="Calibri"/>
          <w:sz w:val="22"/>
          <w:szCs w:val="22"/>
        </w:rPr>
        <w:t>ú</w:t>
      </w:r>
      <w:r w:rsidRPr="009B2D17">
        <w:rPr>
          <w:rFonts w:ascii="Helvetica" w:hAnsi="Helvetica" w:cs="Helvetica"/>
          <w:sz w:val="22"/>
          <w:szCs w:val="22"/>
        </w:rPr>
        <w:t>blica estadual indireta.</w:t>
      </w:r>
    </w:p>
    <w:p w14:paraId="08195686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Calibri" w:hAnsi="Calibri" w:cs="Calibri"/>
          <w:sz w:val="22"/>
          <w:szCs w:val="22"/>
        </w:rPr>
        <w:t>§</w:t>
      </w:r>
      <w:r w:rsidRPr="009B2D17">
        <w:rPr>
          <w:rFonts w:ascii="Helvetica" w:hAnsi="Helvetica" w:cs="Helvetica"/>
          <w:sz w:val="22"/>
          <w:szCs w:val="22"/>
        </w:rPr>
        <w:t xml:space="preserve"> 2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- O representante da Fazenda do Estado adotar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 as provid</w:t>
      </w:r>
      <w:r w:rsidRPr="009B2D17">
        <w:rPr>
          <w:rFonts w:ascii="Calibri" w:hAnsi="Calibri" w:cs="Calibri"/>
          <w:sz w:val="22"/>
          <w:szCs w:val="22"/>
        </w:rPr>
        <w:t>ê</w:t>
      </w:r>
      <w:r w:rsidRPr="009B2D17">
        <w:rPr>
          <w:rFonts w:ascii="Helvetica" w:hAnsi="Helvetica" w:cs="Helvetica"/>
          <w:sz w:val="22"/>
          <w:szCs w:val="22"/>
        </w:rPr>
        <w:t>ncias necess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 xml:space="preserve">rias </w:t>
      </w:r>
      <w:r w:rsidRPr="009B2D17">
        <w:rPr>
          <w:rFonts w:ascii="Calibri" w:hAnsi="Calibri" w:cs="Calibri"/>
          <w:sz w:val="22"/>
          <w:szCs w:val="22"/>
        </w:rPr>
        <w:t>à</w:t>
      </w:r>
      <w:r w:rsidRPr="009B2D17">
        <w:rPr>
          <w:rFonts w:ascii="Helvetica" w:hAnsi="Helvetica" w:cs="Helvetica"/>
          <w:sz w:val="22"/>
          <w:szCs w:val="22"/>
        </w:rPr>
        <w:t xml:space="preserve"> aplica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 xml:space="preserve">o, no que couber, do disposto neste decreto, no </w:t>
      </w:r>
      <w:r w:rsidRPr="009B2D17">
        <w:rPr>
          <w:rFonts w:ascii="Calibri" w:hAnsi="Calibri" w:cs="Calibri"/>
          <w:sz w:val="22"/>
          <w:szCs w:val="22"/>
        </w:rPr>
        <w:t>â</w:t>
      </w:r>
      <w:r w:rsidRPr="009B2D17">
        <w:rPr>
          <w:rFonts w:ascii="Helvetica" w:hAnsi="Helvetica" w:cs="Helvetica"/>
          <w:sz w:val="22"/>
          <w:szCs w:val="22"/>
        </w:rPr>
        <w:t>mbito das funda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e empresas controladas pelo Estado.</w:t>
      </w:r>
    </w:p>
    <w:p w14:paraId="4F18F598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Artigo 29 - Este decreto entra em vigor na data de sua publica</w:t>
      </w:r>
      <w:r w:rsidRPr="009B2D17">
        <w:rPr>
          <w:rFonts w:ascii="Calibri" w:hAnsi="Calibri" w:cs="Calibri"/>
          <w:sz w:val="22"/>
          <w:szCs w:val="22"/>
        </w:rPr>
        <w:t>çã</w:t>
      </w:r>
      <w:r w:rsidRPr="009B2D17">
        <w:rPr>
          <w:rFonts w:ascii="Helvetica" w:hAnsi="Helvetica" w:cs="Helvetica"/>
          <w:sz w:val="22"/>
          <w:szCs w:val="22"/>
        </w:rPr>
        <w:t>o, ficando revogadas as disposi</w:t>
      </w:r>
      <w:r w:rsidRPr="009B2D17">
        <w:rPr>
          <w:rFonts w:ascii="Calibri" w:hAnsi="Calibri" w:cs="Calibri"/>
          <w:sz w:val="22"/>
          <w:szCs w:val="22"/>
        </w:rPr>
        <w:t>çõ</w:t>
      </w:r>
      <w:r w:rsidRPr="009B2D17">
        <w:rPr>
          <w:rFonts w:ascii="Helvetica" w:hAnsi="Helvetica" w:cs="Helvetica"/>
          <w:sz w:val="22"/>
          <w:szCs w:val="22"/>
        </w:rPr>
        <w:t>es em contr</w:t>
      </w:r>
      <w:r w:rsidRPr="009B2D17">
        <w:rPr>
          <w:rFonts w:ascii="Calibri" w:hAnsi="Calibri" w:cs="Calibri"/>
          <w:sz w:val="22"/>
          <w:szCs w:val="22"/>
        </w:rPr>
        <w:t>á</w:t>
      </w:r>
      <w:r w:rsidRPr="009B2D17">
        <w:rPr>
          <w:rFonts w:ascii="Helvetica" w:hAnsi="Helvetica" w:cs="Helvetica"/>
          <w:sz w:val="22"/>
          <w:szCs w:val="22"/>
        </w:rPr>
        <w:t>rio, em especial:</w:t>
      </w:r>
    </w:p>
    <w:p w14:paraId="0B92BACA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 - o Decreto n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58.276, de 7 de agosto de 2012;</w:t>
      </w:r>
    </w:p>
    <w:p w14:paraId="17148072" w14:textId="77777777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II - o Decreto n</w:t>
      </w:r>
      <w:r w:rsidRPr="009B2D17">
        <w:rPr>
          <w:rFonts w:ascii="Calibri" w:hAnsi="Calibri" w:cs="Calibri"/>
          <w:sz w:val="22"/>
          <w:szCs w:val="22"/>
        </w:rPr>
        <w:t>º</w:t>
      </w:r>
      <w:r w:rsidRPr="009B2D17">
        <w:rPr>
          <w:rFonts w:ascii="Helvetica" w:hAnsi="Helvetica" w:cs="Helvetica"/>
          <w:sz w:val="22"/>
          <w:szCs w:val="22"/>
        </w:rPr>
        <w:t xml:space="preserve"> 63.251, de 8 de mar</w:t>
      </w:r>
      <w:r w:rsidRPr="009B2D17">
        <w:rPr>
          <w:rFonts w:ascii="Calibri" w:hAnsi="Calibri" w:cs="Calibri"/>
          <w:sz w:val="22"/>
          <w:szCs w:val="22"/>
        </w:rPr>
        <w:t>ç</w:t>
      </w:r>
      <w:r w:rsidRPr="009B2D17">
        <w:rPr>
          <w:rFonts w:ascii="Helvetica" w:hAnsi="Helvetica" w:cs="Helvetica"/>
          <w:sz w:val="22"/>
          <w:szCs w:val="22"/>
        </w:rPr>
        <w:t>o de 2018.</w:t>
      </w:r>
    </w:p>
    <w:p w14:paraId="08905D93" w14:textId="0C234005" w:rsidR="001F1C86" w:rsidRPr="009B2D17" w:rsidRDefault="001F1C86" w:rsidP="001F1C8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D17">
        <w:rPr>
          <w:rFonts w:ascii="Helvetica" w:hAnsi="Helvetica" w:cs="Helvetica"/>
          <w:sz w:val="22"/>
          <w:szCs w:val="22"/>
        </w:rPr>
        <w:t>TARC</w:t>
      </w:r>
      <w:r w:rsidRPr="009B2D17">
        <w:rPr>
          <w:rFonts w:ascii="Calibri" w:hAnsi="Calibri" w:cs="Calibri"/>
          <w:sz w:val="22"/>
          <w:szCs w:val="22"/>
        </w:rPr>
        <w:t>Í</w:t>
      </w:r>
      <w:r w:rsidRPr="009B2D17">
        <w:rPr>
          <w:rFonts w:ascii="Helvetica" w:hAnsi="Helvetica" w:cs="Helvetica"/>
          <w:sz w:val="22"/>
          <w:szCs w:val="22"/>
        </w:rPr>
        <w:t>SIO DE FREITAS</w:t>
      </w:r>
    </w:p>
    <w:sectPr w:rsidR="001F1C86" w:rsidRPr="009B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86"/>
    <w:rsid w:val="001F1C86"/>
    <w:rsid w:val="00385B42"/>
    <w:rsid w:val="00464368"/>
    <w:rsid w:val="00726D60"/>
    <w:rsid w:val="00D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4B34"/>
  <w15:chartTrackingRefBased/>
  <w15:docId w15:val="{BFC0996C-89A7-47A0-B3E9-AECB45A8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86"/>
  </w:style>
  <w:style w:type="paragraph" w:styleId="Ttulo1">
    <w:name w:val="heading 1"/>
    <w:basedOn w:val="Normal"/>
    <w:next w:val="Normal"/>
    <w:link w:val="Ttulo1Char"/>
    <w:uiPriority w:val="9"/>
    <w:qFormat/>
    <w:rsid w:val="001F1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1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1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1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1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1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1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1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1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1C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1C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1C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1C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1C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1C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1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1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1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1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1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1C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1C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1C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1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1C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1C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85B4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5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3530</Words>
  <Characters>18644</Characters>
  <Application>Microsoft Office Word</Application>
  <DocSecurity>0</DocSecurity>
  <Lines>365</Lines>
  <Paragraphs>174</Paragraphs>
  <ScaleCrop>false</ScaleCrop>
  <Company/>
  <LinksUpToDate>false</LinksUpToDate>
  <CharactersWithSpaces>22000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2024-12-10T14:16:00Z</dcterms:created>
  <dcterms:modified xsi:type="dcterms:W3CDTF">2025-11-14T14:32:00Z</dcterms:modified>
</cp:coreProperties>
</file>