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64.029, DE 27 DE DEZEMBRO DE 2018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Cria a Escola Superior do Instituto </w:t>
      </w:r>
      <w:proofErr w:type="spellStart"/>
      <w:r w:rsidRPr="00E4331A">
        <w:rPr>
          <w:rFonts w:ascii="Helvetica" w:hAnsi="Helvetica" w:cs="Courier New"/>
          <w:color w:val="000000"/>
        </w:rPr>
        <w:t>Butantan</w:t>
      </w:r>
      <w:proofErr w:type="spellEnd"/>
      <w:r w:rsidRPr="00E4331A">
        <w:rPr>
          <w:rFonts w:ascii="Helvetica" w:hAnsi="Helvetica" w:cs="Courier New"/>
          <w:color w:val="000000"/>
        </w:rPr>
        <w:t xml:space="preserve"> e d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provid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>ncias correlatas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277058" w:rsidRPr="00E4331A">
        <w:rPr>
          <w:rFonts w:ascii="Helvetica" w:hAnsi="Helvetica" w:cs="Times New Roman"/>
          <w:color w:val="000000"/>
        </w:rPr>
        <w:t>GOVERNADOR DO ESTADO DE S</w:t>
      </w:r>
      <w:r w:rsidR="00277058" w:rsidRPr="00E4331A">
        <w:rPr>
          <w:rFonts w:ascii="Times New Roman" w:hAnsi="Times New Roman" w:cs="Times New Roman"/>
          <w:color w:val="000000"/>
        </w:rPr>
        <w:t>Ã</w:t>
      </w:r>
      <w:r w:rsidR="00277058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 xml:space="preserve">egais, 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criada a Escola Superior </w:t>
      </w:r>
      <w:r w:rsidRPr="00E4331A">
        <w:rPr>
          <w:rFonts w:ascii="Helvetica" w:hAnsi="Helvetica" w:cs="Courier New"/>
          <w:color w:val="000000"/>
        </w:rPr>
        <w:t xml:space="preserve">do Instituto </w:t>
      </w:r>
      <w:proofErr w:type="spellStart"/>
      <w:r w:rsidRPr="00E4331A">
        <w:rPr>
          <w:rFonts w:ascii="Helvetica" w:hAnsi="Helvetica" w:cs="Courier New"/>
          <w:color w:val="000000"/>
        </w:rPr>
        <w:t>Butantan</w:t>
      </w:r>
      <w:proofErr w:type="spellEnd"/>
      <w:r w:rsidRPr="00E4331A">
        <w:rPr>
          <w:rFonts w:ascii="Helvetica" w:hAnsi="Helvetica" w:cs="Courier New"/>
          <w:color w:val="000000"/>
        </w:rPr>
        <w:t xml:space="preserve"> - ESIB, d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 xml:space="preserve">retamente subordinada </w:t>
      </w:r>
      <w:r w:rsidRPr="00E4331A">
        <w:rPr>
          <w:rFonts w:ascii="Times New Roman" w:hAnsi="Times New Roman" w:cs="Times New Roman"/>
          <w:color w:val="000000"/>
        </w:rPr>
        <w:t>à</w:t>
      </w:r>
      <w:r w:rsidRPr="00E4331A">
        <w:rPr>
          <w:rFonts w:ascii="Helvetica" w:hAnsi="Helvetica" w:cs="Times New Roman"/>
          <w:color w:val="000000"/>
        </w:rPr>
        <w:t xml:space="preserve"> Diretoria do Instituto </w:t>
      </w:r>
      <w:proofErr w:type="spellStart"/>
      <w:r w:rsidRPr="00E4331A">
        <w:rPr>
          <w:rFonts w:ascii="Helvetica" w:hAnsi="Helvetica" w:cs="Times New Roman"/>
          <w:color w:val="000000"/>
        </w:rPr>
        <w:t>Butantan</w:t>
      </w:r>
      <w:proofErr w:type="spellEnd"/>
      <w:r w:rsidRPr="00E4331A">
        <w:rPr>
          <w:rFonts w:ascii="Helvetica" w:hAnsi="Helvetica" w:cs="Times New Roman"/>
          <w:color w:val="000000"/>
        </w:rPr>
        <w:t>, que oferecer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cursos de e</w:t>
      </w:r>
      <w:r w:rsidRPr="00E4331A">
        <w:rPr>
          <w:rFonts w:ascii="Helvetica" w:hAnsi="Helvetica" w:cs="Times New Roman"/>
          <w:color w:val="000000"/>
        </w:rPr>
        <w:t>x</w:t>
      </w:r>
      <w:r w:rsidRPr="00E4331A">
        <w:rPr>
          <w:rFonts w:ascii="Helvetica" w:hAnsi="Helvetica" w:cs="Times New Roman"/>
          <w:color w:val="000000"/>
        </w:rPr>
        <w:t>tens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universit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ria e de </w:t>
      </w:r>
      <w:proofErr w:type="gramStart"/>
      <w:r w:rsidRPr="00E4331A">
        <w:rPr>
          <w:rFonts w:ascii="Helvetica" w:hAnsi="Helvetica" w:cs="Times New Roman"/>
          <w:color w:val="000000"/>
        </w:rPr>
        <w:t>p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s gradua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</w:t>
      </w:r>
      <w:proofErr w:type="gramEnd"/>
      <w:r w:rsidRPr="00E4331A">
        <w:rPr>
          <w:rFonts w:ascii="Helvetica" w:hAnsi="Helvetica" w:cs="Times New Roman"/>
          <w:color w:val="000000"/>
        </w:rPr>
        <w:t xml:space="preserve">. 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A ESIB ter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um Coordenador e um Vice-Coordenador, ambos design</w:t>
      </w:r>
      <w:r w:rsidRPr="00E4331A">
        <w:rPr>
          <w:rFonts w:ascii="Helvetica" w:hAnsi="Helvetica" w:cs="Courier New"/>
          <w:color w:val="000000"/>
        </w:rPr>
        <w:t xml:space="preserve">ados pelo Diretor do Instituto </w:t>
      </w:r>
      <w:proofErr w:type="spellStart"/>
      <w:r w:rsidRPr="00E4331A">
        <w:rPr>
          <w:rFonts w:ascii="Helvetica" w:hAnsi="Helvetica" w:cs="Courier New"/>
          <w:color w:val="000000"/>
        </w:rPr>
        <w:t>Butantan</w:t>
      </w:r>
      <w:proofErr w:type="spellEnd"/>
      <w:r w:rsidRPr="00E4331A">
        <w:rPr>
          <w:rFonts w:ascii="Helvetica" w:hAnsi="Helvetica" w:cs="Courier New"/>
          <w:color w:val="000000"/>
        </w:rPr>
        <w:t xml:space="preserve">, dentre os servidores em atividade, para um mandato de </w:t>
      </w:r>
      <w:proofErr w:type="gramStart"/>
      <w:r w:rsidRPr="00E4331A">
        <w:rPr>
          <w:rFonts w:ascii="Helvetica" w:hAnsi="Helvetica" w:cs="Courier New"/>
          <w:color w:val="000000"/>
        </w:rPr>
        <w:t>2</w:t>
      </w:r>
      <w:proofErr w:type="gramEnd"/>
      <w:r w:rsidRPr="00E4331A">
        <w:rPr>
          <w:rFonts w:ascii="Helvetica" w:hAnsi="Helvetica" w:cs="Courier New"/>
          <w:color w:val="000000"/>
        </w:rPr>
        <w:t xml:space="preserve"> (dois) anos, permitida a recondu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</w:t>
      </w:r>
      <w:proofErr w:type="gramStart"/>
      <w:r w:rsidRPr="00E4331A">
        <w:rPr>
          <w:rFonts w:ascii="Helvetica" w:hAnsi="Helvetica" w:cs="Times New Roman"/>
          <w:color w:val="000000"/>
        </w:rPr>
        <w:t xml:space="preserve">  </w:t>
      </w:r>
      <w:proofErr w:type="gramEnd"/>
      <w:r w:rsidRPr="00E4331A">
        <w:rPr>
          <w:rFonts w:ascii="Helvetica" w:hAnsi="Helvetica" w:cs="Times New Roman"/>
          <w:color w:val="000000"/>
        </w:rPr>
        <w:t>A ESIB ter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um Conselho de Ensino composto por 11 (onze) me</w:t>
      </w:r>
      <w:r w:rsidRPr="00E4331A">
        <w:rPr>
          <w:rFonts w:ascii="Helvetica" w:hAnsi="Helvetica" w:cs="Courier New"/>
          <w:color w:val="000000"/>
        </w:rPr>
        <w:t>mbros, na seguinte conformidade: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Diretor do Instituto </w:t>
      </w:r>
      <w:proofErr w:type="spellStart"/>
      <w:r w:rsidRPr="00E4331A">
        <w:rPr>
          <w:rFonts w:ascii="Helvetica" w:hAnsi="Helvetica" w:cs="Times New Roman"/>
          <w:color w:val="000000"/>
        </w:rPr>
        <w:t>Butantan</w:t>
      </w:r>
      <w:proofErr w:type="spellEnd"/>
      <w:r w:rsidRPr="00E4331A">
        <w:rPr>
          <w:rFonts w:ascii="Helvetica" w:hAnsi="Helvetica" w:cs="Times New Roman"/>
          <w:color w:val="000000"/>
        </w:rPr>
        <w:t>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</w:t>
      </w:r>
      <w:r w:rsidRPr="00E4331A">
        <w:rPr>
          <w:rFonts w:ascii="Helvetica" w:hAnsi="Helvetica" w:cs="Courier New"/>
          <w:color w:val="000000"/>
        </w:rPr>
        <w:t>o Coordenador da Escola;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Vice Coordenador da Escola;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IV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Coordenador dos Cursos de Extens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Coordenador dos Cursos de P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s-Gradua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</w:t>
      </w:r>
      <w:r w:rsidRPr="00E4331A">
        <w:rPr>
          <w:rFonts w:ascii="Times New Roman" w:hAnsi="Times New Roman" w:cs="Times New Roman"/>
          <w:color w:val="000000"/>
        </w:rPr>
        <w:t>“</w:t>
      </w:r>
      <w:r w:rsidRPr="00E4331A">
        <w:rPr>
          <w:rFonts w:ascii="Helvetica" w:hAnsi="Helvetica" w:cs="Times New Roman"/>
          <w:color w:val="000000"/>
        </w:rPr>
        <w:t xml:space="preserve">lato </w:t>
      </w:r>
      <w:proofErr w:type="spellStart"/>
      <w:r w:rsidRPr="00E4331A">
        <w:rPr>
          <w:rFonts w:ascii="Helvetica" w:hAnsi="Helvetica" w:cs="Times New Roman"/>
          <w:color w:val="000000"/>
        </w:rPr>
        <w:t>sensu</w:t>
      </w:r>
      <w:proofErr w:type="spellEnd"/>
      <w:r w:rsidRPr="00E4331A">
        <w:rPr>
          <w:rFonts w:ascii="Times New Roman" w:hAnsi="Times New Roman" w:cs="Times New Roman"/>
          <w:color w:val="000000"/>
        </w:rPr>
        <w:t>”</w:t>
      </w:r>
      <w:r w:rsidRPr="00E4331A">
        <w:rPr>
          <w:rFonts w:ascii="Helvetica" w:hAnsi="Helvetica" w:cs="Times New Roman"/>
          <w:color w:val="000000"/>
        </w:rPr>
        <w:t>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o Coordenador dos Cursos de P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s-Gradua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 xml:space="preserve">o </w:t>
      </w:r>
      <w:r w:rsidRPr="00E4331A">
        <w:rPr>
          <w:rFonts w:ascii="Times New Roman" w:hAnsi="Times New Roman" w:cs="Times New Roman"/>
          <w:color w:val="000000"/>
        </w:rPr>
        <w:t>“</w:t>
      </w:r>
      <w:proofErr w:type="spellStart"/>
      <w:r w:rsidRPr="00E4331A">
        <w:rPr>
          <w:rFonts w:ascii="Helvetica" w:hAnsi="Helvetica" w:cs="Times New Roman"/>
          <w:color w:val="000000"/>
        </w:rPr>
        <w:t>stricto</w:t>
      </w:r>
      <w:proofErr w:type="spellEnd"/>
      <w:r w:rsidRPr="00E4331A">
        <w:rPr>
          <w:rFonts w:ascii="Helvetica" w:hAnsi="Helvetica" w:cs="Times New Roman"/>
          <w:color w:val="000000"/>
        </w:rPr>
        <w:t xml:space="preserve"> </w:t>
      </w:r>
      <w:proofErr w:type="spellStart"/>
      <w:r w:rsidRPr="00E4331A">
        <w:rPr>
          <w:rFonts w:ascii="Helvetica" w:hAnsi="Helvetica" w:cs="Times New Roman"/>
          <w:color w:val="000000"/>
        </w:rPr>
        <w:t>se</w:t>
      </w:r>
      <w:r w:rsidRPr="00E4331A">
        <w:rPr>
          <w:rFonts w:ascii="Helvetica" w:hAnsi="Helvetica" w:cs="Courier New"/>
          <w:color w:val="000000"/>
        </w:rPr>
        <w:t>nsu</w:t>
      </w:r>
      <w:proofErr w:type="spellEnd"/>
      <w:r w:rsidRPr="00E4331A">
        <w:rPr>
          <w:rFonts w:ascii="Times New Roman" w:hAnsi="Times New Roman" w:cs="Times New Roman"/>
          <w:color w:val="000000"/>
        </w:rPr>
        <w:t>”</w:t>
      </w:r>
      <w:r w:rsidRPr="00E4331A">
        <w:rPr>
          <w:rFonts w:ascii="Helvetica" w:hAnsi="Helvetica" w:cs="Times New Roman"/>
          <w:color w:val="000000"/>
        </w:rPr>
        <w:t xml:space="preserve">; 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3 (tr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 xml:space="preserve">s) integrantes </w:t>
      </w:r>
      <w:r w:rsidRPr="00E4331A">
        <w:rPr>
          <w:rFonts w:ascii="Helvetica" w:hAnsi="Helvetica" w:cs="Courier New"/>
          <w:color w:val="000000"/>
        </w:rPr>
        <w:t>do corpo docente da Escola;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VIII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1 (um) representante da comunidade cient</w:t>
      </w:r>
      <w:r w:rsidRPr="00E4331A">
        <w:rPr>
          <w:rFonts w:ascii="Times New Roman" w:hAnsi="Times New Roman" w:cs="Times New Roman"/>
          <w:color w:val="000000"/>
        </w:rPr>
        <w:t>í</w:t>
      </w:r>
      <w:r w:rsidRPr="00E4331A">
        <w:rPr>
          <w:rFonts w:ascii="Helvetica" w:hAnsi="Helvetica" w:cs="Times New Roman"/>
          <w:color w:val="000000"/>
        </w:rPr>
        <w:t>fica, de n</w:t>
      </w:r>
      <w:r w:rsidRPr="00E4331A">
        <w:rPr>
          <w:rFonts w:ascii="Helvetica" w:hAnsi="Helvetica" w:cs="Courier New"/>
          <w:color w:val="000000"/>
        </w:rPr>
        <w:t>ot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rio saber;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 xml:space="preserve">IX </w:t>
      </w:r>
      <w:r w:rsidRPr="00E4331A">
        <w:rPr>
          <w:rFonts w:ascii="Times New Roman" w:hAnsi="Times New Roman" w:cs="Times New Roman"/>
          <w:color w:val="000000"/>
        </w:rPr>
        <w:t>–</w:t>
      </w:r>
      <w:r w:rsidRPr="00E4331A">
        <w:rPr>
          <w:rFonts w:ascii="Helvetica" w:hAnsi="Helvetica" w:cs="Times New Roman"/>
          <w:color w:val="000000"/>
        </w:rPr>
        <w:t xml:space="preserve"> 1 (um) representante do corpo docente dos cursos de P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s-Gradua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Caber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ao Conselho de Ensino aprovar seu regimento i</w:t>
      </w:r>
      <w:r w:rsidRPr="00E4331A">
        <w:rPr>
          <w:rFonts w:ascii="Helvetica" w:hAnsi="Helvetica" w:cs="Courier New"/>
          <w:color w:val="000000"/>
        </w:rPr>
        <w:t>nterno, que definir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entr</w:t>
      </w:r>
      <w:r w:rsidRPr="00E4331A">
        <w:rPr>
          <w:rFonts w:ascii="Helvetica" w:hAnsi="Helvetica" w:cs="Courier New"/>
          <w:color w:val="000000"/>
        </w:rPr>
        <w:t>e outros assuntos, suas atribui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es, seu funcionamento e a forma de esc</w:t>
      </w:r>
      <w:r w:rsidRPr="00E4331A">
        <w:rPr>
          <w:rFonts w:ascii="Helvetica" w:hAnsi="Helvetica" w:cs="Times New Roman"/>
          <w:color w:val="000000"/>
        </w:rPr>
        <w:t>o</w:t>
      </w:r>
      <w:r w:rsidRPr="00E4331A">
        <w:rPr>
          <w:rFonts w:ascii="Helvetica" w:hAnsi="Helvetica" w:cs="Times New Roman"/>
          <w:color w:val="000000"/>
        </w:rPr>
        <w:t>lha dos membros indicados nos incisos VII, VIII e IX, bem como o regimento interno da ESIB.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A Presid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ncia do Conselho de Ensino caber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ao Diretor do Instit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 xml:space="preserve">to </w:t>
      </w:r>
      <w:proofErr w:type="spellStart"/>
      <w:r w:rsidRPr="00E4331A">
        <w:rPr>
          <w:rFonts w:ascii="Helvetica" w:hAnsi="Helvetica" w:cs="Times New Roman"/>
          <w:color w:val="000000"/>
        </w:rPr>
        <w:t>Buta</w:t>
      </w:r>
      <w:r w:rsidRPr="00E4331A">
        <w:rPr>
          <w:rFonts w:ascii="Helvetica" w:hAnsi="Helvetica" w:cs="Courier New"/>
          <w:color w:val="000000"/>
        </w:rPr>
        <w:t>ntan</w:t>
      </w:r>
      <w:proofErr w:type="spellEnd"/>
      <w:r w:rsidRPr="00E4331A">
        <w:rPr>
          <w:rFonts w:ascii="Helvetica" w:hAnsi="Helvetica" w:cs="Courier New"/>
          <w:color w:val="000000"/>
        </w:rPr>
        <w:t>, seu membro nato.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Os membros a que se referem os incisos II a VI ser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designados pelo D</w:t>
      </w:r>
      <w:r w:rsidRPr="00E4331A">
        <w:rPr>
          <w:rFonts w:ascii="Helvetica" w:hAnsi="Helvetica" w:cs="Courier New"/>
          <w:color w:val="000000"/>
        </w:rPr>
        <w:t xml:space="preserve">iretor do Instituto </w:t>
      </w:r>
      <w:proofErr w:type="spellStart"/>
      <w:r w:rsidRPr="00E4331A">
        <w:rPr>
          <w:rFonts w:ascii="Helvetica" w:hAnsi="Helvetica" w:cs="Courier New"/>
          <w:color w:val="000000"/>
        </w:rPr>
        <w:t>Butantan</w:t>
      </w:r>
      <w:proofErr w:type="spellEnd"/>
      <w:r w:rsidRPr="00E4331A">
        <w:rPr>
          <w:rFonts w:ascii="Helvetica" w:hAnsi="Helvetica" w:cs="Courier New"/>
          <w:color w:val="000000"/>
        </w:rPr>
        <w:t>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Os membros a que se referem os incisos IV a IX deste artigo ter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 xml:space="preserve">o um mandato de </w:t>
      </w:r>
      <w:proofErr w:type="gramStart"/>
      <w:r w:rsidRPr="00E4331A">
        <w:rPr>
          <w:rFonts w:ascii="Helvetica" w:hAnsi="Helvetica" w:cs="Times New Roman"/>
          <w:color w:val="000000"/>
        </w:rPr>
        <w:t>2</w:t>
      </w:r>
      <w:proofErr w:type="gramEnd"/>
      <w:r w:rsidRPr="00E4331A">
        <w:rPr>
          <w:rFonts w:ascii="Helvetica" w:hAnsi="Helvetica" w:cs="Times New Roman"/>
          <w:color w:val="000000"/>
        </w:rPr>
        <w:t xml:space="preserve"> (dois) anos, permitida uma r</w:t>
      </w:r>
      <w:r w:rsidRPr="00E4331A">
        <w:rPr>
          <w:rFonts w:ascii="Helvetica" w:hAnsi="Helvetica" w:cs="Courier New"/>
          <w:color w:val="000000"/>
        </w:rPr>
        <w:t>econdu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5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Em ca</w:t>
      </w:r>
      <w:r w:rsidRPr="00E4331A">
        <w:rPr>
          <w:rFonts w:ascii="Helvetica" w:hAnsi="Helvetica" w:cs="Courier New"/>
          <w:color w:val="000000"/>
        </w:rPr>
        <w:t>so de aus</w:t>
      </w:r>
      <w:r w:rsidRPr="00E4331A">
        <w:rPr>
          <w:rFonts w:ascii="Times New Roman" w:hAnsi="Times New Roman" w:cs="Times New Roman"/>
          <w:color w:val="000000"/>
        </w:rPr>
        <w:t>ê</w:t>
      </w:r>
      <w:r w:rsidRPr="00E4331A">
        <w:rPr>
          <w:rFonts w:ascii="Helvetica" w:hAnsi="Helvetica" w:cs="Times New Roman"/>
          <w:color w:val="000000"/>
        </w:rPr>
        <w:t>ncia ou impedimento, o Diretor do In</w:t>
      </w:r>
      <w:r w:rsidRPr="00E4331A">
        <w:rPr>
          <w:rFonts w:ascii="Helvetica" w:hAnsi="Helvetica" w:cs="Courier New"/>
          <w:color w:val="000000"/>
        </w:rPr>
        <w:t>stituto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represe</w:t>
      </w:r>
      <w:r w:rsidRPr="00E4331A">
        <w:rPr>
          <w:rFonts w:ascii="Helvetica" w:hAnsi="Helvetica" w:cs="Courier New"/>
          <w:color w:val="000000"/>
        </w:rPr>
        <w:t>ntado nas reuni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 do Conselho de Ensino por seu substituto legal.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Os cursos promovidos pela ESIB poder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ser ofer</w:t>
      </w:r>
      <w:r w:rsidRPr="00E4331A">
        <w:rPr>
          <w:rFonts w:ascii="Helvetica" w:hAnsi="Helvetica" w:cs="Courier New"/>
          <w:color w:val="000000"/>
        </w:rPr>
        <w:t xml:space="preserve">ecidos </w:t>
      </w:r>
      <w:r w:rsidRPr="00E4331A">
        <w:rPr>
          <w:rFonts w:ascii="Times New Roman" w:hAnsi="Times New Roman" w:cs="Times New Roman"/>
          <w:color w:val="000000"/>
        </w:rPr>
        <w:t>à</w:t>
      </w:r>
      <w:r w:rsidRPr="00E4331A">
        <w:rPr>
          <w:rFonts w:ascii="Helvetica" w:hAnsi="Helvetica" w:cs="Times New Roman"/>
          <w:color w:val="000000"/>
        </w:rPr>
        <w:t xml:space="preserve"> popula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o, med</w:t>
      </w:r>
      <w:r w:rsidRPr="00E4331A">
        <w:rPr>
          <w:rFonts w:ascii="Helvetica" w:hAnsi="Helvetica" w:cs="Courier New"/>
          <w:color w:val="000000"/>
        </w:rPr>
        <w:t>iante crit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rios previamente estabelec</w:t>
      </w:r>
      <w:r w:rsidRPr="00E4331A">
        <w:rPr>
          <w:rFonts w:ascii="Helvetica" w:hAnsi="Helvetica" w:cs="Courier New"/>
          <w:color w:val="000000"/>
        </w:rPr>
        <w:t>idos pelo Conselho de Ensino.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lastRenderedPageBreak/>
        <w:t>Artigo 5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</w:t>
      </w:r>
      <w:proofErr w:type="gramStart"/>
      <w:r w:rsidRPr="00E4331A">
        <w:rPr>
          <w:rFonts w:ascii="Helvetica" w:hAnsi="Helvetica" w:cs="Times New Roman"/>
          <w:color w:val="000000"/>
        </w:rPr>
        <w:t xml:space="preserve">  </w:t>
      </w:r>
      <w:proofErr w:type="gramEnd"/>
      <w:r w:rsidRPr="00E4331A">
        <w:rPr>
          <w:rFonts w:ascii="Helvetica" w:hAnsi="Helvetica" w:cs="Times New Roman"/>
          <w:color w:val="000000"/>
        </w:rPr>
        <w:t>Os cursos promovidos pela ESIB ser</w:t>
      </w:r>
      <w:r w:rsidRPr="00E4331A">
        <w:rPr>
          <w:rFonts w:ascii="Times New Roman" w:hAnsi="Times New Roman" w:cs="Times New Roman"/>
          <w:color w:val="000000"/>
        </w:rPr>
        <w:t>ã</w:t>
      </w:r>
      <w:r w:rsidRPr="00E4331A">
        <w:rPr>
          <w:rFonts w:ascii="Helvetica" w:hAnsi="Helvetica" w:cs="Times New Roman"/>
          <w:color w:val="000000"/>
        </w:rPr>
        <w:t>o oferecidos gratuit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mente aos seus servidores, sendo permitida a cobran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 de taxas dos demais alunos.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6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Para </w:t>
      </w:r>
      <w:proofErr w:type="gramStart"/>
      <w:r w:rsidRPr="00E4331A">
        <w:rPr>
          <w:rFonts w:ascii="Helvetica" w:hAnsi="Helvetica" w:cs="Times New Roman"/>
          <w:color w:val="000000"/>
        </w:rPr>
        <w:t>a consecu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de sues objetivos</w:t>
      </w:r>
      <w:proofErr w:type="gramEnd"/>
      <w:r w:rsidRPr="00E4331A">
        <w:rPr>
          <w:rFonts w:ascii="Helvetica" w:hAnsi="Helvetica" w:cs="Times New Roman"/>
          <w:color w:val="000000"/>
        </w:rPr>
        <w:t>, a ESIB pod</w:t>
      </w:r>
      <w:r w:rsidRPr="00E4331A">
        <w:rPr>
          <w:rFonts w:ascii="Helvetica" w:hAnsi="Helvetica" w:cs="Courier New"/>
          <w:color w:val="000000"/>
        </w:rPr>
        <w:t>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 repr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 xml:space="preserve">sentar o Instituto </w:t>
      </w:r>
      <w:proofErr w:type="spellStart"/>
      <w:r w:rsidRPr="00E4331A">
        <w:rPr>
          <w:rFonts w:ascii="Helvetica" w:hAnsi="Helvetica" w:cs="Courier New"/>
          <w:color w:val="000000"/>
        </w:rPr>
        <w:t>Butantan</w:t>
      </w:r>
      <w:proofErr w:type="spellEnd"/>
      <w:r w:rsidRPr="00E4331A">
        <w:rPr>
          <w:rFonts w:ascii="Helvetica" w:hAnsi="Helvetica" w:cs="Courier New"/>
          <w:color w:val="000000"/>
        </w:rPr>
        <w:t xml:space="preserve"> na celebra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de termos de coopera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com institutos ed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c</w:t>
      </w:r>
      <w:r w:rsidRPr="00E4331A">
        <w:rPr>
          <w:rFonts w:ascii="Helvetica" w:hAnsi="Helvetica" w:cs="Courier New"/>
          <w:color w:val="000000"/>
        </w:rPr>
        <w:t>acionais e de pesquisa, universidades e entidades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blicas ou privadas, nacionais e e</w:t>
      </w:r>
      <w:r w:rsidRPr="00E4331A">
        <w:rPr>
          <w:rFonts w:ascii="Helvetica" w:hAnsi="Helvetica" w:cs="Courier New"/>
          <w:color w:val="000000"/>
        </w:rPr>
        <w:t xml:space="preserve">strangeiras. 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7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Ap</w:t>
      </w:r>
      <w:r w:rsidRPr="00E4331A">
        <w:rPr>
          <w:rFonts w:ascii="Times New Roman" w:hAnsi="Times New Roman" w:cs="Times New Roman"/>
          <w:color w:val="000000"/>
        </w:rPr>
        <w:t>ó</w:t>
      </w:r>
      <w:r w:rsidRPr="00E4331A">
        <w:rPr>
          <w:rFonts w:ascii="Helvetica" w:hAnsi="Helvetica" w:cs="Times New Roman"/>
          <w:color w:val="000000"/>
        </w:rPr>
        <w:t>s a aprova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do regimento da ESIB, caber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ao Coord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nador da Escola providenciar seu encaminhamento ao Conselho Estadual de Educ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8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CB2134" w:rsidRPr="00E4331A" w:rsidRDefault="00CB2134" w:rsidP="0027705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CB2134" w:rsidRPr="00E4331A" w:rsidRDefault="00CB2134" w:rsidP="00CA0BF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sectPr w:rsidR="00CB2134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B2134"/>
    <w:rsid w:val="00277058"/>
    <w:rsid w:val="003049DE"/>
    <w:rsid w:val="00653CC4"/>
    <w:rsid w:val="00686F2A"/>
    <w:rsid w:val="008C5002"/>
    <w:rsid w:val="0097217F"/>
    <w:rsid w:val="00CA0BFE"/>
    <w:rsid w:val="00C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2019-03-29T19:44:00Z</dcterms:created>
  <dcterms:modified xsi:type="dcterms:W3CDTF">2019-03-29T21:11:00Z</dcterms:modified>
</cp:coreProperties>
</file>