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59957" w14:textId="77777777" w:rsidR="00AB13DF" w:rsidRPr="00703B7E" w:rsidRDefault="00AB13DF" w:rsidP="00AB13DF">
      <w:pPr>
        <w:jc w:val="center"/>
        <w:rPr>
          <w:rFonts w:ascii="Helvetica" w:hAnsi="Helvetica"/>
          <w:color w:val="009900"/>
          <w:sz w:val="22"/>
          <w:szCs w:val="22"/>
        </w:rPr>
      </w:pPr>
      <w:r w:rsidRPr="00703B7E">
        <w:rPr>
          <w:rFonts w:ascii="Helvetica" w:hAnsi="Helvetica"/>
          <w:color w:val="009900"/>
          <w:sz w:val="22"/>
          <w:szCs w:val="22"/>
        </w:rPr>
        <w:t>ANEXO I</w:t>
      </w:r>
    </w:p>
    <w:p w14:paraId="21A86D22" w14:textId="77777777" w:rsidR="00AB13DF" w:rsidRPr="00703B7E" w:rsidRDefault="00AB13DF" w:rsidP="00AB13DF">
      <w:pPr>
        <w:jc w:val="center"/>
        <w:rPr>
          <w:rFonts w:ascii="Helvetica" w:hAnsi="Helvetica"/>
          <w:color w:val="009900"/>
          <w:sz w:val="22"/>
          <w:szCs w:val="22"/>
        </w:rPr>
      </w:pPr>
      <w:r w:rsidRPr="00703B7E">
        <w:rPr>
          <w:rFonts w:ascii="Helvetica" w:hAnsi="Helvetica"/>
          <w:color w:val="009900"/>
          <w:sz w:val="22"/>
          <w:szCs w:val="22"/>
        </w:rPr>
        <w:t>ANEXO II</w:t>
      </w:r>
    </w:p>
    <w:p w14:paraId="556F729D" w14:textId="77777777" w:rsidR="00AB13DF" w:rsidRPr="00703B7E" w:rsidRDefault="00AB13DF" w:rsidP="00AB13DF">
      <w:pPr>
        <w:jc w:val="center"/>
        <w:rPr>
          <w:rFonts w:ascii="Helvetica" w:hAnsi="Helvetica"/>
          <w:color w:val="009900"/>
          <w:sz w:val="22"/>
          <w:szCs w:val="22"/>
        </w:rPr>
      </w:pPr>
      <w:r w:rsidRPr="00703B7E">
        <w:rPr>
          <w:rFonts w:ascii="Helvetica" w:hAnsi="Helvetica"/>
          <w:color w:val="009900"/>
          <w:sz w:val="22"/>
          <w:szCs w:val="22"/>
        </w:rPr>
        <w:t>Quadro Demonstrativo dos Cargos em Comissão e das Funções de Confiança da Secretaria da Fazenda e Planejamento</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45"/>
        <w:gridCol w:w="2108"/>
        <w:gridCol w:w="3550"/>
        <w:gridCol w:w="1847"/>
      </w:tblGrid>
      <w:tr w:rsidR="00AB13DF" w:rsidRPr="00703B7E" w14:paraId="2920142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8CD2E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UNIDADE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357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Nº CARGO / FUNÇÃO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B579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DENOMINAÇÃOCARGO/FUNÇÃO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F1B7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CCE/FCE</w:t>
            </w:r>
          </w:p>
        </w:tc>
      </w:tr>
      <w:tr w:rsidR="00AB13DF" w:rsidRPr="00703B7E" w14:paraId="03371D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B11D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Secretaria Executiva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B92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F188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Secretário Executivo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183F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1.18 (NES)</w:t>
            </w:r>
          </w:p>
        </w:tc>
      </w:tr>
      <w:tr w:rsidR="00AB13DF" w:rsidRPr="00703B7E" w14:paraId="49C0DD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8014A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A5EF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DBB9E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773F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2.17</w:t>
            </w:r>
          </w:p>
        </w:tc>
      </w:tr>
      <w:tr w:rsidR="00AB13DF" w:rsidRPr="00703B7E" w14:paraId="742925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F3AF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8F22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3C71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DF43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2.17</w:t>
            </w:r>
          </w:p>
        </w:tc>
      </w:tr>
      <w:tr w:rsidR="00AB13DF" w:rsidRPr="00703B7E" w14:paraId="5FEDCBF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8BA9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FBBE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BAE0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33D1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2.16</w:t>
            </w:r>
          </w:p>
        </w:tc>
      </w:tr>
      <w:tr w:rsidR="00AB13DF" w:rsidRPr="00703B7E" w14:paraId="69CC456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B600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2F6C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B99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F833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2.15</w:t>
            </w:r>
          </w:p>
        </w:tc>
      </w:tr>
      <w:tr w:rsidR="00AB13DF" w:rsidRPr="00703B7E" w14:paraId="6549B7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906B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79B0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61AB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0E22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62B6D3A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0D03C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5655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29BD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5AC7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52FD679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E1B3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AE85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5355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FED3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4D7745B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7B3F2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31AE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0CCC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1555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1DC47C8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BB55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D68C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E883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0638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2.02</w:t>
            </w:r>
          </w:p>
        </w:tc>
      </w:tr>
      <w:tr w:rsidR="00AB13DF" w:rsidRPr="00703B7E" w14:paraId="50DE459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EA19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Chefia de Gabinete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D71C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7F07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Gabinete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4E7B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1.16</w:t>
            </w:r>
          </w:p>
        </w:tc>
      </w:tr>
      <w:tr w:rsidR="00AB13DF" w:rsidRPr="00703B7E" w14:paraId="6EDF846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1FB5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8D4E9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0BB7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9973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r>
      <w:tr w:rsidR="00AB13DF" w:rsidRPr="00703B7E" w14:paraId="6DE4864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E827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312B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4C54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50C6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6513D2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00B1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B8AF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70F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4B41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072960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78A7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B7E7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3BFD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6963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40CB7A5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5EED0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B783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4BF9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ABBF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33E95C1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21D9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B48C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6F05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2A54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A8F5D9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7E8E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930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2347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6D13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63F003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075D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Assessoria de Captação de Recursos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9ACE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01CC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0BE8D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3D169FD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C51F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5DF7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FFC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A362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291064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FE1B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82F8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9324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F8EF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21B679B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E468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99A0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ABE0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CC4D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447BA55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6866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Assessoria de Economia e Finanças Públicas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24C0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F943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AD68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7092F5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83A0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B8CA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3F16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487A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490D184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E6CD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668C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2625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6B8D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22975E3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6A6A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Assessoria de Acompanhamento da Política Fiscal e de Relacionamento Federativo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7E44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1E70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D29B2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4A2E7B8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065A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CB61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658C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DA7E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1DE8CB1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4661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1596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4713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C259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645F92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C435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4C25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47C9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FC268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1F78F9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901A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Assessoria de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46CD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35A2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A116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1.16</w:t>
            </w:r>
          </w:p>
        </w:tc>
      </w:tr>
      <w:tr w:rsidR="00AB13DF" w:rsidRPr="00703B7E" w14:paraId="7E35686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4BF2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A36B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7113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0162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6ECB176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F290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A260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6A5D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8509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6A5E889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4E57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7F14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3D890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BEDE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559064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AAE8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AD8D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2D0B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2DC9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CE286A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6DEC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Assessoria Técnico-Normativa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20942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E0BF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2E3C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1.14</w:t>
            </w:r>
          </w:p>
        </w:tc>
      </w:tr>
      <w:tr w:rsidR="00AB13DF" w:rsidRPr="00703B7E" w14:paraId="01247FC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5401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CCF62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0C5E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9646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307563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45C0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F0B0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AC73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CE468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4C21104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6666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Assessoria de Relacionamento Institucional com o TCE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83C3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E3B8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3137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40F9C1E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7B3E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17B1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0F87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D43B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59EB4C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90C9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86AD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BA88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1551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512A3FB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E22D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09BB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6F44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468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7C73C0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DB0D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Assessoria Parlamentar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9CD0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FF3F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223E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7CFD43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55F1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Ouvidoria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3077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639E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Ouvidor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C328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6BE1AFA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0CC1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62CA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F20A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9A92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38DC041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1D47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Proteção e Defesa do Usuário do Serviço Fazendário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3DA6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3333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3A33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4C3F43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9543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4BE7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EB14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737A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3C3BA5A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0B17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82EE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0985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5A53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01582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4F57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D053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13F2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59CC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2.05</w:t>
            </w:r>
          </w:p>
        </w:tc>
      </w:tr>
      <w:tr w:rsidR="00AB13DF" w:rsidRPr="00703B7E" w14:paraId="1A6761C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DA3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E431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5149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272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6DF55F7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1E70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Transparência e Acesso à Informação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D73E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92FC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E4E3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3F6D644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5CC2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AB34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072B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24D7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2.05</w:t>
            </w:r>
          </w:p>
        </w:tc>
      </w:tr>
      <w:tr w:rsidR="00AB13DF" w:rsidRPr="00703B7E" w14:paraId="6172D0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AC08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Conselho de Defesa dos Capitais do Estado - CODEC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CA20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5CB8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2863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4DBE7EE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C04B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0BBC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432D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1509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39C3829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169B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45A6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FFD9A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4E87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41DD3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76F0D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0160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E7F7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89A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6ABC81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539C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Consultoria Jurídica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9CD9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3E9C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0165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638F244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27C0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136C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4733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8E34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8B2ED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6FAC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4356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623B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910D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5655C4E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4F5C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Corregedoria da Fiscalização Tributária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8D98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32A3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C4FE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7FFBBD5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EA8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43429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5F74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0528D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4C9DCFE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C27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9D57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42B8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A150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525916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3EA8D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Controle Interno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E00F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37C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8980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3153A86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48A2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840A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A0EBC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819C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1444D9F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7136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4057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5CF95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D66D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2.12</w:t>
            </w:r>
          </w:p>
        </w:tc>
      </w:tr>
      <w:tr w:rsidR="00AB13DF" w:rsidRPr="00703B7E" w14:paraId="2DFDFD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6AF6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6C68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EAD1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64BE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8BF11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05B5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22A3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E7D0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2A24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7A50ECE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1C08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Conformidade Interna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539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3EAE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C0D2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6D69ADC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9D295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Conformidade Interna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47DD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FAEB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2542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266148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3D03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C060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4E45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DBA5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4DA8BE8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2E2E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CAF0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706D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2280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17306E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A185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Conformidade Interna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95E32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375F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66DE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117B025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DCB8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9E74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F454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685B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6E62FA9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1538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Gestão Estratégica e de Projetos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D5E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C5EC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216D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0B759B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359BD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A8B7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A25F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3926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21CF321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DCB6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4A98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C9D3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B25E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4B1E4F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C1E2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Gestão Operacional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1413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3224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A9AF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7A5D2CF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AA3B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Gestão de Processos e Indicadores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B152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A405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7598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40A5DB2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9359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Licitações e Contratos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CDEB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D70C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FF2E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067597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D4434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26B1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6C7F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6A42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4B3FC0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51AA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Monitoramento e Avaliação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0C76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28F2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FCE7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06EFB6E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D89B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Estratégico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E032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F92C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1E71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4ACA99B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49A0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9F38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50E6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B90A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6D84F83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777C9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Escola de Governo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F44D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5E74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A693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2D3A233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33DE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DF50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136A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D916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19B0D0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654C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3280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8B40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2334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D35360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2BE4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Capacitação 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DECE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919C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2B1E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BCAFFF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657E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Capacitação Intersetorial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AA79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09F2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A07C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A2531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CA45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Educação Fiscal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C5F9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0272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ECBD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3A1A881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EA6D8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de Recursos Orçamentários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797B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8EA5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6E78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6D7B38F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E45C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B9F1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728E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D827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22DF6B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461C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B1C5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FD28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F757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0EBB39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23F4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Laboratório de Inovação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5F7E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8F14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2274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CC0BBD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554A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059B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2876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650D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D17E35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F38F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Pesquisa e Gestão do Conhecimento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CD9F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7ADD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8291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3125B29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A1F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Tecnologia e Suporte Educacional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0EE5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8718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D2E8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3B1C81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418A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6642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1F14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5926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20F7D0B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AA4D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8CF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B2BE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4924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15169C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0F1B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282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A97EC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165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59B193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52C5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Comunicação e Eventos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8064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90D4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33AE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46C4420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73F7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Serviço de Educação à Distância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D7CC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C7CD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34A5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4D1F59B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26B7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a Cursos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604DB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9273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7023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605683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C1D6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SUBSECRETARIA DE GESTÃO CORPORATIVA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40E4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9BBE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E543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1.17</w:t>
            </w:r>
          </w:p>
        </w:tc>
      </w:tr>
      <w:tr w:rsidR="00AB13DF" w:rsidRPr="00703B7E" w14:paraId="5EEAF73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FB01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7256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6433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2671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5CC76E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19C6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DE23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F979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B333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7472E6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E32E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7D95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DCB4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F52AA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6015042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F9B4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Estratégia em Recursos Humanos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A073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74F9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A459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7B5A451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4C41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89F6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B1C3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9CE06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7D58A3D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1A0D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8D68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E409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49A5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74250C7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915F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F7116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63FE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1809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3E7349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5C1A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71A8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5F9D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2476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5D702C6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DA1A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Legislação de Pessoal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419F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C6A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9DEB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74EA76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42E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Desenvolvimento Humano e Organizacional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57ED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50E8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04E8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3AB430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7917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8C1C9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324B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7D30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497E402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B695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9F9F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B764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8B92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r>
      <w:tr w:rsidR="00AB13DF" w:rsidRPr="00703B7E" w14:paraId="5F18AFA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6F49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748A7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F141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71CED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63E21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1841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9DAF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58B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643B2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1B40B2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909A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e Desenvolvimento de Pessoas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9578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4B1B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6A7C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37204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11C5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CDA3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F900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993A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r>
      <w:tr w:rsidR="00AB13DF" w:rsidRPr="00703B7E" w14:paraId="1AB62FA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2CDC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0BF8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5B26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D25F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7DC168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4F1A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C5B0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FDE08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9C079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7A5948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5A12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7A81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B4E5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E29C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2.06</w:t>
            </w:r>
          </w:p>
        </w:tc>
      </w:tr>
      <w:tr w:rsidR="00AB13DF" w:rsidRPr="00703B7E" w14:paraId="293A2B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3FB9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Qualidade de Vida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C73D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8D07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6D03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0FF6F1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9340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0D56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B162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2A54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5A9F8E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A47B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353F5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C1A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13A4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0B068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23FE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DB50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B8A3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5B4D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1C292BE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B045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653E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1F2F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621E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2D109B0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8604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Assistência à Saúde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6F21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5DF5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A49C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6C5B39A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18D2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4AD3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9A61D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A80F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363493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BF31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Gestão Funcional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EB39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19F1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3F44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6428DC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F894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6FB8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1676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C25A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6908DA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9B01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880A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0539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7394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7DE9E32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A575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A1B0C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072D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6515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BD6BE4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BCCC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0109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CBF0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D657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00F3F8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4D9B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Cargos e Funções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4DC0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DC3C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F729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43AB37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098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54A4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2E05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98C4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2954BD6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7256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682F6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EFB2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914D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43736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F2A1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214B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5858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56DB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2.06</w:t>
            </w:r>
          </w:p>
        </w:tc>
      </w:tr>
      <w:tr w:rsidR="00AB13DF" w:rsidRPr="00703B7E" w14:paraId="3D0B0FB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3A2E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Cadastro e Arquivo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2A9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FC0C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8114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781598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66FC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E17D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8E24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2AEE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E44E48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80EB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E162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888C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7CC2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4B44A10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FFD0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F5818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77A5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1A26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2.02</w:t>
            </w:r>
          </w:p>
        </w:tc>
      </w:tr>
      <w:tr w:rsidR="00AB13DF" w:rsidRPr="00703B7E" w14:paraId="5E5388B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E226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Vínculos Funcionais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FD309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3EC5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3C45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1D3CA8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B092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EF01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1C15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8227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0525D93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455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2C54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B8EA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0DF9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2.05</w:t>
            </w:r>
          </w:p>
        </w:tc>
      </w:tr>
      <w:tr w:rsidR="00AB13DF" w:rsidRPr="00703B7E" w14:paraId="42507DC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0B8D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3371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8AB5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6C5D9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2.05</w:t>
            </w:r>
          </w:p>
        </w:tc>
      </w:tr>
      <w:tr w:rsidR="00AB13DF" w:rsidRPr="00703B7E" w14:paraId="3C98C7F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6B7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1F3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3A59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9A2C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2.01</w:t>
            </w:r>
          </w:p>
        </w:tc>
      </w:tr>
      <w:tr w:rsidR="00AB13DF" w:rsidRPr="00703B7E" w14:paraId="48C54B1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3C0F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Benefícios e Vantagens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1906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2724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BB41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99655B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DD9D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DFA9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8338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1F5F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28D20C2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635F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59E5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BB04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96A8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E8FDD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281D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Contagem de Tempo e Vantagens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02F3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40AB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F8B6F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5D03213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26B6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2456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2253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E3C4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9815DE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1EA5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D173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4725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888C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1F39706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FBB13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Frequência e Benefícios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C99B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7018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6FE1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79A839D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9A2B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73B4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E60D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8FE0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4ADCEB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C04C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Apuração e Evolução Funcional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33FD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9B729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87E6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1DA801F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E01B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8E88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2130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48B7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6ECCDBF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5FC7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82EA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30C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C2CA0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079D22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F44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Evolução Funcional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9034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2BBF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70E7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766B922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7F25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C83C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D5D3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2722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24483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D2F3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E3CA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C916C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7A98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0E1CF1F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814A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113A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00E0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AC03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2.05</w:t>
            </w:r>
          </w:p>
        </w:tc>
      </w:tr>
      <w:tr w:rsidR="00AB13DF" w:rsidRPr="00703B7E" w14:paraId="29BACB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7BE29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Relacionamento com o Servidor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B1258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F9A85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BC45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42A099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0B86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Tecnologia da Informação 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2B87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0B18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AEE2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5F2F26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BFA2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CCD9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CCD6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4B19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0C6513E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E65C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8577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3BF0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7F44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5EB37A5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BA73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Canais Digitais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00AB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C5A0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B0D3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5F82186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6A28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E24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F218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AE58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794815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EFB9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A3D5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3027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5B43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r>
      <w:tr w:rsidR="00AB13DF" w:rsidRPr="00703B7E" w14:paraId="743171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7A79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Governança e Gestão Orçamentária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8D43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5760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25B2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71F2470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C0A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Governança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6470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4F77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AAF7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7E1F9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9C78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Acompanhamento de Contratações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CEF6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CD51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CCE7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4984F8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24C93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476A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C1AA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AE1C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4A9C167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36B4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B5CA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5088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C4FFF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E4420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16E9D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de Contratos e de Fornecedores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1594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E82F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6CC1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658A4C0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A55B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Coordenadoria de Gestão de Produtos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BF4C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DDBE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E2CA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179BF19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9355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Desenvolvimento de Produtos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3869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2AD9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F06D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E6C36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8F387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Arquitetura de Produtos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752F0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9AE4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2BE1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48543B5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6EE5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Infraestrutura, Atendimento e Operações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6A3D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C25B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44E6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61E1194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758D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Infraestrutura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C78A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2938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56680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550A45E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9378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Infraestrutura de TIC, em Campinas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87AF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60C0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B2F2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19C7D4A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28FC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Operações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6984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0BCE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F930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5B0499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36FA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Banco de Dados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2341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A30B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0EB1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49B1E2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0406C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Atendimento de Serviços de TIC</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8635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AE05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0EED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3C20CB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57F3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1216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045A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230D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1CB730A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6E25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Atendimento ao Usuário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FCD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D2F0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50A4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27FACBE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D377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à TIC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9680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B964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592C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0E45F12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6D42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8F6E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8EA4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4C7C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34CA9A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41D8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à TIC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1718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1A35A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8855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2A81583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15BF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5A4B9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13AC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C090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B9F603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21A3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8658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EE7A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F045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5C964A7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3AA4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à TIC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D114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05BB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016B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749FED4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B4DD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A073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CA0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8E4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1D52EF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5DD7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à TIC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2960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595A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F2E2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1C33DC2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774A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7B17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4106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A912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08E01AF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926D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à TIC 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765E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1B34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A772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757AF6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79C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AB41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0322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5DB8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94FB09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54AE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Ciências de Dados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BCCB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CF4C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BFE8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04D05F2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3556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Administração, Suprimentos e Infraestrutura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3EDD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BC3F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EAF5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5BB6644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DF94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5DD9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80AF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DD87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6C4CFA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31C5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6DA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EC15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F6E2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2.12</w:t>
            </w:r>
          </w:p>
        </w:tc>
      </w:tr>
      <w:tr w:rsidR="00AB13DF" w:rsidRPr="00703B7E" w14:paraId="74C6716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3A9D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BC67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D686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E802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660131E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FA6F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5CE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15AA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2EDD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r>
      <w:tr w:rsidR="00AB13DF" w:rsidRPr="00703B7E" w14:paraId="12FBA65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E38E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DCF2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5B63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F9E6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104AC6E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2835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8F27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E73D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2BB8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52C726E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BC7C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F5C8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105F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940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9A1A5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2CFE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21F6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03EB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5B7B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567F656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5BCD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de Bens Móveis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E7BA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F0B55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69C38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01E4A1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627D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6285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BA8F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240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5C41013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0F7C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Documental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199D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BA8D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D0C5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3E377B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D8A0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9522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56DF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D88A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664A300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8EF4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544A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C775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FDB6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19E3C1F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2085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ADA7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0C82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D06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00A6D51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43E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Transportes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3169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9D43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4023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5A70475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4969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70DC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DA0CD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2A93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75A1D16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6C9E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07B28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592F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7773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7E014BD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EACE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FA67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4F2A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1851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2.02</w:t>
            </w:r>
          </w:p>
        </w:tc>
      </w:tr>
      <w:tr w:rsidR="00AB13DF" w:rsidRPr="00703B7E" w14:paraId="710E6E6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C808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Segurança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0448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586A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0161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55FFBBB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AECD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1043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EF2FC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09CC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1147FE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D0FB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40C0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31F9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2E38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39B03CC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F3BA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4765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09AE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83E9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352DD4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1932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BB00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FBED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CC3D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333E050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FEE9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Suprimentos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5164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7C78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3026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1B4346C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5490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2806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851E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FA2A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2DD347F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FEE84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22D2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E01A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5FD7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1841CC0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7CA1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5BE6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9BE1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1CB4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r>
      <w:tr w:rsidR="00AB13DF" w:rsidRPr="00703B7E" w14:paraId="5BB3CC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3DF9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9F10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48C5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BAB4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66753F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B002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Compras e Licitações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6B31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5F8B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6673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208C7C5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350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F972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A2B4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F002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r>
      <w:tr w:rsidR="00AB13DF" w:rsidRPr="00703B7E" w14:paraId="197290E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A6B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563D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7AF5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2884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31A8CC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2DF3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D584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401C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A117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BE3A4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988E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Contratos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982D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16F0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222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1B3C8F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3906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B7A6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713F8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A043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CCBB21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7B5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1BB3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BFEE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31BA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2E37D35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7ADE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Almoxarifado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AAB1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5A02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2A34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3C11CB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B3A6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F4D9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48A22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814A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4C588D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BB06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E666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EC4A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F15B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2.02</w:t>
            </w:r>
          </w:p>
        </w:tc>
      </w:tr>
      <w:tr w:rsidR="00AB13DF" w:rsidRPr="00703B7E" w14:paraId="329BF1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341B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Gestão de Projetos e Obras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187A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1F4D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FE1C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1CB79D2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942A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3DE5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E28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A324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5D2CA6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144A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70F0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B555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B0F17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r>
      <w:tr w:rsidR="00AB13DF" w:rsidRPr="00703B7E" w14:paraId="13AFBD5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0F37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de Obras, Reformas e Leiautes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D742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3189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6D1A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2D82ADC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FE62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0865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3B4D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1ED29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00A4D7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5240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6E38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79C9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42BE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0555D93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F4FE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Administração Regional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C6A9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6C48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4B6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4BA5A20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7B38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24E3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B3B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44C7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268EA3E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46F4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158D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F0948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7FDE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r>
      <w:tr w:rsidR="00AB13DF" w:rsidRPr="00703B7E" w14:paraId="250E71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32EE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ECAC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A1C07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61E1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82D03E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37D75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4D1C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399A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D5E1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71F8C5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FC36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C4789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52FE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F60B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2053D8C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57A1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Departamento de Administração da Região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EE9C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06785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Departamento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43E9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1.12</w:t>
            </w:r>
          </w:p>
        </w:tc>
      </w:tr>
      <w:tr w:rsidR="00AB13DF" w:rsidRPr="00703B7E" w14:paraId="579B98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AF33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505D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2698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C794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0D58F1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3C22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Sede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1492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5543C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14D2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32F5B07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E071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Tatuapé</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6979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63AA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97A0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73E5128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8058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C807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D53D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ADDC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2.06</w:t>
            </w:r>
          </w:p>
        </w:tc>
      </w:tr>
      <w:tr w:rsidR="00AB13DF" w:rsidRPr="00703B7E" w14:paraId="5F2EC81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0581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Lapa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41AE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E251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5ECE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3D2975C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BEC5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Pinheiros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DC5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9D6E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B051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4914106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989E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Departamento de Administração da Região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F4202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816F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Departamento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ADAE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1.12</w:t>
            </w:r>
          </w:p>
        </w:tc>
      </w:tr>
      <w:tr w:rsidR="00AB13DF" w:rsidRPr="00703B7E" w14:paraId="2322EBA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C6E1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Taubaté</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CD10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0695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9758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35E775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B6ED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CEFC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C787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978C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E8CA8B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9858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81B3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D33A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6F5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62BCA27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30A3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0537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3FBC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2475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2.02</w:t>
            </w:r>
          </w:p>
        </w:tc>
      </w:tr>
      <w:tr w:rsidR="00AB13DF" w:rsidRPr="00703B7E" w14:paraId="17524EB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B0A0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Santos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083C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0ED3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E557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4EF86D6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A3332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Guarulhos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EE232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C679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2301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57B231B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8AFF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ABCD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7BE3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C70C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313B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50A0914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2A1F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Departamento de Administração da Região 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140C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3E56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Departamento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75FE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1.12</w:t>
            </w:r>
          </w:p>
        </w:tc>
      </w:tr>
      <w:tr w:rsidR="00AB13DF" w:rsidRPr="00703B7E" w14:paraId="788AD71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F1B5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C4E5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93DF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EA03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474F93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6B1D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5760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11DD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5C98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r>
      <w:tr w:rsidR="00AB13DF" w:rsidRPr="00703B7E" w14:paraId="249AB1E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D82D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4D74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6900B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4D53F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54DC225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A895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Campinas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76B0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4ED2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F9D7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340242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1F30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868D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E3B9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463F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2ABC1D3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CF15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Jundiaí</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78DC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B647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E914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25A08F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B8D7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Sorocaba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FA5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EB6B8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899E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01BD59C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B3CD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EB7D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43284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6C1D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3DCAF3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2A5F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Osasco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9D44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4E65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A8B8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7C1ACC5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E59C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Departamento de Administração da Região 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BE5D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1645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Departamento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6300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1.12</w:t>
            </w:r>
          </w:p>
        </w:tc>
      </w:tr>
      <w:tr w:rsidR="00AB13DF" w:rsidRPr="00703B7E" w14:paraId="0E5F23E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1F03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D129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302E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6518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r>
      <w:tr w:rsidR="00AB13DF" w:rsidRPr="00703B7E" w14:paraId="1CF4395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F0AB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Bauru</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FDDC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F0DE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8C43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5D96A3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4871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2DC2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9413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BF6BC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2AFC8B7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161E7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9BFA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E996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311B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06C05E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7FD1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Presidente Prudente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9FFF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1ECE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D5BC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69DCBE3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FBE2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Serviço de Administração Regional - SAR Marília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2339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616F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0D4A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48921C0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7AF4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Araçatuba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0800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FBE5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98160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6D8C8B3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4B15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Departamento de Administração da Região 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788C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B608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Departamento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6443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1.12</w:t>
            </w:r>
          </w:p>
        </w:tc>
      </w:tr>
      <w:tr w:rsidR="00AB13DF" w:rsidRPr="00703B7E" w14:paraId="0A7A509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C5A8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E109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2F09D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97D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242AD5D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72BE4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Araraquara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F947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3371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928C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74BC47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5A2D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Ribeirão Preto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8457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305E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ACDD8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51A840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18C5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5012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D549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7CD2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3037016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B89C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Administração Regional - SAR São José do Rio Preto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69E6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B211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5BA0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4ACE79D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3E5C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Gestão Orçamentária e Financeira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6EC9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26C6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A4F8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13FDCB0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255E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A5AC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D8CB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FD1A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072CAD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62FE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BDB9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6FE9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5446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459EC4E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1ABC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CC45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A06E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B52D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09BBABC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F426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6E89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9CF3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230D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r>
      <w:tr w:rsidR="00AB13DF" w:rsidRPr="00703B7E" w14:paraId="2F97EE8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A47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53727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5B5D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1563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1D24E3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A5E1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e Execução Orçamentária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C796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D937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3707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15E7130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43E4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B3F2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694FB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23F7D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6B682C6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D292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48FD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247D9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F1C0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60025BF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7CB2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EA09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7717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CD38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389793B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9001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9690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3AE1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E5D7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207CA51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0A26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6EFD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FB37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8071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0636B0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D5EF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Execução Financeira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547E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91FC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8CEB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75D7FD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EFB1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C452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96AB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457C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18EF7E6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2AB5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7095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1E91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C4E7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372813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D09F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90C8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7A2E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4E3A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0B08CCC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85BF0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FDA0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0009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88C5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16225E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A4C8C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B700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AB4D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D2AD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7AC20A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55E5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51D7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D5B8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1013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6AA947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21740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Despesa de Bens e Serviços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6D2C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4768D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8D0F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16F7305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1F2C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00EA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3780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47D6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3D7F8A4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060D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3F46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8EE5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074F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10745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E892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4F91E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9CED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62B6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0A6C286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F37F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6264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B068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928E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4A435E1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56CE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Adiantamentos, Ressarcimento e Diárias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DE8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D34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3BB9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54ABDD2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7D2D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3871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56C0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34AB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2D4918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50D7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6610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A405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7E67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46C2F34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4DB4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Restituições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1671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1AA6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6C31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5A46FD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FD04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Despesas de Utilidades Públicas e Outros Serviços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AB24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9296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B704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E5561E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7077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A04F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215E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28EE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214C5E1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98E4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SUBSECRETARIA DA RECEITA ESTADUAL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8F8F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6EDC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11F0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1.17 (1)</w:t>
            </w:r>
          </w:p>
        </w:tc>
      </w:tr>
      <w:tr w:rsidR="00AB13DF" w:rsidRPr="00703B7E" w14:paraId="3CBF4C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C383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8E62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6869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AC29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02365B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D8C4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F201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426D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67CD2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159DBC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6089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906A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5A6C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10E1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087FD3F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5AFDD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Estudos de Política Tributária - DEPT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C879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E8C7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297B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593FA3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F2CE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Informações e Sistemas da Administração Tributária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EE60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011E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0E36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3521D7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8257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5D23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270A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BDB6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17F5D2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5766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F14B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EA08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6252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29A86A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944F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Geral Executiva da Administração Tributária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AEEB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9FEC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43AE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1.16 (1)</w:t>
            </w:r>
          </w:p>
        </w:tc>
      </w:tr>
      <w:tr w:rsidR="00AB13DF" w:rsidRPr="00703B7E" w14:paraId="0648769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2D72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8659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2DDE9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BFFC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16AF3F6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F9DE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EA68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B7724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A8ED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39F6630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2016D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1896A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57B9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860E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7EE2B0E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42A6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084E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B8FC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C78F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3F7ACF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AAA82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01A6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52D28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63DF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6299B15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6857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E69D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47D7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33002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2.03</w:t>
            </w:r>
          </w:p>
        </w:tc>
      </w:tr>
      <w:tr w:rsidR="00AB13DF" w:rsidRPr="00703B7E" w14:paraId="05648D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34E9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Fiscalização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F6D1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C3479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9E7E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2605157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92CE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16D1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72AD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73EA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732E5E2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147A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9925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47F3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50C8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2FA6736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DF9D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BC00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7753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C925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5586237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A6BD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Cobrança e Arrecadação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AF1B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BBE2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EF90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541F14F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0C28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7522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C789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F2A7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540B78A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732F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FF90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674F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5745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785391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20E0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5A51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E282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C2F0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58E8659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EC88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ao Controle e Saneamento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3283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F6C6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1ADE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4CB0709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8E7D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Gestão e Atendimento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6F30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9A8C5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06F3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4559C5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DC43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1ED5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E3A4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1BC4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2A847BB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F17E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Seção de Pronto Atendimento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9367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E6A2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E9EF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1.06</w:t>
            </w:r>
          </w:p>
        </w:tc>
      </w:tr>
      <w:tr w:rsidR="00AB13DF" w:rsidRPr="00703B7E" w14:paraId="7AE1576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8C26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BC4D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E582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C7B1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4FFFC8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316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da Capital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DE93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BF37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C2D8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F53D34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AF6A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8DBA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35D9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D70E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8AA792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DC82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9523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88E0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0DFC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0DF4082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F7E4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F985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9512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FB18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F687D3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EAA9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da Capital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65FC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947A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3A4B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0A3846C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98FE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6471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5ADC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C54D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06F37DC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004D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BC828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E867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E71A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72CA004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2DF9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da Capital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D2A0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623E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170F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A7E14F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78E1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5DCF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FD2B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78E1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3ADAE14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F6D8E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Delegacia Tributária de Cobrança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EB6D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C7789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6925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818E72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00BA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FA07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0F0B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3555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50297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6925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ITCMD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C8DC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B2B49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C5BD7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1C8139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7C2EA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1756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5A5F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1604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7092823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A3C4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B8EA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0A46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4F3A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3EA1C6A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9B10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C6EE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BA56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A511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2.03</w:t>
            </w:r>
          </w:p>
        </w:tc>
      </w:tr>
      <w:tr w:rsidR="00AB13DF" w:rsidRPr="00703B7E" w14:paraId="2A26E88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4F7A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ICMS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08DA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17A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8BF4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E01E94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B3B8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A95E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96B9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4DE2C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2F5ED9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5EFB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IPVA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DE36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D599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694E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6EE0BA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A90A0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F1C7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7FF6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13494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CAFC8B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427C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BCC0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2AA6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3C12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77B59D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B42F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Santos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9DC0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ECE3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D9E8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52CA627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782C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5B3B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FE74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B60A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35702CB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3189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Taubaté</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67E0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2542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51B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D3EE17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7152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895E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0861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8CA9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2.06</w:t>
            </w:r>
          </w:p>
        </w:tc>
      </w:tr>
      <w:tr w:rsidR="00AB13DF" w:rsidRPr="00703B7E" w14:paraId="66233F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5D83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83FE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BC4F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430B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4CA5A97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4D49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Sorocaba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1BB5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151D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1174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056CF5D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6341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E219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ED54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41B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1648D7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2071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AF3C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AC18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440A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367D04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910A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Campinas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5EC4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B0DE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49B3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00551CC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245F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5652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B55AF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6F5D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r>
      <w:tr w:rsidR="00AB13DF" w:rsidRPr="00703B7E" w14:paraId="7E7AF08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3CB0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3C40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9621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A11A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476044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6B90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82A8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7CA0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364E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3C7172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2BB8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Ribeirão Preto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414F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A3F2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900D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C84AE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349D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7DC55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08BB8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0FF0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1EACF0C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2BE2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Bauru</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939E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4580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6959F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86A887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9E0E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95F6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1EAE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276C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2995CEE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03375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6E0D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1035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DCFA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081A01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2FF5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S.J. do Rio Preto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F37B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CA33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15B6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82D3E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B35D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241A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18D9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6CE2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292EDB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BAD5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Delegacia Tributária de Araçatuba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90FF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AE8C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5EA0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30BA140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9B3FF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F2A3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6FAB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0E32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1434DAF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9EFE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Pres. Prudente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9B0E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939DD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1A68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C6B1A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C228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A320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1CF0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3662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5EFC936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ED73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Marília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6331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6576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8608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9225B3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AEF32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B26C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E8A6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4E7D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78716C5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12F2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São Bernardo do Campo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E738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7780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94F4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7D13F4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55F3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6416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BC85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5B35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B4743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A488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1125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D074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07D3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534689C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DFC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Guarulhos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FA9E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8D02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9D3D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521A65B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2024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2A1B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5D28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DC22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2.06</w:t>
            </w:r>
          </w:p>
        </w:tc>
      </w:tr>
      <w:tr w:rsidR="00AB13DF" w:rsidRPr="00703B7E" w14:paraId="3DFD6F3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BCD2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D16DD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70C1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A917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507BD9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A022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5EA8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7321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C7AE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1495DF4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F62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Osasco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5342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1841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9CB3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49CE87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A309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C165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5AF3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30D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4F69FA1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8F07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1623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542C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37CAC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57FBB60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AC6AD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Araraquara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8BD18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F252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4B62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73B8D9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8215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2F1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7516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E74B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22C59DD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B45D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Jundiaí</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67A0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90B2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1578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BA203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44F6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C0E5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3C697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A720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r>
      <w:tr w:rsidR="00AB13DF" w:rsidRPr="00703B7E" w14:paraId="05134C6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77E9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343F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7B09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198B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0839DA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65A9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24C7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0B387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810F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41B99A8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8553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Geral Consultiva e de Contencioso da Administração Tributária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DC00C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17DF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F3F2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1.16 (1)</w:t>
            </w:r>
          </w:p>
        </w:tc>
      </w:tr>
      <w:tr w:rsidR="00AB13DF" w:rsidRPr="00703B7E" w14:paraId="4C65FD6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69D9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B7AC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71A9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7631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3A0177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659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93F5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4917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074C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6CE900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642B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F7E9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BAC3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DEEA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2.05</w:t>
            </w:r>
          </w:p>
        </w:tc>
      </w:tr>
      <w:tr w:rsidR="00AB13DF" w:rsidRPr="00703B7E" w14:paraId="7448E20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C39D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6E36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6E6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56F0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4D7D045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145E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Consultoria Tributária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79DE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699A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53B6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3D92CF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1D619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Tribunal de Impostos e Taxas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35B6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AF9B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DAD10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62FBCFF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2CF5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C8570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BED6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3C65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21D51F3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67548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Divisão da Fazenda Estadual de Logística do TIT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23D3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75E8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740A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15DB04D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1B3C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DD70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444E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79E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39E6E24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5619C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Apoio às Câmaras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27C7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1A7C2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1A09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6B4D51D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8454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A8AD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19918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F140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271AFD3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48EA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Comunicação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4DFC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DA91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12B79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76B7309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7118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Julgamento - DTJ-1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C5A1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C1F1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4F4F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23464BB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D0EF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8A3D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7337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2AAD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6D83D0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D2A97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BCA7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82290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6DB3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0DC20CC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CFCA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Julgamento - DTJ-2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9568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C68ED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61FA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0381E86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7007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E26CB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7129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5E8E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2.06</w:t>
            </w:r>
          </w:p>
        </w:tc>
      </w:tr>
      <w:tr w:rsidR="00AB13DF" w:rsidRPr="00703B7E" w14:paraId="57266DF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BCD7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AD22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1F2A6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AAEB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1BAC32A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54CA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Delegacia Tributária de Julgamento - DTJ-3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F359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B3F8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491B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57F7F0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20F9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22D1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CEC1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E248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0F23659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C470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da Representação Fiscal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169C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81FE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05F2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1.15 (1)</w:t>
            </w:r>
          </w:p>
        </w:tc>
      </w:tr>
      <w:tr w:rsidR="00AB13DF" w:rsidRPr="00703B7E" w14:paraId="7C75387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FC46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3488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629D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470A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4D8EB9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04858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Representação Fiscal de São Paulo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8434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F17B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14AF1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6FC4748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6DBA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89A0A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E446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6D0E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3FC7711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B796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Representação Fiscal de Campinas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446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D7B1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CB35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17F4C8B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4A04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96B7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0042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1364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C30281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C3D0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12FF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E01E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0F2CA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1C2BE5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E70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Representação Fiscal de Bauru</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AA80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011B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98E2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 (1)</w:t>
            </w:r>
          </w:p>
        </w:tc>
      </w:tr>
      <w:tr w:rsidR="00AB13DF" w:rsidRPr="00703B7E" w14:paraId="2ECBE90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1BA0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E522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5635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548D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r>
      <w:tr w:rsidR="00AB13DF" w:rsidRPr="00703B7E" w14:paraId="10F9FD3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B8BB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SUBSECRETARIA DO TESOURO ESTADUAL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0453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F41C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01CB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1.17</w:t>
            </w:r>
          </w:p>
        </w:tc>
      </w:tr>
      <w:tr w:rsidR="00AB13DF" w:rsidRPr="00703B7E" w14:paraId="13F03A2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7351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1578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ABFB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CF76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5A8E0CF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F469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9253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AB20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01A7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7CEACFC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93C5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FB9E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031E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B9C5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41DF508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3174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5544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42D1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2CA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0596445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20CC2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455C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099D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F693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61E3E0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C7A1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788B7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8A2D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EFB5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6B8B9CA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3E9A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B88D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2262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2C96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55FDF9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04FF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Diretoria Geral de Finanças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BEDC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2C9B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4415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1.16</w:t>
            </w:r>
          </w:p>
        </w:tc>
      </w:tr>
      <w:tr w:rsidR="00AB13DF" w:rsidRPr="00703B7E" w14:paraId="5ACDE03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4D4F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DE6A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A5ED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935F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2A37A14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203C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B292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97CE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CDC6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E83004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331C3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Gestão Financeira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CDB0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FC3F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0D0B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03EEBAC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AE0B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EB67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E558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7739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7D9799D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7FA0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2B40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65AA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41F6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6C33AF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F6FDE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7702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96679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11E9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79D1FE2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D0F8A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Informações Financeiras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E0A6F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7137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796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33DBC7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1101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e Controle Financeiro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0EB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DC34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D29CF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47674A1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8A26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EB47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1D7E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99F5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C8D9AF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91B1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5F5C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6D19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7D21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65F1854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7F98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Previsão e Acompanhamento da Receita Orçamentária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110A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D083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4039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77C894D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92D0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448C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BE40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ACA8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10EBE42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0380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Execução Financeira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61F0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54F6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900A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137264F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9C00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Divisão da Administração Geral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DCB2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A8A0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2701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ED8675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9953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12AC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6222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C482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BA2481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00AC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da Conta Única do Estado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F5D3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CF82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BF5EB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73ED54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43C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7454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DD4C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BBF8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4FC4B2D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8961A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Programação e Execução Orçamentária e Financeira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753C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9866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AE17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0445E7B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0D60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3A427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15BB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C26F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53C381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D78F6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A646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D956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E8C0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177BEF3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4118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Ativos e Passivos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523B6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BDAE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D43ED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103AB1F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95B9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0A66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0B3F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91D2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2D66625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CB3C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DFFB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CA6D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DDD5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7AC0A46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D65B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da Dívida Contratualizada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6EC5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95F5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EB6C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16B573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70381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Acompanhamento e Gestão de Contratos da Dívida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23E1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A133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303D8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16E63C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09DD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Gestão Estratégica da Dívida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7341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B020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E63A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127DC43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F64AB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Precatórios e Ativos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9D39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BB85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FBB5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1B2564E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DE65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Ativos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DF23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56BC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8040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1CB26DB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BA3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D902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46D4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57B4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A0D6D2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2768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E5F6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3A779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0AE5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r>
      <w:tr w:rsidR="00AB13DF" w:rsidRPr="00703B7E" w14:paraId="76ED0BC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2191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Precatórios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E982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50A1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5FF2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472744F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E95E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Geral de Contabilidade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D1CD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D080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 Geral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E5FC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1.16</w:t>
            </w:r>
          </w:p>
        </w:tc>
      </w:tr>
      <w:tr w:rsidR="00AB13DF" w:rsidRPr="00703B7E" w14:paraId="564C273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8D5D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375A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92AD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0985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69942FB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9BB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F4B3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8CA9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4740F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6B60369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F6DC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72A8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A5B09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74A80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2023F85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1A40D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35CB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BC6B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7002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E4AB98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FB43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Gestão Contábil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491A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8892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76B6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0C19896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BC502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Acompanhamento e Normas Contábeis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CA9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F208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29F7F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619E95C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B91E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Normas Contábeis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DD2F3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6878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E8FF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5C2B337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E41F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9A2E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FD51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3BE7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r>
      <w:tr w:rsidR="00AB13DF" w:rsidRPr="00703B7E" w14:paraId="65AB7A8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6347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Acompanhamento Contábil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74A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AF3C2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A34C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33C6E35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887B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ED9A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0B0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98C4E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8F3C6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0CE3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748D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549C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14B1C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1424AA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02B1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Coordenadoria de Análise de Informações Contábeis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4D2E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02CA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18CB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2DFB75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35D7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Análise de Informações Contábeis e Fiscais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949C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4D42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EB7B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AFA983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C71E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F1160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E737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53A5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31E839C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ADD3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86F4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568E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B139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9991AA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FCEB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Consolidação do Balanço e das Contas do Governador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D7B2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EADA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D3921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1FC6CC2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A07A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91B1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516E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FEB0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D699A0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9325A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Sistemas e Relacionamento 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191D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7DBA8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695E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58409FE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47ED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Relacionamento 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6AFB2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32019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7443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2D1A161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4278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Regularidade Fiscal e Previdenciária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22C4D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E66C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D024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3BA4170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CF70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24D5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1DB8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354B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1FEABEA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14BE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Atendimento 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E346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02D6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D8E58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3A19EC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A170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5E0D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282FD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C171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FFA335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9254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Informação e Sistemas do Tesouro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B3F0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2CB9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E309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5D98267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905E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Informações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8FFD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F6A3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E3EA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510E8C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092A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ABA2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75C7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6461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5B68E1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3F79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Divisão de Sistemas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1C04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DC61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82DF2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0673501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75DC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SUBSECRETARIA DE PLANEJAMENTO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9613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82368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7396F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1.17</w:t>
            </w:r>
          </w:p>
        </w:tc>
      </w:tr>
      <w:tr w:rsidR="00AB13DF" w:rsidRPr="00703B7E" w14:paraId="24C6A53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D4F5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E0B2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3EFA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11B7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06DD40A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BD47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73E57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368E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F631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r>
      <w:tr w:rsidR="00AB13DF" w:rsidRPr="00703B7E" w14:paraId="6DDF8CE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04EE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301D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F0B2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ED40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r>
      <w:tr w:rsidR="00AB13DF" w:rsidRPr="00703B7E" w14:paraId="67E7EA9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2D40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Planejamento Estadual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0191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2829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DD1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43DE6AA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203C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BE3F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8DC6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0DC2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r>
      <w:tr w:rsidR="00AB13DF" w:rsidRPr="00703B7E" w14:paraId="3A4B800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AE2E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3540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07FB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36AB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3B8A1D2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7AB8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e Monitoramento para Resultados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03DB7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063DA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7884C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6926540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8D6C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7858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EF49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F027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16165FE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723D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B110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D713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0886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4081926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6A89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2C7FA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2A0C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39D3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A0F578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D9B6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32CB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B914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5E131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2.06</w:t>
            </w:r>
          </w:p>
        </w:tc>
      </w:tr>
      <w:tr w:rsidR="00AB13DF" w:rsidRPr="00703B7E" w14:paraId="3211E3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9DF8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e Monitoramento para Resultados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4446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451D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94A8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50F5C66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5F5E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Processos de Planejamento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AD4D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83F1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DC99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324E7DC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CA44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Diretoria de Avaliação de Políticas Estaduais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BD3F7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3882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2F2A9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266F652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3AFBC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D9E7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9883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0F6C8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r>
      <w:tr w:rsidR="00AB13DF" w:rsidRPr="00703B7E" w14:paraId="725E2D0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8762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Avaliação de Políticas Estaduais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CA70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58685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A8735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538FC12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F2E7D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Avaliação de Políticas Estaduais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B441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4664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99BA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29A5F8F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F1CB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SUBSECRETARIA DE ORÇAMENTO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20D7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E85C4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280DC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1.17</w:t>
            </w:r>
          </w:p>
        </w:tc>
      </w:tr>
      <w:tr w:rsidR="00AB13DF" w:rsidRPr="00703B7E" w14:paraId="3CFD33E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4CFB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6728D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96E55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E868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r>
      <w:tr w:rsidR="00AB13DF" w:rsidRPr="00703B7E" w14:paraId="696604E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BC79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Setor de Apoio Administrativo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86B07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2D1D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E1CC4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1.04</w:t>
            </w:r>
          </w:p>
        </w:tc>
      </w:tr>
      <w:tr w:rsidR="00AB13DF" w:rsidRPr="00703B7E" w14:paraId="775A5EB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D6CE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B2B6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00E9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01F6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r>
      <w:tr w:rsidR="00AB13DF" w:rsidRPr="00703B7E" w14:paraId="0C97EF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EFB6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37F1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323E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990D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2.01</w:t>
            </w:r>
          </w:p>
        </w:tc>
      </w:tr>
      <w:tr w:rsidR="00AB13DF" w:rsidRPr="00703B7E" w14:paraId="760E62E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BC26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Planejamento Orçamentário Setorial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3085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79F9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6F7C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0208F1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0F4BC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F2C45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632A4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58C1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r>
      <w:tr w:rsidR="00AB13DF" w:rsidRPr="00703B7E" w14:paraId="3B1CCFE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3663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9C7A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1012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E91D17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r>
      <w:tr w:rsidR="00AB13DF" w:rsidRPr="00703B7E" w14:paraId="615A285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6030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3BF8B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C073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1017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3A5E7E7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CB06E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D5653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982AB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ABC2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7E3E30E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262B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Orçamentário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6DA3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28A2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FB7ED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1523223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E637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DBC0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6843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00FE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691E2B2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E38D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BBA0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1805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A33B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1E81A81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6B77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D06F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49CD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B6B4D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16A91E5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1B47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Orçamentário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489B04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3D679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BC021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5F45FB3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FD14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FC84E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844B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6240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EFA722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C304C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9C49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CBC81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C7AB1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D062D4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F95CB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Orçamentário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66B4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2A01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B81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1F0DC20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041E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61B1A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C876D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83A9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7A8DAF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D934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C1CCE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DF99D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1E46C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29A5F7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9B93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7CCE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1D2E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7D86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45F5007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4DDC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2087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F554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2EC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6C627C5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20B50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VI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CD53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F95D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48EFB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EEAE19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9493B5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Orçamentário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7697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8EBA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9A56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7B0D0CE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DC19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D566D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D742D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2CDC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3892E0D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EB5E9D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Planejamento Orçamentário Setorial VII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D7CB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A1CA2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D662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237AA20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C8082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Divisão de Planejamento Orçamentário Setorial VIII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ED593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83A06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ADE6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3F57326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2A6C28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Consolidação e Informações Orçamentárias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829D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E1F2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26A3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5B609E5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359C0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AF364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C2CA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D47A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r>
      <w:tr w:rsidR="00AB13DF" w:rsidRPr="00703B7E" w14:paraId="28B025E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4A64E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Planejamento Orçamentário de Pessoal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161D9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79DF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08E93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07725F2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AA9D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Estudos e Normas Orçamentárias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5EAE8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59956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C58AF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7CC6E38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B876F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B9A75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56AA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E052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r>
      <w:tr w:rsidR="00AB13DF" w:rsidRPr="00703B7E" w14:paraId="5B19DB4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14B5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754D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39DF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3C0F0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58BCDC8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9FF36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Informações e Sistemas Orçamentários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C853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2DCA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5AF7F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6FE0BA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63EE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Informações Orçamentárias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C7091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B530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1229F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111DA7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619A8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Sistemas Orçamentários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72D9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0672A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684B4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r>
      <w:tr w:rsidR="00AB13DF" w:rsidRPr="00703B7E" w14:paraId="7B80A3C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AE0F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SUBSECRETARIA DE GOVERNANÇA DE ENTIDADES DESCENTRALIZADAS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8A97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DF56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Subsecretário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FC13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1.17</w:t>
            </w:r>
          </w:p>
        </w:tc>
      </w:tr>
      <w:tr w:rsidR="00AB13DF" w:rsidRPr="00703B7E" w14:paraId="609260B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1778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Serviço de Suporte e Gestão Administrativa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6899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E0309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Serviço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B443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r>
      <w:tr w:rsidR="00AB13DF" w:rsidRPr="00703B7E" w14:paraId="75E6BB3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95D47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Diretoria de Entidades Descentralizadas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043C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A1772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Diretor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65226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r>
      <w:tr w:rsidR="00AB13DF" w:rsidRPr="00703B7E" w14:paraId="7AAD9BF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A809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80CD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53312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9203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r>
      <w:tr w:rsidR="00AB13DF" w:rsidRPr="00703B7E" w14:paraId="06A25B8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45897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Assessoria em Governança de Empresa e Fundações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B80E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0E1DE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Assessoria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9CEF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1.14</w:t>
            </w:r>
          </w:p>
        </w:tc>
      </w:tr>
      <w:tr w:rsidR="00AB13DF" w:rsidRPr="00703B7E" w14:paraId="7D3A880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D9EABB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2EDC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C67F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Assessor Especial 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067E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r>
      <w:tr w:rsidR="00AB13DF" w:rsidRPr="00703B7E" w14:paraId="0BF60EB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80AE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Análise Técnica e Conformidade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ACEB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D6CB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3F8C4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15796CA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A014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5048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C05C60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89CC8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4EBAEF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E493EC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FAD7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2CF6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FB320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619F41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490C96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Acompanhamento Econômico e Financeiro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8B3F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07259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39DE8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r>
      <w:tr w:rsidR="00AB13DF" w:rsidRPr="00703B7E" w14:paraId="513191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B638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Acompanhamento Econômico e Financeiro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5B0C2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1E481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BFE1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58B0C98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5A58E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5D12D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A7F0C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IV</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CE0C0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r>
      <w:tr w:rsidR="00AB13DF" w:rsidRPr="00703B7E" w14:paraId="0F090B3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13111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8B4F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578BD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0E98C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7960560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FF80B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Divisão de Acompanhamento de Despesas de Pessoal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CFAAB0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7EFEC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Chefe de Divisão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00378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r>
      <w:tr w:rsidR="00AB13DF" w:rsidRPr="00703B7E" w14:paraId="3C0E071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FD1CF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1E6D7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59BD9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CB9B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r w:rsidR="00AB13DF" w:rsidRPr="00703B7E" w14:paraId="522807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31BD3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Coordenadoria de Entidades Extintas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35B1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E6EA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Coordenador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C1A01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r>
      <w:tr w:rsidR="00AB13DF" w:rsidRPr="00703B7E" w14:paraId="2CFA0EE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A420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 </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80662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3DAFB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Assistente Técnico III</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F6B13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r>
    </w:tbl>
    <w:p w14:paraId="101AB86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 Funções remuneradas exclusivamente por pró-labores específicos da carreira de Auditor Fiscal da Receita Estadual (Lei Complementar nº 1.059, de 18 de setembro de 2008), portanto não abarcadas pela Lei Complementar nº 1.395, de 22 de dezembro de 2023.</w:t>
      </w:r>
    </w:p>
    <w:p w14:paraId="6C20B38F" w14:textId="77777777" w:rsidR="00AB13DF" w:rsidRPr="00703B7E" w:rsidRDefault="00AB13DF" w:rsidP="00AB13DF">
      <w:pPr>
        <w:jc w:val="center"/>
        <w:rPr>
          <w:rFonts w:ascii="Helvetica" w:hAnsi="Helvetica"/>
          <w:color w:val="009900"/>
          <w:sz w:val="22"/>
          <w:szCs w:val="22"/>
        </w:rPr>
      </w:pPr>
      <w:r w:rsidRPr="00703B7E">
        <w:rPr>
          <w:rFonts w:ascii="Helvetica" w:hAnsi="Helvetica"/>
          <w:color w:val="009900"/>
          <w:sz w:val="22"/>
          <w:szCs w:val="22"/>
        </w:rPr>
        <w:t>ANEXO II</w:t>
      </w:r>
    </w:p>
    <w:p w14:paraId="3D956FFB" w14:textId="77777777" w:rsidR="00AB13DF" w:rsidRPr="00703B7E" w:rsidRDefault="00AB13DF" w:rsidP="00AB13DF">
      <w:pPr>
        <w:jc w:val="center"/>
        <w:rPr>
          <w:rFonts w:ascii="Helvetica" w:hAnsi="Helvetica"/>
          <w:color w:val="009900"/>
          <w:sz w:val="22"/>
          <w:szCs w:val="22"/>
        </w:rPr>
      </w:pPr>
      <w:r w:rsidRPr="00703B7E">
        <w:rPr>
          <w:rFonts w:ascii="Helvetica" w:hAnsi="Helvetica"/>
          <w:color w:val="009900"/>
          <w:sz w:val="22"/>
          <w:szCs w:val="22"/>
        </w:rPr>
        <w:lastRenderedPageBreak/>
        <w:t>ANEXO III</w:t>
      </w:r>
    </w:p>
    <w:p w14:paraId="28F5D3EA" w14:textId="77777777" w:rsidR="00AB13DF" w:rsidRPr="00703B7E" w:rsidRDefault="00AB13DF" w:rsidP="00AB13DF">
      <w:pPr>
        <w:jc w:val="center"/>
        <w:rPr>
          <w:rFonts w:ascii="Helvetica" w:hAnsi="Helvetica"/>
          <w:color w:val="009900"/>
          <w:sz w:val="22"/>
          <w:szCs w:val="22"/>
        </w:rPr>
      </w:pPr>
      <w:r w:rsidRPr="00703B7E">
        <w:rPr>
          <w:rFonts w:ascii="Helvetica" w:hAnsi="Helvetica"/>
          <w:color w:val="009900"/>
          <w:sz w:val="22"/>
          <w:szCs w:val="22"/>
        </w:rPr>
        <w:t>Quadro Resumo de Custos dos Cargos em Comissão e das Funções de Confiança da Secretaria da Fazenda e Planejamento</w:t>
      </w:r>
    </w:p>
    <w:tbl>
      <w:tblPr>
        <w:tblW w:w="148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85"/>
        <w:gridCol w:w="5243"/>
        <w:gridCol w:w="1672"/>
        <w:gridCol w:w="4250"/>
      </w:tblGrid>
      <w:tr w:rsidR="00AB13DF" w:rsidRPr="00703B7E" w14:paraId="33F8942D" w14:textId="77777777">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CF88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CÓDIGO</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9BF33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VALOR UNITÁRIO</w:t>
            </w:r>
          </w:p>
        </w:tc>
        <w:tc>
          <w:tcPr>
            <w:tcW w:w="0" w:type="auto"/>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1A388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SITUAÇÃO NOVA</w:t>
            </w:r>
          </w:p>
        </w:tc>
      </w:tr>
      <w:tr w:rsidR="00AB13DF" w:rsidRPr="00703B7E" w14:paraId="1F41B88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594E19" w14:textId="77777777" w:rsidR="00AB13DF" w:rsidRPr="00703B7E" w:rsidRDefault="00AB13DF" w:rsidP="00AB13DF">
            <w:pPr>
              <w:rPr>
                <w:rFonts w:ascii="Helvetica" w:hAnsi="Helvetica"/>
                <w:color w:val="009900"/>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16076D" w14:textId="77777777" w:rsidR="00AB13DF" w:rsidRPr="00703B7E" w:rsidRDefault="00AB13DF" w:rsidP="00AB13DF">
            <w:pPr>
              <w:rPr>
                <w:rFonts w:ascii="Helvetica" w:hAnsi="Helvetica"/>
                <w:color w:val="009900"/>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3279B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QTD.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76A26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VALOR TOTAL</w:t>
            </w:r>
          </w:p>
        </w:tc>
      </w:tr>
      <w:tr w:rsidR="00AB13DF" w:rsidRPr="00703B7E" w14:paraId="3722AEB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506B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NES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26EBE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348FC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7D7C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9</w:t>
            </w:r>
          </w:p>
        </w:tc>
      </w:tr>
      <w:tr w:rsidR="00AB13DF" w:rsidRPr="00703B7E" w14:paraId="278EFB2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964D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922FEA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8FBE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80CEE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40</w:t>
            </w:r>
          </w:p>
        </w:tc>
      </w:tr>
      <w:tr w:rsidR="00AB13DF" w:rsidRPr="00703B7E" w14:paraId="05692F1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4571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2EFB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67459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E593E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28</w:t>
            </w:r>
          </w:p>
        </w:tc>
      </w:tr>
      <w:tr w:rsidR="00AB13DF" w:rsidRPr="00703B7E" w14:paraId="5925BD7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F41259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14C7C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E4C839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861C09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114</w:t>
            </w:r>
          </w:p>
        </w:tc>
      </w:tr>
      <w:tr w:rsidR="00AB13DF" w:rsidRPr="00703B7E" w14:paraId="7C584B2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7E3487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55EDD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5DEE4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8A0E6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11</w:t>
            </w:r>
          </w:p>
        </w:tc>
      </w:tr>
      <w:tr w:rsidR="00AB13DF" w:rsidRPr="00703B7E" w14:paraId="7526FAFC"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47218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DDE31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23A5F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A1D2F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81</w:t>
            </w:r>
          </w:p>
        </w:tc>
      </w:tr>
      <w:tr w:rsidR="00AB13DF" w:rsidRPr="00703B7E" w14:paraId="36CC07E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778AA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0F4B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D588C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EC14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16</w:t>
            </w:r>
          </w:p>
        </w:tc>
      </w:tr>
      <w:tr w:rsidR="00AB13DF" w:rsidRPr="00703B7E" w14:paraId="2AE916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5928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36723B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D1BD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4DB36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78</w:t>
            </w:r>
          </w:p>
        </w:tc>
      </w:tr>
      <w:tr w:rsidR="00AB13DF" w:rsidRPr="00703B7E" w14:paraId="1ECCB33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B00703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ADE4A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CB743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43560B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66</w:t>
            </w:r>
          </w:p>
        </w:tc>
      </w:tr>
      <w:tr w:rsidR="00AB13DF" w:rsidRPr="00703B7E" w14:paraId="5936FF0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E02F65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2B0CF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1D08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D8335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1,75</w:t>
            </w:r>
          </w:p>
        </w:tc>
      </w:tr>
      <w:tr w:rsidR="00AB13DF" w:rsidRPr="00703B7E" w14:paraId="06847C0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E288A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A0879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7DA1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9B958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40</w:t>
            </w:r>
          </w:p>
        </w:tc>
      </w:tr>
      <w:tr w:rsidR="00AB13DF" w:rsidRPr="00703B7E" w14:paraId="736D9CD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967FA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CCESP 2.16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AC914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4DEF3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DEE1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14</w:t>
            </w:r>
          </w:p>
        </w:tc>
      </w:tr>
      <w:tr w:rsidR="00AB13DF" w:rsidRPr="00703B7E" w14:paraId="0959459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270FD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97913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AB74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19C6E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r>
      <w:tr w:rsidR="00AB13DF" w:rsidRPr="00703B7E" w14:paraId="6F26C7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0CF2EC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7429D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A8BD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16F8A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33</w:t>
            </w:r>
          </w:p>
        </w:tc>
      </w:tr>
      <w:tr w:rsidR="00AB13DF" w:rsidRPr="00703B7E" w14:paraId="3F53D4BE"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DBEF8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247596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3D218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23B12F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67,5</w:t>
            </w:r>
          </w:p>
        </w:tc>
      </w:tr>
      <w:tr w:rsidR="00AB13DF" w:rsidRPr="00703B7E" w14:paraId="42E0D9D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15414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076533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662C8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6C15B8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112</w:t>
            </w:r>
          </w:p>
        </w:tc>
      </w:tr>
      <w:tr w:rsidR="00AB13DF" w:rsidRPr="00703B7E" w14:paraId="7915EDB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712668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7F4E75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95BF6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1357A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66,5</w:t>
            </w:r>
          </w:p>
        </w:tc>
      </w:tr>
      <w:tr w:rsidR="00AB13DF" w:rsidRPr="00703B7E" w14:paraId="610DE9C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94E709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41E6F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46353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758F7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139,75</w:t>
            </w:r>
          </w:p>
        </w:tc>
      </w:tr>
      <w:tr w:rsidR="00AB13DF" w:rsidRPr="00703B7E" w14:paraId="771128E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DCE427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D7F06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32D482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B35B94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81</w:t>
            </w:r>
          </w:p>
        </w:tc>
      </w:tr>
      <w:tr w:rsidR="00AB13DF" w:rsidRPr="00703B7E" w14:paraId="55D4EEF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85B703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6ED250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B2741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1C0AB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211,75</w:t>
            </w:r>
          </w:p>
        </w:tc>
      </w:tr>
      <w:tr w:rsidR="00AB13DF" w:rsidRPr="00703B7E" w14:paraId="6AFF2BD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DF7E2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F84A0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3CEBE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91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832AC0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227,5</w:t>
            </w:r>
          </w:p>
        </w:tc>
      </w:tr>
      <w:tr w:rsidR="00AB13DF" w:rsidRPr="00703B7E" w14:paraId="792A196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A429F8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EE69E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6108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E94AFD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13,5</w:t>
            </w:r>
          </w:p>
        </w:tc>
      </w:tr>
      <w:tr w:rsidR="00AB13DF" w:rsidRPr="00703B7E" w14:paraId="51A9BD4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1E5A6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7E887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462AC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5E3DD3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8</w:t>
            </w:r>
          </w:p>
        </w:tc>
      </w:tr>
      <w:tr w:rsidR="00AB13DF" w:rsidRPr="00703B7E" w14:paraId="34761A7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7CE244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52A47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F7B453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1B11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56</w:t>
            </w:r>
          </w:p>
        </w:tc>
      </w:tr>
      <w:tr w:rsidR="00AB13DF" w:rsidRPr="00703B7E" w14:paraId="7F5FB47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E12BF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6108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85CDA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F2F29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36</w:t>
            </w:r>
          </w:p>
        </w:tc>
      </w:tr>
      <w:tr w:rsidR="00AB13DF" w:rsidRPr="00703B7E" w14:paraId="2D52ED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9BC7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CCESP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46F39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FC8C6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3A21D8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6,25</w:t>
            </w:r>
          </w:p>
        </w:tc>
      </w:tr>
      <w:tr w:rsidR="00AB13DF" w:rsidRPr="00703B7E" w14:paraId="17C0D1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17C941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CCESP 2.01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34A683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8DA7E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6E33A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r>
      <w:tr w:rsidR="00AB13DF" w:rsidRPr="00703B7E" w14:paraId="0CD7E670" w14:textId="77777777">
        <w:tc>
          <w:tcPr>
            <w:tcW w:w="0" w:type="auto"/>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3EA0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SUBTOTAL 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C9BBEC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490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DF360D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1.566,5</w:t>
            </w:r>
          </w:p>
        </w:tc>
      </w:tr>
      <w:tr w:rsidR="00AB13DF" w:rsidRPr="00703B7E" w14:paraId="4DF555A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1B01C9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C45DF1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F8D4AF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A81505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72,9</w:t>
            </w:r>
          </w:p>
        </w:tc>
      </w:tr>
      <w:tr w:rsidR="00AB13DF" w:rsidRPr="00703B7E" w14:paraId="7DF7270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E2EAE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5ADC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3C1CF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D324E6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2,4</w:t>
            </w:r>
          </w:p>
        </w:tc>
      </w:tr>
      <w:tr w:rsidR="00AB13DF" w:rsidRPr="00703B7E" w14:paraId="12EDCFB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A10E5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6AED3B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1,95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BFD570B"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1011E2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83,85</w:t>
            </w:r>
          </w:p>
        </w:tc>
      </w:tr>
      <w:tr w:rsidR="00AB13DF" w:rsidRPr="00703B7E" w14:paraId="7B7B8DF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846D0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A9BAB3"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1,65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D6C55A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01E75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33</w:t>
            </w:r>
          </w:p>
        </w:tc>
      </w:tr>
      <w:tr w:rsidR="00AB13DF" w:rsidRPr="00703B7E" w14:paraId="7AD5303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E0123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BEB41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1,35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B10A41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873BA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1,35</w:t>
            </w:r>
          </w:p>
        </w:tc>
      </w:tr>
      <w:tr w:rsidR="00AB13DF" w:rsidRPr="00703B7E" w14:paraId="2C35106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FA880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1.04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59A7A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825FA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49B7DC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34,65</w:t>
            </w:r>
          </w:p>
        </w:tc>
      </w:tr>
      <w:tr w:rsidR="00AB13DF" w:rsidRPr="00703B7E" w14:paraId="73F7065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AC3732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262F7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F7787D"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D63D3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4,8</w:t>
            </w:r>
          </w:p>
        </w:tc>
      </w:tr>
      <w:tr w:rsidR="00AB13DF" w:rsidRPr="00703B7E" w14:paraId="1C9DF4E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6BC6ED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5F4D93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3CF14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01581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4,8</w:t>
            </w:r>
          </w:p>
        </w:tc>
      </w:tr>
      <w:tr w:rsidR="00AB13DF" w:rsidRPr="00703B7E" w14:paraId="31378A13"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2C812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0895C5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1,95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0A75EC7"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FEBB9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13,65</w:t>
            </w:r>
          </w:p>
        </w:tc>
      </w:tr>
      <w:tr w:rsidR="00AB13DF" w:rsidRPr="00703B7E" w14:paraId="1B098DD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AB8C9B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E1E51C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C33D93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210D5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10,8</w:t>
            </w:r>
          </w:p>
        </w:tc>
      </w:tr>
      <w:tr w:rsidR="00AB13DF" w:rsidRPr="00703B7E" w14:paraId="15BC8BC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8930C4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4BE3B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1,65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66B424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BDAD8D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11,55</w:t>
            </w:r>
          </w:p>
        </w:tc>
      </w:tr>
      <w:tr w:rsidR="00AB13DF" w:rsidRPr="00703B7E" w14:paraId="7BD58A8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D4B9155"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2.07</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13589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C3BB79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18</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9FEB79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w:t>
            </w:r>
          </w:p>
        </w:tc>
      </w:tr>
      <w:tr w:rsidR="00AB13DF" w:rsidRPr="00703B7E" w14:paraId="68A1669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A30F846"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3B15FF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1,35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6BC16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8A9795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2,7</w:t>
            </w:r>
          </w:p>
        </w:tc>
      </w:tr>
      <w:tr w:rsidR="00AB13DF" w:rsidRPr="00703B7E" w14:paraId="6679D80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2E949C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lastRenderedPageBreak/>
              <w:t>FCESP 2.05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BF52F9"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8DED67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57D6CCC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3,6</w:t>
            </w:r>
          </w:p>
        </w:tc>
      </w:tr>
      <w:tr w:rsidR="00AB13DF" w:rsidRPr="00703B7E" w14:paraId="5F853E2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B62B06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44157FE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0,9</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7D7EAAE"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152C6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1,8</w:t>
            </w:r>
          </w:p>
        </w:tc>
      </w:tr>
      <w:tr w:rsidR="00AB13DF" w:rsidRPr="00703B7E" w14:paraId="382D4B0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5AD94E4"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FCESP 2.02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F35BB68"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0,75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0B6350B0"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7C1B237C"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0,75</w:t>
            </w:r>
          </w:p>
        </w:tc>
      </w:tr>
      <w:tr w:rsidR="00AB13DF" w:rsidRPr="00703B7E" w14:paraId="783C293E" w14:textId="77777777">
        <w:tc>
          <w:tcPr>
            <w:tcW w:w="0" w:type="auto"/>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CA50711"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SUBTOTAL 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20CECB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174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64E31F7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309,6</w:t>
            </w:r>
          </w:p>
        </w:tc>
      </w:tr>
      <w:tr w:rsidR="00AB13DF" w:rsidRPr="00703B7E" w14:paraId="70A572B8" w14:textId="77777777">
        <w:tc>
          <w:tcPr>
            <w:tcW w:w="0" w:type="auto"/>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3707351F"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TOTAL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2A8DBB02"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664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hideMark/>
          </w:tcPr>
          <w:p w14:paraId="1A4BFFEA" w14:textId="77777777" w:rsidR="00AB13DF" w:rsidRPr="00703B7E" w:rsidRDefault="00AB13DF" w:rsidP="00AB13DF">
            <w:pPr>
              <w:rPr>
                <w:rFonts w:ascii="Helvetica" w:hAnsi="Helvetica"/>
                <w:color w:val="009900"/>
                <w:sz w:val="22"/>
                <w:szCs w:val="22"/>
              </w:rPr>
            </w:pPr>
            <w:r w:rsidRPr="00703B7E">
              <w:rPr>
                <w:rFonts w:ascii="Helvetica" w:hAnsi="Helvetica"/>
                <w:color w:val="009900"/>
                <w:sz w:val="22"/>
                <w:szCs w:val="22"/>
              </w:rPr>
              <w:t>1.876,10</w:t>
            </w:r>
          </w:p>
        </w:tc>
      </w:tr>
    </w:tbl>
    <w:p w14:paraId="0C0205C1" w14:textId="3F408025" w:rsidR="00FC53E0" w:rsidRPr="00703B7E" w:rsidRDefault="00703B7E" w:rsidP="00703B7E">
      <w:pPr>
        <w:jc w:val="center"/>
        <w:rPr>
          <w:rFonts w:ascii="Helvetica" w:hAnsi="Helvetica"/>
          <w:sz w:val="22"/>
          <w:szCs w:val="22"/>
        </w:rPr>
      </w:pPr>
      <w:r w:rsidRPr="00703B7E">
        <w:rPr>
          <w:rFonts w:ascii="Helvetica" w:hAnsi="Helvetica"/>
          <w:b/>
          <w:bCs/>
          <w:i/>
          <w:iCs/>
          <w:sz w:val="22"/>
          <w:szCs w:val="22"/>
        </w:rPr>
        <w:t>(*) Revogado pelo Decreto nº 70.756, de 14 de julho de 2026</w:t>
      </w:r>
    </w:p>
    <w:sectPr w:rsidR="00FC53E0" w:rsidRPr="00703B7E" w:rsidSect="00AB13DF">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DF"/>
    <w:rsid w:val="00703B7E"/>
    <w:rsid w:val="007E77C1"/>
    <w:rsid w:val="00AB13DF"/>
    <w:rsid w:val="00C0346B"/>
    <w:rsid w:val="00D81775"/>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58D1"/>
  <w15:chartTrackingRefBased/>
  <w15:docId w15:val="{9353D12C-C099-4146-8DC5-A29EBE8F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B1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B1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B13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B13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B13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B13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B13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B13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B13D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B13D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B13D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B13D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B13D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B13D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B13D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B13D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B13D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B13DF"/>
    <w:rPr>
      <w:rFonts w:eastAsiaTheme="majorEastAsia" w:cstheme="majorBidi"/>
      <w:color w:val="272727" w:themeColor="text1" w:themeTint="D8"/>
    </w:rPr>
  </w:style>
  <w:style w:type="paragraph" w:styleId="Ttulo">
    <w:name w:val="Title"/>
    <w:basedOn w:val="Normal"/>
    <w:next w:val="Normal"/>
    <w:link w:val="TtuloChar"/>
    <w:uiPriority w:val="10"/>
    <w:qFormat/>
    <w:rsid w:val="00AB1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B13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B13D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B13D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B13DF"/>
    <w:pPr>
      <w:spacing w:before="160"/>
      <w:jc w:val="center"/>
    </w:pPr>
    <w:rPr>
      <w:i/>
      <w:iCs/>
      <w:color w:val="404040" w:themeColor="text1" w:themeTint="BF"/>
    </w:rPr>
  </w:style>
  <w:style w:type="character" w:customStyle="1" w:styleId="CitaoChar">
    <w:name w:val="Citação Char"/>
    <w:basedOn w:val="Fontepargpadro"/>
    <w:link w:val="Citao"/>
    <w:uiPriority w:val="29"/>
    <w:rsid w:val="00AB13DF"/>
    <w:rPr>
      <w:i/>
      <w:iCs/>
      <w:color w:val="404040" w:themeColor="text1" w:themeTint="BF"/>
    </w:rPr>
  </w:style>
  <w:style w:type="paragraph" w:styleId="PargrafodaLista">
    <w:name w:val="List Paragraph"/>
    <w:basedOn w:val="Normal"/>
    <w:uiPriority w:val="34"/>
    <w:qFormat/>
    <w:rsid w:val="00AB13DF"/>
    <w:pPr>
      <w:ind w:left="720"/>
      <w:contextualSpacing/>
    </w:pPr>
  </w:style>
  <w:style w:type="character" w:styleId="nfaseIntensa">
    <w:name w:val="Intense Emphasis"/>
    <w:basedOn w:val="Fontepargpadro"/>
    <w:uiPriority w:val="21"/>
    <w:qFormat/>
    <w:rsid w:val="00AB13DF"/>
    <w:rPr>
      <w:i/>
      <w:iCs/>
      <w:color w:val="0F4761" w:themeColor="accent1" w:themeShade="BF"/>
    </w:rPr>
  </w:style>
  <w:style w:type="paragraph" w:styleId="CitaoIntensa">
    <w:name w:val="Intense Quote"/>
    <w:basedOn w:val="Normal"/>
    <w:next w:val="Normal"/>
    <w:link w:val="CitaoIntensaChar"/>
    <w:uiPriority w:val="30"/>
    <w:qFormat/>
    <w:rsid w:val="00AB1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B13DF"/>
    <w:rPr>
      <w:i/>
      <w:iCs/>
      <w:color w:val="0F4761" w:themeColor="accent1" w:themeShade="BF"/>
    </w:rPr>
  </w:style>
  <w:style w:type="character" w:styleId="RefernciaIntensa">
    <w:name w:val="Intense Reference"/>
    <w:basedOn w:val="Fontepargpadro"/>
    <w:uiPriority w:val="32"/>
    <w:qFormat/>
    <w:rsid w:val="00AB13DF"/>
    <w:rPr>
      <w:b/>
      <w:bCs/>
      <w:smallCaps/>
      <w:color w:val="0F4761" w:themeColor="accent1" w:themeShade="BF"/>
      <w:spacing w:val="5"/>
    </w:rPr>
  </w:style>
  <w:style w:type="paragraph" w:customStyle="1" w:styleId="msonormal0">
    <w:name w:val="msonormal"/>
    <w:basedOn w:val="Normal"/>
    <w:rsid w:val="00AB13D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alinhadoesquerda">
    <w:name w:val="texto_alinhado_esquerda"/>
    <w:basedOn w:val="Normal"/>
    <w:rsid w:val="00AB13D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43</Pages>
  <Words>4753</Words>
  <Characters>25672</Characters>
  <Application>Microsoft Office Word</Application>
  <DocSecurity>0</DocSecurity>
  <Lines>213</Lines>
  <Paragraphs>60</Paragraphs>
  <ScaleCrop>false</ScaleCrop>
  <Company/>
  <LinksUpToDate>false</LinksUpToDate>
  <CharactersWithSpaces>30365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2026-01-08T13:10:00Z</dcterms:created>
  <dcterms:modified xsi:type="dcterms:W3CDTF">2026-07-27T15:02:00Z</dcterms:modified>
</cp:coreProperties>
</file>