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3E" w:rsidRPr="00EB0977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EB0977">
        <w:rPr>
          <w:rFonts w:ascii="Helvetica" w:hAnsi="Helvetica" w:cs="Courier New"/>
          <w:b/>
          <w:color w:val="000000"/>
        </w:rPr>
        <w:t>DECRETO N</w:t>
      </w:r>
      <w:r w:rsidRPr="00EB0977">
        <w:rPr>
          <w:rFonts w:ascii="Courier New" w:hAnsi="Courier New" w:cs="Courier New"/>
          <w:b/>
          <w:color w:val="000000"/>
        </w:rPr>
        <w:t>º</w:t>
      </w:r>
      <w:r w:rsidRPr="00EB0977">
        <w:rPr>
          <w:rFonts w:ascii="Helvetica" w:hAnsi="Helvetica" w:cs="Courier New"/>
          <w:b/>
          <w:color w:val="000000"/>
        </w:rPr>
        <w:t xml:space="preserve"> 63.300, DE 21 DE MAR</w:t>
      </w:r>
      <w:r w:rsidRPr="00EB0977">
        <w:rPr>
          <w:rFonts w:ascii="Courier New" w:hAnsi="Courier New" w:cs="Courier New"/>
          <w:b/>
          <w:color w:val="000000"/>
        </w:rPr>
        <w:t>Ç</w:t>
      </w:r>
      <w:r w:rsidRPr="00EB0977">
        <w:rPr>
          <w:rFonts w:ascii="Helvetica" w:hAnsi="Helvetica" w:cs="Courier New"/>
          <w:b/>
          <w:color w:val="000000"/>
        </w:rPr>
        <w:t>O DE 2018</w:t>
      </w:r>
    </w:p>
    <w:p w:rsidR="00061E3E" w:rsidRPr="00EB0977" w:rsidRDefault="00061E3E" w:rsidP="00E0578C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Transfere o Instituto Geogr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fico e Cartogr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fico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IGC para a Secretaria de Planejamento e Ge</w:t>
      </w:r>
      <w:r w:rsidRPr="00EB0977">
        <w:rPr>
          <w:rFonts w:ascii="Helvetica" w:hAnsi="Helvetica" w:cs="Courier New"/>
          <w:color w:val="000000"/>
        </w:rPr>
        <w:t>s</w:t>
      </w:r>
      <w:r w:rsidRPr="00EB0977">
        <w:rPr>
          <w:rFonts w:ascii="Helvetica" w:hAnsi="Helvetica" w:cs="Courier New"/>
          <w:color w:val="000000"/>
        </w:rPr>
        <w:t>t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o, altera a vincula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do Fundo Especial de Despesa que especifica e d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provid</w:t>
      </w:r>
      <w:r w:rsidRPr="00EB0977">
        <w:rPr>
          <w:rFonts w:ascii="Courier New" w:hAnsi="Courier New" w:cs="Courier New"/>
          <w:color w:val="000000"/>
        </w:rPr>
        <w:t>ê</w:t>
      </w:r>
      <w:r w:rsidRPr="00EB0977">
        <w:rPr>
          <w:rFonts w:ascii="Helvetica" w:hAnsi="Helvetica" w:cs="Courier New"/>
          <w:color w:val="000000"/>
        </w:rPr>
        <w:t>ncias corr</w:t>
      </w:r>
      <w:r w:rsidRPr="00EB0977">
        <w:rPr>
          <w:rFonts w:ascii="Helvetica" w:hAnsi="Helvetica" w:cs="Courier New"/>
          <w:color w:val="000000"/>
        </w:rPr>
        <w:t>e</w:t>
      </w:r>
      <w:r w:rsidRPr="00EB0977">
        <w:rPr>
          <w:rFonts w:ascii="Helvetica" w:hAnsi="Helvetica" w:cs="Courier New"/>
          <w:color w:val="000000"/>
        </w:rPr>
        <w:t>latas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Helvetica" w:hAnsi="Helvetica" w:cs="Courier New"/>
          <w:b/>
          <w:color w:val="009900"/>
        </w:rPr>
        <w:t xml:space="preserve">GERALDO ALCKMIN, </w:t>
      </w:r>
      <w:r w:rsidR="00C028C1" w:rsidRPr="00541269">
        <w:rPr>
          <w:rFonts w:ascii="Helvetica" w:hAnsi="Helvetica" w:cs="Courier New"/>
          <w:b/>
          <w:color w:val="009900"/>
        </w:rPr>
        <w:t>GOVERNADOR DO ESTADO DE S</w:t>
      </w:r>
      <w:r w:rsidR="00C028C1" w:rsidRPr="00541269">
        <w:rPr>
          <w:rFonts w:ascii="Courier New" w:hAnsi="Courier New" w:cs="Courier New"/>
          <w:b/>
          <w:color w:val="009900"/>
        </w:rPr>
        <w:t>Ã</w:t>
      </w:r>
      <w:r w:rsidR="00C028C1" w:rsidRPr="00541269">
        <w:rPr>
          <w:rFonts w:ascii="Helvetica" w:hAnsi="Helvetica" w:cs="Courier New"/>
          <w:b/>
          <w:color w:val="009900"/>
        </w:rPr>
        <w:t>O PAULO</w:t>
      </w:r>
      <w:r w:rsidRPr="00541269">
        <w:rPr>
          <w:rFonts w:ascii="Helvetica" w:hAnsi="Helvetica" w:cs="Courier New"/>
          <w:b/>
          <w:color w:val="009900"/>
        </w:rPr>
        <w:t>, no uso de suas atribui</w:t>
      </w:r>
      <w:r w:rsidRPr="00541269">
        <w:rPr>
          <w:rFonts w:ascii="Courier New" w:hAnsi="Courier New" w:cs="Courier New"/>
          <w:b/>
          <w:color w:val="009900"/>
        </w:rPr>
        <w:t>çõ</w:t>
      </w:r>
      <w:r w:rsidRPr="00541269">
        <w:rPr>
          <w:rFonts w:ascii="Helvetica" w:hAnsi="Helvetica" w:cs="Courier New"/>
          <w:b/>
          <w:color w:val="009900"/>
        </w:rPr>
        <w:t xml:space="preserve">es legais, 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Helvetica" w:hAnsi="Helvetica" w:cs="Courier New"/>
          <w:b/>
          <w:color w:val="009900"/>
        </w:rPr>
        <w:t>Decreta: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Helvetica" w:hAnsi="Helvetica" w:cs="Courier New"/>
          <w:b/>
          <w:color w:val="009900"/>
        </w:rPr>
        <w:t>Artigo 1</w:t>
      </w:r>
      <w:r w:rsidRPr="00541269">
        <w:rPr>
          <w:rFonts w:ascii="Courier New" w:hAnsi="Courier New" w:cs="Courier New"/>
          <w:b/>
          <w:color w:val="009900"/>
        </w:rPr>
        <w:t>º</w:t>
      </w:r>
      <w:r w:rsidRPr="00541269">
        <w:rPr>
          <w:rFonts w:ascii="Helvetica" w:hAnsi="Helvetica" w:cs="Courier New"/>
          <w:b/>
          <w:color w:val="009900"/>
        </w:rPr>
        <w:t xml:space="preserve"> - </w:t>
      </w:r>
      <w:proofErr w:type="gramStart"/>
      <w:r w:rsidRPr="00541269">
        <w:rPr>
          <w:rFonts w:ascii="Helvetica" w:hAnsi="Helvetica" w:cs="Courier New"/>
          <w:b/>
          <w:color w:val="009900"/>
        </w:rPr>
        <w:t>Fica</w:t>
      </w:r>
      <w:proofErr w:type="gramEnd"/>
      <w:r w:rsidRPr="00541269">
        <w:rPr>
          <w:rFonts w:ascii="Helvetica" w:hAnsi="Helvetica" w:cs="Courier New"/>
          <w:b/>
          <w:color w:val="009900"/>
        </w:rPr>
        <w:t xml:space="preserve"> transferido, da Casa Civil, do Gabinete do Gove</w:t>
      </w:r>
      <w:r w:rsidRPr="00541269">
        <w:rPr>
          <w:rFonts w:ascii="Helvetica" w:hAnsi="Helvetica" w:cs="Courier New"/>
          <w:b/>
          <w:color w:val="009900"/>
        </w:rPr>
        <w:t>r</w:t>
      </w:r>
      <w:r w:rsidRPr="00541269">
        <w:rPr>
          <w:rFonts w:ascii="Helvetica" w:hAnsi="Helvetica" w:cs="Courier New"/>
          <w:b/>
          <w:color w:val="009900"/>
        </w:rPr>
        <w:t>nador, para a Secretaria de Planejamento e Gest</w:t>
      </w:r>
      <w:r w:rsidRPr="00541269">
        <w:rPr>
          <w:rFonts w:ascii="Courier New" w:hAnsi="Courier New" w:cs="Courier New"/>
          <w:b/>
          <w:color w:val="009900"/>
        </w:rPr>
        <w:t>ã</w:t>
      </w:r>
      <w:r w:rsidRPr="00541269">
        <w:rPr>
          <w:rFonts w:ascii="Helvetica" w:hAnsi="Helvetica" w:cs="Courier New"/>
          <w:b/>
          <w:color w:val="009900"/>
        </w:rPr>
        <w:t>o, com seus bens m</w:t>
      </w:r>
      <w:r w:rsidRPr="00541269">
        <w:rPr>
          <w:rFonts w:ascii="Courier New" w:hAnsi="Courier New" w:cs="Courier New"/>
          <w:b/>
          <w:color w:val="009900"/>
        </w:rPr>
        <w:t>ó</w:t>
      </w:r>
      <w:r w:rsidRPr="00541269">
        <w:rPr>
          <w:rFonts w:ascii="Helvetica" w:hAnsi="Helvetica" w:cs="Courier New"/>
          <w:b/>
          <w:color w:val="009900"/>
        </w:rPr>
        <w:t xml:space="preserve">veis, </w:t>
      </w:r>
      <w:r w:rsidRPr="00541269">
        <w:rPr>
          <w:rFonts w:ascii="Helvetica" w:hAnsi="Helvetica" w:cs="Courier New"/>
          <w:b/>
          <w:color w:val="009900"/>
        </w:rPr>
        <w:t>e</w:t>
      </w:r>
      <w:r w:rsidRPr="00541269">
        <w:rPr>
          <w:rFonts w:ascii="Helvetica" w:hAnsi="Helvetica" w:cs="Courier New"/>
          <w:b/>
          <w:color w:val="009900"/>
        </w:rPr>
        <w:t>quipamentos, cargos, fun</w:t>
      </w:r>
      <w:r w:rsidRPr="00541269">
        <w:rPr>
          <w:rFonts w:ascii="Courier New" w:hAnsi="Courier New" w:cs="Courier New"/>
          <w:b/>
          <w:color w:val="009900"/>
        </w:rPr>
        <w:t>çõ</w:t>
      </w:r>
      <w:r w:rsidRPr="00541269">
        <w:rPr>
          <w:rFonts w:ascii="Helvetica" w:hAnsi="Helvetica" w:cs="Courier New"/>
          <w:b/>
          <w:color w:val="009900"/>
        </w:rPr>
        <w:t>es-atividades, direitos, obriga</w:t>
      </w:r>
      <w:r w:rsidRPr="00541269">
        <w:rPr>
          <w:rFonts w:ascii="Courier New" w:hAnsi="Courier New" w:cs="Courier New"/>
          <w:b/>
          <w:color w:val="009900"/>
        </w:rPr>
        <w:t>çõ</w:t>
      </w:r>
      <w:r w:rsidRPr="00541269">
        <w:rPr>
          <w:rFonts w:ascii="Helvetica" w:hAnsi="Helvetica" w:cs="Courier New"/>
          <w:b/>
          <w:color w:val="009900"/>
        </w:rPr>
        <w:t>es e acervo, o Inst</w:t>
      </w:r>
      <w:r w:rsidRPr="00541269">
        <w:rPr>
          <w:rFonts w:ascii="Helvetica" w:hAnsi="Helvetica" w:cs="Courier New"/>
          <w:b/>
          <w:color w:val="009900"/>
        </w:rPr>
        <w:t>i</w:t>
      </w:r>
      <w:r w:rsidRPr="00541269">
        <w:rPr>
          <w:rFonts w:ascii="Helvetica" w:hAnsi="Helvetica" w:cs="Courier New"/>
          <w:b/>
          <w:color w:val="009900"/>
        </w:rPr>
        <w:t>tuto Geogr</w:t>
      </w:r>
      <w:r w:rsidRPr="00541269">
        <w:rPr>
          <w:rFonts w:ascii="Courier New" w:hAnsi="Courier New" w:cs="Courier New"/>
          <w:b/>
          <w:color w:val="009900"/>
        </w:rPr>
        <w:t>á</w:t>
      </w:r>
      <w:r w:rsidRPr="00541269">
        <w:rPr>
          <w:rFonts w:ascii="Helvetica" w:hAnsi="Helvetica" w:cs="Courier New"/>
          <w:b/>
          <w:color w:val="009900"/>
        </w:rPr>
        <w:t>fico e Cartogr</w:t>
      </w:r>
      <w:r w:rsidRPr="00541269">
        <w:rPr>
          <w:rFonts w:ascii="Courier New" w:hAnsi="Courier New" w:cs="Courier New"/>
          <w:b/>
          <w:color w:val="009900"/>
        </w:rPr>
        <w:t>á</w:t>
      </w:r>
      <w:r w:rsidRPr="00541269">
        <w:rPr>
          <w:rFonts w:ascii="Helvetica" w:hAnsi="Helvetica" w:cs="Courier New"/>
          <w:b/>
          <w:color w:val="009900"/>
        </w:rPr>
        <w:t xml:space="preserve">fico </w:t>
      </w:r>
      <w:r w:rsidRPr="00541269">
        <w:rPr>
          <w:rFonts w:ascii="Courier New" w:hAnsi="Courier New" w:cs="Courier New"/>
          <w:b/>
          <w:color w:val="009900"/>
        </w:rPr>
        <w:t>–</w:t>
      </w:r>
      <w:r w:rsidRPr="00541269">
        <w:rPr>
          <w:rFonts w:ascii="Helvetica" w:hAnsi="Helvetica" w:cs="Courier New"/>
          <w:b/>
          <w:color w:val="009900"/>
        </w:rPr>
        <w:t xml:space="preserve"> IGC.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Helvetica" w:hAnsi="Helvetica" w:cs="Courier New"/>
          <w:b/>
          <w:color w:val="009900"/>
        </w:rPr>
        <w:t>Par</w:t>
      </w:r>
      <w:r w:rsidRPr="00541269">
        <w:rPr>
          <w:rFonts w:ascii="Courier New" w:hAnsi="Courier New" w:cs="Courier New"/>
          <w:b/>
          <w:color w:val="009900"/>
        </w:rPr>
        <w:t>á</w:t>
      </w:r>
      <w:r w:rsidRPr="00541269">
        <w:rPr>
          <w:rFonts w:ascii="Helvetica" w:hAnsi="Helvetica" w:cs="Courier New"/>
          <w:b/>
          <w:color w:val="009900"/>
        </w:rPr>
        <w:t xml:space="preserve">grafo </w:t>
      </w:r>
      <w:r w:rsidRPr="00541269">
        <w:rPr>
          <w:rFonts w:ascii="Courier New" w:hAnsi="Courier New" w:cs="Courier New"/>
          <w:b/>
          <w:color w:val="009900"/>
        </w:rPr>
        <w:t>ú</w:t>
      </w:r>
      <w:r w:rsidRPr="00541269">
        <w:rPr>
          <w:rFonts w:ascii="Helvetica" w:hAnsi="Helvetica" w:cs="Courier New"/>
          <w:b/>
          <w:color w:val="009900"/>
        </w:rPr>
        <w:t>nico - A unidade transferida nos termos deste artigo passa a integrar a estrutura b</w:t>
      </w:r>
      <w:r w:rsidRPr="00541269">
        <w:rPr>
          <w:rFonts w:ascii="Courier New" w:hAnsi="Courier New" w:cs="Courier New"/>
          <w:b/>
          <w:color w:val="009900"/>
        </w:rPr>
        <w:t>á</w:t>
      </w:r>
      <w:r w:rsidRPr="00541269">
        <w:rPr>
          <w:rFonts w:ascii="Helvetica" w:hAnsi="Helvetica" w:cs="Courier New"/>
          <w:b/>
          <w:color w:val="009900"/>
        </w:rPr>
        <w:t>sica da Secretaria de Planejamento e Gest</w:t>
      </w:r>
      <w:r w:rsidRPr="00541269">
        <w:rPr>
          <w:rFonts w:ascii="Courier New" w:hAnsi="Courier New" w:cs="Courier New"/>
          <w:b/>
          <w:color w:val="009900"/>
        </w:rPr>
        <w:t>ã</w:t>
      </w:r>
      <w:r w:rsidRPr="00541269">
        <w:rPr>
          <w:rFonts w:ascii="Helvetica" w:hAnsi="Helvetica" w:cs="Courier New"/>
          <w:b/>
          <w:color w:val="009900"/>
        </w:rPr>
        <w:t>o.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Helvetica" w:hAnsi="Helvetica" w:cs="Courier New"/>
          <w:b/>
          <w:color w:val="009900"/>
        </w:rPr>
        <w:t>Artigo 2</w:t>
      </w:r>
      <w:r w:rsidRPr="00541269">
        <w:rPr>
          <w:rFonts w:ascii="Courier New" w:hAnsi="Courier New" w:cs="Courier New"/>
          <w:b/>
          <w:color w:val="009900"/>
        </w:rPr>
        <w:t>º</w:t>
      </w:r>
      <w:r w:rsidRPr="00541269">
        <w:rPr>
          <w:rFonts w:ascii="Helvetica" w:hAnsi="Helvetica" w:cs="Courier New"/>
          <w:b/>
          <w:color w:val="009900"/>
        </w:rPr>
        <w:t xml:space="preserve"> - O Fundo Especial de Despesa </w:t>
      </w:r>
      <w:r w:rsidRPr="00541269">
        <w:rPr>
          <w:rFonts w:ascii="Courier New" w:hAnsi="Courier New" w:cs="Courier New"/>
          <w:b/>
          <w:color w:val="009900"/>
        </w:rPr>
        <w:t>–</w:t>
      </w:r>
      <w:r w:rsidRPr="00541269">
        <w:rPr>
          <w:rFonts w:ascii="Helvetica" w:hAnsi="Helvetica" w:cs="Courier New"/>
          <w:b/>
          <w:color w:val="009900"/>
        </w:rPr>
        <w:t xml:space="preserve"> Gabinete do Secret</w:t>
      </w:r>
      <w:r w:rsidRPr="00541269">
        <w:rPr>
          <w:rFonts w:ascii="Courier New" w:hAnsi="Courier New" w:cs="Courier New"/>
          <w:b/>
          <w:color w:val="009900"/>
        </w:rPr>
        <w:t>á</w:t>
      </w:r>
      <w:r w:rsidRPr="00541269">
        <w:rPr>
          <w:rFonts w:ascii="Helvetica" w:hAnsi="Helvetica" w:cs="Courier New"/>
          <w:b/>
          <w:color w:val="009900"/>
        </w:rPr>
        <w:t>rio, da Casa Civil do Gabinete do Governador, passa a vincular-se ao Gabinete do Secret</w:t>
      </w:r>
      <w:r w:rsidRPr="00541269">
        <w:rPr>
          <w:rFonts w:ascii="Courier New" w:hAnsi="Courier New" w:cs="Courier New"/>
          <w:b/>
          <w:color w:val="009900"/>
        </w:rPr>
        <w:t>á</w:t>
      </w:r>
      <w:r w:rsidRPr="00541269">
        <w:rPr>
          <w:rFonts w:ascii="Helvetica" w:hAnsi="Helvetica" w:cs="Courier New"/>
          <w:b/>
          <w:color w:val="009900"/>
        </w:rPr>
        <w:t>rio, da Secretaria de Planejamento e Gest</w:t>
      </w:r>
      <w:r w:rsidRPr="00541269">
        <w:rPr>
          <w:rFonts w:ascii="Courier New" w:hAnsi="Courier New" w:cs="Courier New"/>
          <w:b/>
          <w:color w:val="009900"/>
        </w:rPr>
        <w:t>ã</w:t>
      </w:r>
      <w:r w:rsidRPr="00541269">
        <w:rPr>
          <w:rFonts w:ascii="Helvetica" w:hAnsi="Helvetica" w:cs="Courier New"/>
          <w:b/>
          <w:color w:val="009900"/>
        </w:rPr>
        <w:t>o.</w:t>
      </w:r>
    </w:p>
    <w:p w:rsidR="004C3536" w:rsidRPr="00541269" w:rsidRDefault="004C3536" w:rsidP="004C3536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i/>
          <w:color w:val="009900"/>
        </w:rPr>
      </w:pPr>
      <w:r w:rsidRPr="00541269">
        <w:rPr>
          <w:rFonts w:ascii="Helvetica" w:hAnsi="Helvetica" w:cs="Courier New"/>
          <w:b/>
          <w:i/>
          <w:color w:val="009900"/>
        </w:rPr>
        <w:t>(*) Revogado pelo Decreto nº 64.059, de 1º de janeiro de 2019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Helvetica" w:hAnsi="Helvetica" w:cs="Courier New"/>
          <w:b/>
          <w:color w:val="009900"/>
        </w:rPr>
        <w:t>Artigo 3</w:t>
      </w:r>
      <w:r w:rsidRPr="00541269">
        <w:rPr>
          <w:rFonts w:ascii="Courier New" w:hAnsi="Courier New" w:cs="Courier New"/>
          <w:b/>
          <w:color w:val="009900"/>
        </w:rPr>
        <w:t>º</w:t>
      </w:r>
      <w:r w:rsidRPr="00541269">
        <w:rPr>
          <w:rFonts w:ascii="Helvetica" w:hAnsi="Helvetica" w:cs="Courier New"/>
          <w:b/>
          <w:color w:val="009900"/>
        </w:rPr>
        <w:t xml:space="preserve"> - </w:t>
      </w:r>
      <w:proofErr w:type="gramStart"/>
      <w:r w:rsidRPr="00541269">
        <w:rPr>
          <w:rFonts w:ascii="Helvetica" w:hAnsi="Helvetica" w:cs="Courier New"/>
          <w:b/>
          <w:color w:val="009900"/>
        </w:rPr>
        <w:t>Ficam</w:t>
      </w:r>
      <w:proofErr w:type="gramEnd"/>
      <w:r w:rsidRPr="00541269">
        <w:rPr>
          <w:rFonts w:ascii="Helvetica" w:hAnsi="Helvetica" w:cs="Courier New"/>
          <w:b/>
          <w:color w:val="009900"/>
        </w:rPr>
        <w:t xml:space="preserve"> acrescentados ao Decreto n</w:t>
      </w:r>
      <w:r w:rsidRPr="00541269">
        <w:rPr>
          <w:rFonts w:ascii="Courier New" w:hAnsi="Courier New" w:cs="Courier New"/>
          <w:b/>
          <w:color w:val="009900"/>
        </w:rPr>
        <w:t>º</w:t>
      </w:r>
      <w:r w:rsidRPr="00541269">
        <w:rPr>
          <w:rFonts w:ascii="Helvetica" w:hAnsi="Helvetica" w:cs="Courier New"/>
          <w:b/>
          <w:color w:val="009900"/>
        </w:rPr>
        <w:t xml:space="preserve"> 62.598, de 29 de maio de 2017, de organiza</w:t>
      </w:r>
      <w:r w:rsidRPr="00541269">
        <w:rPr>
          <w:rFonts w:ascii="Courier New" w:hAnsi="Courier New" w:cs="Courier New"/>
          <w:b/>
          <w:color w:val="009900"/>
        </w:rPr>
        <w:t>çã</w:t>
      </w:r>
      <w:r w:rsidRPr="00541269">
        <w:rPr>
          <w:rFonts w:ascii="Helvetica" w:hAnsi="Helvetica" w:cs="Courier New"/>
          <w:b/>
          <w:color w:val="009900"/>
        </w:rPr>
        <w:t>o da Secretaria de Planejamento e Gest</w:t>
      </w:r>
      <w:r w:rsidRPr="00541269">
        <w:rPr>
          <w:rFonts w:ascii="Courier New" w:hAnsi="Courier New" w:cs="Courier New"/>
          <w:b/>
          <w:color w:val="009900"/>
        </w:rPr>
        <w:t>ã</w:t>
      </w:r>
      <w:r w:rsidRPr="00541269">
        <w:rPr>
          <w:rFonts w:ascii="Helvetica" w:hAnsi="Helvetica" w:cs="Courier New"/>
          <w:b/>
          <w:color w:val="009900"/>
        </w:rPr>
        <w:t>o, os di</w:t>
      </w:r>
      <w:r w:rsidRPr="00541269">
        <w:rPr>
          <w:rFonts w:ascii="Helvetica" w:hAnsi="Helvetica" w:cs="Courier New"/>
          <w:b/>
          <w:color w:val="009900"/>
        </w:rPr>
        <w:t>s</w:t>
      </w:r>
      <w:r w:rsidRPr="00541269">
        <w:rPr>
          <w:rFonts w:ascii="Helvetica" w:hAnsi="Helvetica" w:cs="Courier New"/>
          <w:b/>
          <w:color w:val="009900"/>
        </w:rPr>
        <w:t>positivos adiante relacionados, com a seguinte reda</w:t>
      </w:r>
      <w:r w:rsidRPr="00541269">
        <w:rPr>
          <w:rFonts w:ascii="Courier New" w:hAnsi="Courier New" w:cs="Courier New"/>
          <w:b/>
          <w:color w:val="009900"/>
        </w:rPr>
        <w:t>çã</w:t>
      </w:r>
      <w:r w:rsidRPr="00541269">
        <w:rPr>
          <w:rFonts w:ascii="Helvetica" w:hAnsi="Helvetica" w:cs="Courier New"/>
          <w:b/>
          <w:color w:val="009900"/>
        </w:rPr>
        <w:t>o: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Helvetica" w:hAnsi="Helvetica" w:cs="Courier New"/>
          <w:b/>
          <w:color w:val="009900"/>
        </w:rPr>
        <w:t>I - ao artigo 2</w:t>
      </w:r>
      <w:r w:rsidRPr="00541269">
        <w:rPr>
          <w:rFonts w:ascii="Courier New" w:hAnsi="Courier New" w:cs="Courier New"/>
          <w:b/>
          <w:color w:val="009900"/>
        </w:rPr>
        <w:t>º</w:t>
      </w:r>
      <w:r w:rsidRPr="00541269">
        <w:rPr>
          <w:rFonts w:ascii="Helvetica" w:hAnsi="Helvetica" w:cs="Courier New"/>
          <w:b/>
          <w:color w:val="009900"/>
        </w:rPr>
        <w:t>, o inciso XIII: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Courier New" w:hAnsi="Courier New" w:cs="Courier New"/>
          <w:b/>
          <w:color w:val="009900"/>
        </w:rPr>
        <w:t>“</w:t>
      </w:r>
      <w:r w:rsidRPr="00541269">
        <w:rPr>
          <w:rFonts w:ascii="Helvetica" w:hAnsi="Helvetica" w:cs="Courier New"/>
          <w:b/>
          <w:color w:val="009900"/>
        </w:rPr>
        <w:t xml:space="preserve">XIII </w:t>
      </w:r>
      <w:r w:rsidRPr="00541269">
        <w:rPr>
          <w:rFonts w:ascii="Courier New" w:hAnsi="Courier New" w:cs="Courier New"/>
          <w:b/>
          <w:color w:val="009900"/>
        </w:rPr>
        <w:t>–</w:t>
      </w:r>
      <w:r w:rsidRPr="00541269">
        <w:rPr>
          <w:rFonts w:ascii="Helvetica" w:hAnsi="Helvetica" w:cs="Courier New"/>
          <w:b/>
          <w:color w:val="009900"/>
        </w:rPr>
        <w:t xml:space="preserve"> atuar sobre a defini</w:t>
      </w:r>
      <w:r w:rsidRPr="00541269">
        <w:rPr>
          <w:rFonts w:ascii="Courier New" w:hAnsi="Courier New" w:cs="Courier New"/>
          <w:b/>
          <w:color w:val="009900"/>
        </w:rPr>
        <w:t>çã</w:t>
      </w:r>
      <w:r w:rsidRPr="00541269">
        <w:rPr>
          <w:rFonts w:ascii="Helvetica" w:hAnsi="Helvetica" w:cs="Courier New"/>
          <w:b/>
          <w:color w:val="009900"/>
        </w:rPr>
        <w:t>o de limites estaduais, divisas inte</w:t>
      </w:r>
      <w:r w:rsidRPr="00541269">
        <w:rPr>
          <w:rFonts w:ascii="Helvetica" w:hAnsi="Helvetica" w:cs="Courier New"/>
          <w:b/>
          <w:color w:val="009900"/>
        </w:rPr>
        <w:t>r</w:t>
      </w:r>
      <w:r w:rsidRPr="00541269">
        <w:rPr>
          <w:rFonts w:ascii="Helvetica" w:hAnsi="Helvetica" w:cs="Courier New"/>
          <w:b/>
          <w:color w:val="009900"/>
        </w:rPr>
        <w:t>municipais e distritais, bem como executar a necess</w:t>
      </w:r>
      <w:r w:rsidRPr="00541269">
        <w:rPr>
          <w:rFonts w:ascii="Courier New" w:hAnsi="Courier New" w:cs="Courier New"/>
          <w:b/>
          <w:color w:val="009900"/>
        </w:rPr>
        <w:t>á</w:t>
      </w:r>
      <w:r w:rsidRPr="00541269">
        <w:rPr>
          <w:rFonts w:ascii="Helvetica" w:hAnsi="Helvetica" w:cs="Courier New"/>
          <w:b/>
          <w:color w:val="009900"/>
        </w:rPr>
        <w:t>ria demarca</w:t>
      </w:r>
      <w:r w:rsidRPr="00541269">
        <w:rPr>
          <w:rFonts w:ascii="Courier New" w:hAnsi="Courier New" w:cs="Courier New"/>
          <w:b/>
          <w:color w:val="009900"/>
        </w:rPr>
        <w:t>çã</w:t>
      </w:r>
      <w:r w:rsidRPr="00541269">
        <w:rPr>
          <w:rFonts w:ascii="Helvetica" w:hAnsi="Helvetica" w:cs="Courier New"/>
          <w:b/>
          <w:color w:val="009900"/>
        </w:rPr>
        <w:t>o, implant</w:t>
      </w:r>
      <w:r w:rsidRPr="00541269">
        <w:rPr>
          <w:rFonts w:ascii="Helvetica" w:hAnsi="Helvetica" w:cs="Courier New"/>
          <w:b/>
          <w:color w:val="009900"/>
        </w:rPr>
        <w:t>a</w:t>
      </w:r>
      <w:r w:rsidRPr="00541269">
        <w:rPr>
          <w:rFonts w:ascii="Courier New" w:hAnsi="Courier New" w:cs="Courier New"/>
          <w:b/>
          <w:color w:val="009900"/>
        </w:rPr>
        <w:t>çã</w:t>
      </w:r>
      <w:r w:rsidRPr="00541269">
        <w:rPr>
          <w:rFonts w:ascii="Helvetica" w:hAnsi="Helvetica" w:cs="Courier New"/>
          <w:b/>
          <w:color w:val="009900"/>
        </w:rPr>
        <w:t>o e conserva</w:t>
      </w:r>
      <w:r w:rsidRPr="00541269">
        <w:rPr>
          <w:rFonts w:ascii="Courier New" w:hAnsi="Courier New" w:cs="Courier New"/>
          <w:b/>
          <w:color w:val="009900"/>
        </w:rPr>
        <w:t>çã</w:t>
      </w:r>
      <w:r w:rsidRPr="00541269">
        <w:rPr>
          <w:rFonts w:ascii="Helvetica" w:hAnsi="Helvetica" w:cs="Courier New"/>
          <w:b/>
          <w:color w:val="009900"/>
        </w:rPr>
        <w:t xml:space="preserve">o dos </w:t>
      </w:r>
      <w:proofErr w:type="gramStart"/>
      <w:r w:rsidRPr="00541269">
        <w:rPr>
          <w:rFonts w:ascii="Helvetica" w:hAnsi="Helvetica" w:cs="Courier New"/>
          <w:b/>
          <w:color w:val="009900"/>
        </w:rPr>
        <w:t>marcos divis</w:t>
      </w:r>
      <w:r w:rsidRPr="00541269">
        <w:rPr>
          <w:rFonts w:ascii="Courier New" w:hAnsi="Courier New" w:cs="Courier New"/>
          <w:b/>
          <w:color w:val="009900"/>
        </w:rPr>
        <w:t>ó</w:t>
      </w:r>
      <w:r w:rsidRPr="00541269">
        <w:rPr>
          <w:rFonts w:ascii="Helvetica" w:hAnsi="Helvetica" w:cs="Courier New"/>
          <w:b/>
          <w:color w:val="009900"/>
        </w:rPr>
        <w:t>rios</w:t>
      </w:r>
      <w:proofErr w:type="gramEnd"/>
      <w:r w:rsidRPr="00541269">
        <w:rPr>
          <w:rFonts w:ascii="Helvetica" w:hAnsi="Helvetica" w:cs="Courier New"/>
          <w:b/>
          <w:color w:val="009900"/>
        </w:rPr>
        <w:t>.</w:t>
      </w:r>
      <w:r w:rsidRPr="00541269">
        <w:rPr>
          <w:rFonts w:ascii="Courier New" w:hAnsi="Courier New" w:cs="Courier New"/>
          <w:b/>
          <w:color w:val="009900"/>
        </w:rPr>
        <w:t>”</w:t>
      </w:r>
      <w:r w:rsidRPr="00541269">
        <w:rPr>
          <w:rFonts w:ascii="Helvetica" w:hAnsi="Helvetica" w:cs="Courier New"/>
          <w:b/>
          <w:color w:val="009900"/>
        </w:rPr>
        <w:t>;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Helvetica" w:hAnsi="Helvetica" w:cs="Courier New"/>
          <w:b/>
          <w:color w:val="009900"/>
        </w:rPr>
        <w:t xml:space="preserve">II </w:t>
      </w:r>
      <w:r w:rsidRPr="00541269">
        <w:rPr>
          <w:rFonts w:ascii="Courier New" w:hAnsi="Courier New" w:cs="Courier New"/>
          <w:b/>
          <w:color w:val="009900"/>
        </w:rPr>
        <w:t>–</w:t>
      </w:r>
      <w:r w:rsidRPr="00541269">
        <w:rPr>
          <w:rFonts w:ascii="Helvetica" w:hAnsi="Helvetica" w:cs="Courier New"/>
          <w:b/>
          <w:color w:val="009900"/>
        </w:rPr>
        <w:t xml:space="preserve"> ao artigo 3</w:t>
      </w:r>
      <w:r w:rsidRPr="00541269">
        <w:rPr>
          <w:rFonts w:ascii="Courier New" w:hAnsi="Courier New" w:cs="Courier New"/>
          <w:b/>
          <w:color w:val="009900"/>
        </w:rPr>
        <w:t>º</w:t>
      </w:r>
      <w:r w:rsidRPr="00541269">
        <w:rPr>
          <w:rFonts w:ascii="Helvetica" w:hAnsi="Helvetica" w:cs="Courier New"/>
          <w:b/>
          <w:color w:val="009900"/>
        </w:rPr>
        <w:t>, o inciso V: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Courier New" w:hAnsi="Courier New" w:cs="Courier New"/>
          <w:b/>
          <w:color w:val="009900"/>
        </w:rPr>
        <w:t>“</w:t>
      </w:r>
      <w:r w:rsidRPr="00541269">
        <w:rPr>
          <w:rFonts w:ascii="Helvetica" w:hAnsi="Helvetica" w:cs="Courier New"/>
          <w:b/>
          <w:color w:val="009900"/>
        </w:rPr>
        <w:t xml:space="preserve">V </w:t>
      </w:r>
      <w:r w:rsidRPr="00541269">
        <w:rPr>
          <w:rFonts w:ascii="Courier New" w:hAnsi="Courier New" w:cs="Courier New"/>
          <w:b/>
          <w:color w:val="009900"/>
        </w:rPr>
        <w:t>–</w:t>
      </w:r>
      <w:r w:rsidRPr="00541269">
        <w:rPr>
          <w:rFonts w:ascii="Helvetica" w:hAnsi="Helvetica" w:cs="Courier New"/>
          <w:b/>
          <w:color w:val="009900"/>
        </w:rPr>
        <w:t xml:space="preserve"> Instituto Geogr</w:t>
      </w:r>
      <w:r w:rsidRPr="00541269">
        <w:rPr>
          <w:rFonts w:ascii="Courier New" w:hAnsi="Courier New" w:cs="Courier New"/>
          <w:b/>
          <w:color w:val="009900"/>
        </w:rPr>
        <w:t>á</w:t>
      </w:r>
      <w:r w:rsidRPr="00541269">
        <w:rPr>
          <w:rFonts w:ascii="Helvetica" w:hAnsi="Helvetica" w:cs="Courier New"/>
          <w:b/>
          <w:color w:val="009900"/>
        </w:rPr>
        <w:t>fico e Cartogr</w:t>
      </w:r>
      <w:r w:rsidRPr="00541269">
        <w:rPr>
          <w:rFonts w:ascii="Courier New" w:hAnsi="Courier New" w:cs="Courier New"/>
          <w:b/>
          <w:color w:val="009900"/>
        </w:rPr>
        <w:t>á</w:t>
      </w:r>
      <w:r w:rsidRPr="00541269">
        <w:rPr>
          <w:rFonts w:ascii="Helvetica" w:hAnsi="Helvetica" w:cs="Courier New"/>
          <w:b/>
          <w:color w:val="009900"/>
        </w:rPr>
        <w:t xml:space="preserve">fico </w:t>
      </w:r>
      <w:r w:rsidRPr="00541269">
        <w:rPr>
          <w:rFonts w:ascii="Courier New" w:hAnsi="Courier New" w:cs="Courier New"/>
          <w:b/>
          <w:color w:val="009900"/>
        </w:rPr>
        <w:t>–</w:t>
      </w:r>
      <w:r w:rsidRPr="00541269">
        <w:rPr>
          <w:rFonts w:ascii="Helvetica" w:hAnsi="Helvetica" w:cs="Courier New"/>
          <w:b/>
          <w:color w:val="009900"/>
        </w:rPr>
        <w:t xml:space="preserve"> IGC.</w:t>
      </w:r>
      <w:r w:rsidRPr="00541269">
        <w:rPr>
          <w:rFonts w:ascii="Courier New" w:hAnsi="Courier New" w:cs="Courier New"/>
          <w:b/>
          <w:color w:val="009900"/>
        </w:rPr>
        <w:t>”</w:t>
      </w:r>
      <w:r w:rsidRPr="00541269">
        <w:rPr>
          <w:rFonts w:ascii="Helvetica" w:hAnsi="Helvetica" w:cs="Courier New"/>
          <w:b/>
          <w:color w:val="009900"/>
        </w:rPr>
        <w:t>.</w:t>
      </w:r>
    </w:p>
    <w:p w:rsidR="00061E3E" w:rsidRPr="00E0578C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</w:rPr>
      </w:pPr>
      <w:r w:rsidRPr="00E0578C">
        <w:rPr>
          <w:rFonts w:ascii="Helvetica" w:hAnsi="Helvetica" w:cs="Courier New"/>
        </w:rPr>
        <w:t>Artigo 4</w:t>
      </w:r>
      <w:r w:rsidRPr="00E0578C">
        <w:rPr>
          <w:rFonts w:ascii="Courier New" w:hAnsi="Courier New" w:cs="Courier New"/>
        </w:rPr>
        <w:t>º</w:t>
      </w:r>
      <w:r w:rsidRPr="00E0578C">
        <w:rPr>
          <w:rFonts w:ascii="Helvetica" w:hAnsi="Helvetica" w:cs="Courier New"/>
        </w:rPr>
        <w:t xml:space="preserve"> - O artigo 76 do Decreto n</w:t>
      </w:r>
      <w:r w:rsidRPr="00E0578C">
        <w:rPr>
          <w:rFonts w:ascii="Courier New" w:hAnsi="Courier New" w:cs="Courier New"/>
        </w:rPr>
        <w:t>º</w:t>
      </w:r>
      <w:r w:rsidRPr="00E0578C">
        <w:rPr>
          <w:rFonts w:ascii="Helvetica" w:hAnsi="Helvetica" w:cs="Courier New"/>
        </w:rPr>
        <w:t xml:space="preserve"> 62.598, de 29 de maio de 2017, passa a vigorar com a seguinte reda</w:t>
      </w:r>
      <w:r w:rsidRPr="00E0578C">
        <w:rPr>
          <w:rFonts w:ascii="Courier New" w:hAnsi="Courier New" w:cs="Courier New"/>
        </w:rPr>
        <w:t>çã</w:t>
      </w:r>
      <w:r w:rsidRPr="00E0578C">
        <w:rPr>
          <w:rFonts w:ascii="Helvetica" w:hAnsi="Helvetica" w:cs="Courier New"/>
        </w:rPr>
        <w:t>o:</w:t>
      </w:r>
    </w:p>
    <w:p w:rsidR="00061E3E" w:rsidRPr="00E0578C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</w:rPr>
      </w:pPr>
      <w:r w:rsidRPr="00E0578C">
        <w:rPr>
          <w:rFonts w:ascii="Courier New" w:hAnsi="Courier New" w:cs="Courier New"/>
        </w:rPr>
        <w:t>“</w:t>
      </w:r>
      <w:r w:rsidRPr="00E0578C">
        <w:rPr>
          <w:rFonts w:ascii="Helvetica" w:hAnsi="Helvetica" w:cs="Courier New"/>
        </w:rPr>
        <w:t xml:space="preserve">Artigo 76 </w:t>
      </w:r>
      <w:r w:rsidRPr="00E0578C">
        <w:rPr>
          <w:rFonts w:ascii="Courier New" w:hAnsi="Courier New" w:cs="Courier New"/>
        </w:rPr>
        <w:t>–</w:t>
      </w:r>
      <w:r w:rsidRPr="00E0578C">
        <w:rPr>
          <w:rFonts w:ascii="Helvetica" w:hAnsi="Helvetica" w:cs="Courier New"/>
        </w:rPr>
        <w:t xml:space="preserve"> Ficam mantidas as disposi</w:t>
      </w:r>
      <w:r w:rsidRPr="00E0578C">
        <w:rPr>
          <w:rFonts w:ascii="Courier New" w:hAnsi="Courier New" w:cs="Courier New"/>
        </w:rPr>
        <w:t>çõ</w:t>
      </w:r>
      <w:r w:rsidRPr="00E0578C">
        <w:rPr>
          <w:rFonts w:ascii="Helvetica" w:hAnsi="Helvetica" w:cs="Courier New"/>
        </w:rPr>
        <w:t xml:space="preserve">es dos artigos 12, 13, inciso </w:t>
      </w:r>
      <w:proofErr w:type="gramStart"/>
      <w:r w:rsidRPr="00E0578C">
        <w:rPr>
          <w:rFonts w:ascii="Helvetica" w:hAnsi="Helvetica" w:cs="Courier New"/>
        </w:rPr>
        <w:t>VI,</w:t>
      </w:r>
      <w:proofErr w:type="gramEnd"/>
      <w:r w:rsidRPr="00E0578C">
        <w:rPr>
          <w:rFonts w:ascii="Helvetica" w:hAnsi="Helvetica" w:cs="Courier New"/>
        </w:rPr>
        <w:t xml:space="preserve"> al</w:t>
      </w:r>
      <w:r w:rsidRPr="00E0578C">
        <w:rPr>
          <w:rFonts w:ascii="Courier New" w:hAnsi="Courier New" w:cs="Courier New"/>
        </w:rPr>
        <w:t>í</w:t>
      </w:r>
      <w:r w:rsidRPr="00E0578C">
        <w:rPr>
          <w:rFonts w:ascii="Helvetica" w:hAnsi="Helvetica" w:cs="Courier New"/>
        </w:rPr>
        <w:t xml:space="preserve">nea </w:t>
      </w:r>
      <w:r w:rsidRPr="00E0578C">
        <w:rPr>
          <w:rFonts w:ascii="Courier New" w:hAnsi="Courier New" w:cs="Courier New"/>
        </w:rPr>
        <w:t>“</w:t>
      </w:r>
      <w:r w:rsidRPr="00E0578C">
        <w:rPr>
          <w:rFonts w:ascii="Helvetica" w:hAnsi="Helvetica" w:cs="Courier New"/>
        </w:rPr>
        <w:t>f</w:t>
      </w:r>
      <w:r w:rsidRPr="00E0578C">
        <w:rPr>
          <w:rFonts w:ascii="Courier New" w:hAnsi="Courier New" w:cs="Courier New"/>
        </w:rPr>
        <w:t>”</w:t>
      </w:r>
      <w:r w:rsidRPr="00E0578C">
        <w:rPr>
          <w:rFonts w:ascii="Helvetica" w:hAnsi="Helvetica" w:cs="Courier New"/>
        </w:rPr>
        <w:t>, 50, 56 a 58, 62 e 72 a 74 do Decreto n</w:t>
      </w:r>
      <w:r w:rsidRPr="00E0578C">
        <w:rPr>
          <w:rFonts w:ascii="Courier New" w:hAnsi="Courier New" w:cs="Courier New"/>
        </w:rPr>
        <w:t>º</w:t>
      </w:r>
      <w:r w:rsidRPr="00E0578C">
        <w:rPr>
          <w:rFonts w:ascii="Helvetica" w:hAnsi="Helvetica" w:cs="Courier New"/>
        </w:rPr>
        <w:t xml:space="preserve"> 49.568, de 26 de abril de 2005, em rela</w:t>
      </w:r>
      <w:r w:rsidRPr="00E0578C">
        <w:rPr>
          <w:rFonts w:ascii="Courier New" w:hAnsi="Courier New" w:cs="Courier New"/>
        </w:rPr>
        <w:t>çã</w:t>
      </w:r>
      <w:r w:rsidRPr="00E0578C">
        <w:rPr>
          <w:rFonts w:ascii="Helvetica" w:hAnsi="Helvetica" w:cs="Courier New"/>
        </w:rPr>
        <w:t>o ao Instituto Geogr</w:t>
      </w:r>
      <w:r w:rsidRPr="00E0578C">
        <w:rPr>
          <w:rFonts w:ascii="Courier New" w:hAnsi="Courier New" w:cs="Courier New"/>
        </w:rPr>
        <w:t>á</w:t>
      </w:r>
      <w:r w:rsidRPr="00E0578C">
        <w:rPr>
          <w:rFonts w:ascii="Helvetica" w:hAnsi="Helvetica" w:cs="Courier New"/>
        </w:rPr>
        <w:t>fico e Cartogr</w:t>
      </w:r>
      <w:r w:rsidRPr="00E0578C">
        <w:rPr>
          <w:rFonts w:ascii="Courier New" w:hAnsi="Courier New" w:cs="Courier New"/>
        </w:rPr>
        <w:t>á</w:t>
      </w:r>
      <w:r w:rsidRPr="00E0578C">
        <w:rPr>
          <w:rFonts w:ascii="Helvetica" w:hAnsi="Helvetica" w:cs="Courier New"/>
        </w:rPr>
        <w:t xml:space="preserve">fico </w:t>
      </w:r>
      <w:r w:rsidRPr="00E0578C">
        <w:rPr>
          <w:rFonts w:ascii="Courier New" w:hAnsi="Courier New" w:cs="Courier New"/>
        </w:rPr>
        <w:t>–</w:t>
      </w:r>
      <w:r w:rsidRPr="00E0578C">
        <w:rPr>
          <w:rFonts w:ascii="Helvetica" w:hAnsi="Helvetica" w:cs="Courier New"/>
        </w:rPr>
        <w:t xml:space="preserve"> IGC, bem como aos seus dirigentes.</w:t>
      </w:r>
      <w:r w:rsidRPr="00E0578C">
        <w:rPr>
          <w:rFonts w:ascii="Courier New" w:hAnsi="Courier New" w:cs="Courier New"/>
        </w:rPr>
        <w:t>”</w:t>
      </w:r>
      <w:r w:rsidRPr="00E0578C">
        <w:rPr>
          <w:rFonts w:ascii="Helvetica" w:hAnsi="Helvetica" w:cs="Courier New"/>
        </w:rPr>
        <w:t>. (NR)</w:t>
      </w:r>
    </w:p>
    <w:p w:rsidR="00E0578C" w:rsidRPr="00E0578C" w:rsidRDefault="00E0578C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Vigência restabelecida, a partir de 4 de abril de 2019, pelo Decr</w:t>
      </w:r>
      <w:r>
        <w:rPr>
          <w:rFonts w:ascii="Helvetica" w:hAnsi="Helvetica" w:cs="Helvetica"/>
          <w:b/>
          <w:bCs/>
          <w:i/>
          <w:iCs/>
          <w:color w:val="000000"/>
        </w:rPr>
        <w:t>e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to nº 64.311, de 1º de julho de 2019 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Helvetica" w:hAnsi="Helvetica" w:cs="Courier New"/>
          <w:b/>
          <w:color w:val="009900"/>
        </w:rPr>
        <w:t>Artigo 5</w:t>
      </w:r>
      <w:r w:rsidRPr="00541269">
        <w:rPr>
          <w:rFonts w:ascii="Courier New" w:hAnsi="Courier New" w:cs="Courier New"/>
          <w:b/>
          <w:color w:val="009900"/>
        </w:rPr>
        <w:t>º</w:t>
      </w:r>
      <w:r w:rsidRPr="00541269">
        <w:rPr>
          <w:rFonts w:ascii="Helvetica" w:hAnsi="Helvetica" w:cs="Courier New"/>
          <w:b/>
          <w:color w:val="009900"/>
        </w:rPr>
        <w:t xml:space="preserve"> - O Secret</w:t>
      </w:r>
      <w:r w:rsidRPr="00541269">
        <w:rPr>
          <w:rFonts w:ascii="Courier New" w:hAnsi="Courier New" w:cs="Courier New"/>
          <w:b/>
          <w:color w:val="009900"/>
        </w:rPr>
        <w:t>á</w:t>
      </w:r>
      <w:r w:rsidRPr="00541269">
        <w:rPr>
          <w:rFonts w:ascii="Helvetica" w:hAnsi="Helvetica" w:cs="Courier New"/>
          <w:b/>
          <w:color w:val="009900"/>
        </w:rPr>
        <w:t>rio de Planejamento e Gest</w:t>
      </w:r>
      <w:r w:rsidRPr="00541269">
        <w:rPr>
          <w:rFonts w:ascii="Courier New" w:hAnsi="Courier New" w:cs="Courier New"/>
          <w:b/>
          <w:color w:val="009900"/>
        </w:rPr>
        <w:t>ã</w:t>
      </w:r>
      <w:r w:rsidRPr="00541269">
        <w:rPr>
          <w:rFonts w:ascii="Helvetica" w:hAnsi="Helvetica" w:cs="Courier New"/>
          <w:b/>
          <w:color w:val="009900"/>
        </w:rPr>
        <w:t>o e o Secret</w:t>
      </w:r>
      <w:r w:rsidRPr="00541269">
        <w:rPr>
          <w:rFonts w:ascii="Courier New" w:hAnsi="Courier New" w:cs="Courier New"/>
          <w:b/>
          <w:color w:val="009900"/>
        </w:rPr>
        <w:t>á</w:t>
      </w:r>
      <w:r w:rsidRPr="00541269">
        <w:rPr>
          <w:rFonts w:ascii="Helvetica" w:hAnsi="Helvetica" w:cs="Courier New"/>
          <w:b/>
          <w:color w:val="009900"/>
        </w:rPr>
        <w:t>rio-Chefe da Casa Civil editar</w:t>
      </w:r>
      <w:r w:rsidRPr="00541269">
        <w:rPr>
          <w:rFonts w:ascii="Courier New" w:hAnsi="Courier New" w:cs="Courier New"/>
          <w:b/>
          <w:color w:val="009900"/>
        </w:rPr>
        <w:t>ã</w:t>
      </w:r>
      <w:r w:rsidRPr="00541269">
        <w:rPr>
          <w:rFonts w:ascii="Helvetica" w:hAnsi="Helvetica" w:cs="Courier New"/>
          <w:b/>
          <w:color w:val="009900"/>
        </w:rPr>
        <w:t>o, no prazo de 30 (trinta) dias contados da data da publica</w:t>
      </w:r>
      <w:r w:rsidRPr="00541269">
        <w:rPr>
          <w:rFonts w:ascii="Courier New" w:hAnsi="Courier New" w:cs="Courier New"/>
          <w:b/>
          <w:color w:val="009900"/>
        </w:rPr>
        <w:t>çã</w:t>
      </w:r>
      <w:r w:rsidRPr="00541269">
        <w:rPr>
          <w:rFonts w:ascii="Helvetica" w:hAnsi="Helvetica" w:cs="Courier New"/>
          <w:b/>
          <w:color w:val="009900"/>
        </w:rPr>
        <w:t>o deste decreto, resolu</w:t>
      </w:r>
      <w:r w:rsidRPr="00541269">
        <w:rPr>
          <w:rFonts w:ascii="Courier New" w:hAnsi="Courier New" w:cs="Courier New"/>
          <w:b/>
          <w:color w:val="009900"/>
        </w:rPr>
        <w:t>çã</w:t>
      </w:r>
      <w:r w:rsidRPr="00541269">
        <w:rPr>
          <w:rFonts w:ascii="Helvetica" w:hAnsi="Helvetica" w:cs="Courier New"/>
          <w:b/>
          <w:color w:val="009900"/>
        </w:rPr>
        <w:t>o conjunta identificando os cargos e fu</w:t>
      </w:r>
      <w:r w:rsidRPr="00541269">
        <w:rPr>
          <w:rFonts w:ascii="Helvetica" w:hAnsi="Helvetica" w:cs="Courier New"/>
          <w:b/>
          <w:color w:val="009900"/>
        </w:rPr>
        <w:t>n</w:t>
      </w:r>
      <w:proofErr w:type="gramStart"/>
      <w:r w:rsidRPr="00541269">
        <w:rPr>
          <w:rFonts w:ascii="Courier New" w:hAnsi="Courier New" w:cs="Courier New"/>
          <w:b/>
          <w:color w:val="009900"/>
        </w:rPr>
        <w:lastRenderedPageBreak/>
        <w:t>çõ</w:t>
      </w:r>
      <w:r w:rsidRPr="00541269">
        <w:rPr>
          <w:rFonts w:ascii="Helvetica" w:hAnsi="Helvetica" w:cs="Courier New"/>
          <w:b/>
          <w:color w:val="009900"/>
        </w:rPr>
        <w:t>es</w:t>
      </w:r>
      <w:proofErr w:type="gramEnd"/>
      <w:r w:rsidRPr="00541269">
        <w:rPr>
          <w:rFonts w:ascii="Helvetica" w:hAnsi="Helvetica" w:cs="Courier New"/>
          <w:b/>
          <w:color w:val="009900"/>
        </w:rPr>
        <w:t>-atividades transferidos nos termos do artigo 1</w:t>
      </w:r>
      <w:r w:rsidRPr="00541269">
        <w:rPr>
          <w:rFonts w:ascii="Courier New" w:hAnsi="Courier New" w:cs="Courier New"/>
          <w:b/>
          <w:color w:val="009900"/>
        </w:rPr>
        <w:t>º</w:t>
      </w:r>
      <w:r w:rsidRPr="00541269">
        <w:rPr>
          <w:rFonts w:ascii="Helvetica" w:hAnsi="Helvetica" w:cs="Courier New"/>
          <w:b/>
          <w:color w:val="009900"/>
        </w:rPr>
        <w:t xml:space="preserve"> deste decreto, com indic</w:t>
      </w:r>
      <w:r w:rsidRPr="00541269">
        <w:rPr>
          <w:rFonts w:ascii="Helvetica" w:hAnsi="Helvetica" w:cs="Courier New"/>
          <w:b/>
          <w:color w:val="009900"/>
        </w:rPr>
        <w:t>a</w:t>
      </w:r>
      <w:r w:rsidRPr="00541269">
        <w:rPr>
          <w:rFonts w:ascii="Courier New" w:hAnsi="Courier New" w:cs="Courier New"/>
          <w:b/>
          <w:color w:val="009900"/>
        </w:rPr>
        <w:t>çã</w:t>
      </w:r>
      <w:r w:rsidRPr="00541269">
        <w:rPr>
          <w:rFonts w:ascii="Helvetica" w:hAnsi="Helvetica" w:cs="Courier New"/>
          <w:b/>
          <w:color w:val="009900"/>
        </w:rPr>
        <w:t>o de seus ocupantes ou motivo de vac</w:t>
      </w:r>
      <w:r w:rsidRPr="00541269">
        <w:rPr>
          <w:rFonts w:ascii="Courier New" w:hAnsi="Courier New" w:cs="Courier New"/>
          <w:b/>
          <w:color w:val="009900"/>
        </w:rPr>
        <w:t>â</w:t>
      </w:r>
      <w:r w:rsidRPr="00541269">
        <w:rPr>
          <w:rFonts w:ascii="Helvetica" w:hAnsi="Helvetica" w:cs="Courier New"/>
          <w:b/>
          <w:color w:val="009900"/>
        </w:rPr>
        <w:t>ncia.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Helvetica" w:hAnsi="Helvetica" w:cs="Courier New"/>
          <w:b/>
          <w:color w:val="009900"/>
        </w:rPr>
        <w:t>Artigo 6</w:t>
      </w:r>
      <w:r w:rsidRPr="00541269">
        <w:rPr>
          <w:rFonts w:ascii="Courier New" w:hAnsi="Courier New" w:cs="Courier New"/>
          <w:b/>
          <w:color w:val="009900"/>
        </w:rPr>
        <w:t>º</w:t>
      </w:r>
      <w:r w:rsidRPr="00541269">
        <w:rPr>
          <w:rFonts w:ascii="Helvetica" w:hAnsi="Helvetica" w:cs="Courier New"/>
          <w:b/>
          <w:color w:val="009900"/>
        </w:rPr>
        <w:t xml:space="preserve"> - As Secretarias de Planejamento e Gest</w:t>
      </w:r>
      <w:r w:rsidRPr="00541269">
        <w:rPr>
          <w:rFonts w:ascii="Courier New" w:hAnsi="Courier New" w:cs="Courier New"/>
          <w:b/>
          <w:color w:val="009900"/>
        </w:rPr>
        <w:t>ã</w:t>
      </w:r>
      <w:r w:rsidRPr="00541269">
        <w:rPr>
          <w:rFonts w:ascii="Helvetica" w:hAnsi="Helvetica" w:cs="Courier New"/>
          <w:b/>
          <w:color w:val="009900"/>
        </w:rPr>
        <w:t>o e da Fazenda providenciar</w:t>
      </w:r>
      <w:r w:rsidRPr="00541269">
        <w:rPr>
          <w:rFonts w:ascii="Courier New" w:hAnsi="Courier New" w:cs="Courier New"/>
          <w:b/>
          <w:color w:val="009900"/>
        </w:rPr>
        <w:t>ã</w:t>
      </w:r>
      <w:r w:rsidRPr="00541269">
        <w:rPr>
          <w:rFonts w:ascii="Helvetica" w:hAnsi="Helvetica" w:cs="Courier New"/>
          <w:b/>
          <w:color w:val="009900"/>
        </w:rPr>
        <w:t xml:space="preserve">o, em seus respectivos </w:t>
      </w:r>
      <w:r w:rsidRPr="00541269">
        <w:rPr>
          <w:rFonts w:ascii="Courier New" w:hAnsi="Courier New" w:cs="Courier New"/>
          <w:b/>
          <w:color w:val="009900"/>
        </w:rPr>
        <w:t>â</w:t>
      </w:r>
      <w:r w:rsidRPr="00541269">
        <w:rPr>
          <w:rFonts w:ascii="Helvetica" w:hAnsi="Helvetica" w:cs="Courier New"/>
          <w:b/>
          <w:color w:val="009900"/>
        </w:rPr>
        <w:t>mbitos de atua</w:t>
      </w:r>
      <w:r w:rsidRPr="00541269">
        <w:rPr>
          <w:rFonts w:ascii="Courier New" w:hAnsi="Courier New" w:cs="Courier New"/>
          <w:b/>
          <w:color w:val="009900"/>
        </w:rPr>
        <w:t>çã</w:t>
      </w:r>
      <w:r w:rsidRPr="00541269">
        <w:rPr>
          <w:rFonts w:ascii="Helvetica" w:hAnsi="Helvetica" w:cs="Courier New"/>
          <w:b/>
          <w:color w:val="009900"/>
        </w:rPr>
        <w:t>o, os atos necess</w:t>
      </w:r>
      <w:r w:rsidRPr="00541269">
        <w:rPr>
          <w:rFonts w:ascii="Courier New" w:hAnsi="Courier New" w:cs="Courier New"/>
          <w:b/>
          <w:color w:val="009900"/>
        </w:rPr>
        <w:t>á</w:t>
      </w:r>
      <w:r w:rsidRPr="00541269">
        <w:rPr>
          <w:rFonts w:ascii="Helvetica" w:hAnsi="Helvetica" w:cs="Courier New"/>
          <w:b/>
          <w:color w:val="009900"/>
        </w:rPr>
        <w:t>rios ao cumprimento deste decreto.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Helvetica" w:hAnsi="Helvetica" w:cs="Courier New"/>
          <w:b/>
          <w:color w:val="009900"/>
        </w:rPr>
        <w:t>Artigo 7</w:t>
      </w:r>
      <w:r w:rsidRPr="00541269">
        <w:rPr>
          <w:rFonts w:ascii="Courier New" w:hAnsi="Courier New" w:cs="Courier New"/>
          <w:b/>
          <w:color w:val="009900"/>
        </w:rPr>
        <w:t>º</w:t>
      </w:r>
      <w:r w:rsidRPr="00541269">
        <w:rPr>
          <w:rFonts w:ascii="Helvetica" w:hAnsi="Helvetica" w:cs="Courier New"/>
          <w:b/>
          <w:color w:val="009900"/>
        </w:rPr>
        <w:t xml:space="preserve"> - Este decreto entra em vigor na data de sua publica</w:t>
      </w:r>
      <w:r w:rsidRPr="00541269">
        <w:rPr>
          <w:rFonts w:ascii="Courier New" w:hAnsi="Courier New" w:cs="Courier New"/>
          <w:b/>
          <w:color w:val="009900"/>
        </w:rPr>
        <w:t>çã</w:t>
      </w:r>
      <w:r w:rsidRPr="00541269">
        <w:rPr>
          <w:rFonts w:ascii="Helvetica" w:hAnsi="Helvetica" w:cs="Courier New"/>
          <w:b/>
          <w:color w:val="009900"/>
        </w:rPr>
        <w:t>o, ficando revogadas as disposi</w:t>
      </w:r>
      <w:r w:rsidRPr="00541269">
        <w:rPr>
          <w:rFonts w:ascii="Courier New" w:hAnsi="Courier New" w:cs="Courier New"/>
          <w:b/>
          <w:color w:val="009900"/>
        </w:rPr>
        <w:t>çõ</w:t>
      </w:r>
      <w:r w:rsidRPr="00541269">
        <w:rPr>
          <w:rFonts w:ascii="Helvetica" w:hAnsi="Helvetica" w:cs="Courier New"/>
          <w:b/>
          <w:color w:val="009900"/>
        </w:rPr>
        <w:t>es em contr</w:t>
      </w:r>
      <w:r w:rsidRPr="00541269">
        <w:rPr>
          <w:rFonts w:ascii="Courier New" w:hAnsi="Courier New" w:cs="Courier New"/>
          <w:b/>
          <w:color w:val="009900"/>
        </w:rPr>
        <w:t>á</w:t>
      </w:r>
      <w:r w:rsidRPr="00541269">
        <w:rPr>
          <w:rFonts w:ascii="Helvetica" w:hAnsi="Helvetica" w:cs="Courier New"/>
          <w:b/>
          <w:color w:val="009900"/>
        </w:rPr>
        <w:t>rio, em especial: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Helvetica" w:hAnsi="Helvetica" w:cs="Courier New"/>
          <w:b/>
          <w:color w:val="009900"/>
        </w:rPr>
        <w:t xml:space="preserve">I </w:t>
      </w:r>
      <w:r w:rsidRPr="00541269">
        <w:rPr>
          <w:rFonts w:ascii="Courier New" w:hAnsi="Courier New" w:cs="Courier New"/>
          <w:b/>
          <w:color w:val="009900"/>
        </w:rPr>
        <w:t>–</w:t>
      </w:r>
      <w:r w:rsidRPr="00541269">
        <w:rPr>
          <w:rFonts w:ascii="Helvetica" w:hAnsi="Helvetica" w:cs="Courier New"/>
          <w:b/>
          <w:color w:val="009900"/>
        </w:rPr>
        <w:t xml:space="preserve"> do Decreto n</w:t>
      </w:r>
      <w:r w:rsidRPr="00541269">
        <w:rPr>
          <w:rFonts w:ascii="Courier New" w:hAnsi="Courier New" w:cs="Courier New"/>
          <w:b/>
          <w:color w:val="009900"/>
        </w:rPr>
        <w:t>º</w:t>
      </w:r>
      <w:r w:rsidRPr="00541269">
        <w:rPr>
          <w:rFonts w:ascii="Helvetica" w:hAnsi="Helvetica" w:cs="Courier New"/>
          <w:b/>
          <w:color w:val="009900"/>
        </w:rPr>
        <w:t xml:space="preserve"> 61.038, de 1</w:t>
      </w:r>
      <w:r w:rsidRPr="00541269">
        <w:rPr>
          <w:rFonts w:ascii="Courier New" w:hAnsi="Courier New" w:cs="Courier New"/>
          <w:b/>
          <w:color w:val="009900"/>
        </w:rPr>
        <w:t>º</w:t>
      </w:r>
      <w:r w:rsidRPr="00541269">
        <w:rPr>
          <w:rFonts w:ascii="Helvetica" w:hAnsi="Helvetica" w:cs="Courier New"/>
          <w:b/>
          <w:color w:val="009900"/>
        </w:rPr>
        <w:t xml:space="preserve"> de janeiro de 2015: 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Helvetica" w:hAnsi="Helvetica" w:cs="Courier New"/>
          <w:b/>
          <w:color w:val="009900"/>
        </w:rPr>
        <w:t>a) do artigo 3</w:t>
      </w:r>
      <w:r w:rsidRPr="00541269">
        <w:rPr>
          <w:rFonts w:ascii="Courier New" w:hAnsi="Courier New" w:cs="Courier New"/>
          <w:b/>
          <w:color w:val="009900"/>
        </w:rPr>
        <w:t>º</w:t>
      </w:r>
      <w:r w:rsidRPr="00541269">
        <w:rPr>
          <w:rFonts w:ascii="Helvetica" w:hAnsi="Helvetica" w:cs="Courier New"/>
          <w:b/>
          <w:color w:val="009900"/>
        </w:rPr>
        <w:t>, o inciso XXVI;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Helvetica" w:hAnsi="Helvetica" w:cs="Courier New"/>
          <w:b/>
          <w:color w:val="009900"/>
        </w:rPr>
        <w:t>b) o artigo 71-A;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Helvetica" w:hAnsi="Helvetica" w:cs="Courier New"/>
          <w:b/>
          <w:color w:val="009900"/>
        </w:rPr>
        <w:t xml:space="preserve">II </w:t>
      </w:r>
      <w:r w:rsidRPr="00541269">
        <w:rPr>
          <w:rFonts w:ascii="Courier New" w:hAnsi="Courier New" w:cs="Courier New"/>
          <w:b/>
          <w:color w:val="009900"/>
        </w:rPr>
        <w:t>–</w:t>
      </w:r>
      <w:r w:rsidRPr="00541269">
        <w:rPr>
          <w:rFonts w:ascii="Helvetica" w:hAnsi="Helvetica" w:cs="Courier New"/>
          <w:b/>
          <w:color w:val="009900"/>
        </w:rPr>
        <w:t xml:space="preserve"> do Decreto n</w:t>
      </w:r>
      <w:r w:rsidRPr="00541269">
        <w:rPr>
          <w:rFonts w:ascii="Courier New" w:hAnsi="Courier New" w:cs="Courier New"/>
          <w:b/>
          <w:color w:val="009900"/>
        </w:rPr>
        <w:t>º</w:t>
      </w:r>
      <w:r w:rsidRPr="00541269">
        <w:rPr>
          <w:rFonts w:ascii="Helvetica" w:hAnsi="Helvetica" w:cs="Courier New"/>
          <w:b/>
          <w:color w:val="009900"/>
        </w:rPr>
        <w:t xml:space="preserve"> 61.486, de 11 de setembro de 2015: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Helvetica" w:hAnsi="Helvetica" w:cs="Courier New"/>
          <w:b/>
          <w:color w:val="009900"/>
        </w:rPr>
        <w:t>a) o artigo 2</w:t>
      </w:r>
      <w:r w:rsidRPr="00541269">
        <w:rPr>
          <w:rFonts w:ascii="Courier New" w:hAnsi="Courier New" w:cs="Courier New"/>
          <w:b/>
          <w:color w:val="009900"/>
        </w:rPr>
        <w:t>º</w:t>
      </w:r>
      <w:r w:rsidRPr="00541269">
        <w:rPr>
          <w:rFonts w:ascii="Helvetica" w:hAnsi="Helvetica" w:cs="Courier New"/>
          <w:b/>
          <w:color w:val="009900"/>
        </w:rPr>
        <w:t>;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Helvetica" w:hAnsi="Helvetica" w:cs="Courier New"/>
          <w:b/>
          <w:color w:val="009900"/>
        </w:rPr>
        <w:t>b) do artigo 19, os incisos II e III;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Helvetica" w:hAnsi="Helvetica" w:cs="Courier New"/>
          <w:b/>
          <w:color w:val="009900"/>
        </w:rPr>
        <w:t xml:space="preserve">III </w:t>
      </w:r>
      <w:r w:rsidRPr="00541269">
        <w:rPr>
          <w:rFonts w:ascii="Courier New" w:hAnsi="Courier New" w:cs="Courier New"/>
          <w:b/>
          <w:color w:val="009900"/>
        </w:rPr>
        <w:t>–</w:t>
      </w:r>
      <w:r w:rsidRPr="00541269">
        <w:rPr>
          <w:rFonts w:ascii="Helvetica" w:hAnsi="Helvetica" w:cs="Courier New"/>
          <w:b/>
          <w:color w:val="009900"/>
        </w:rPr>
        <w:t xml:space="preserve"> o Decreto n</w:t>
      </w:r>
      <w:r w:rsidRPr="00541269">
        <w:rPr>
          <w:rFonts w:ascii="Courier New" w:hAnsi="Courier New" w:cs="Courier New"/>
          <w:b/>
          <w:color w:val="009900"/>
        </w:rPr>
        <w:t>º</w:t>
      </w:r>
      <w:r w:rsidRPr="00541269">
        <w:rPr>
          <w:rFonts w:ascii="Helvetica" w:hAnsi="Helvetica" w:cs="Courier New"/>
          <w:b/>
          <w:color w:val="009900"/>
        </w:rPr>
        <w:t xml:space="preserve"> 61.507, de 25 de setembro de 2015.</w:t>
      </w:r>
    </w:p>
    <w:p w:rsidR="00061E3E" w:rsidRPr="00541269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Helvetica" w:hAnsi="Helvetica" w:cs="Courier New"/>
          <w:b/>
          <w:color w:val="009900"/>
        </w:rPr>
        <w:t>Pal</w:t>
      </w:r>
      <w:r w:rsidRPr="00541269">
        <w:rPr>
          <w:rFonts w:ascii="Courier New" w:hAnsi="Courier New" w:cs="Courier New"/>
          <w:b/>
          <w:color w:val="009900"/>
        </w:rPr>
        <w:t>á</w:t>
      </w:r>
      <w:r w:rsidRPr="00541269">
        <w:rPr>
          <w:rFonts w:ascii="Helvetica" w:hAnsi="Helvetica" w:cs="Courier New"/>
          <w:b/>
          <w:color w:val="009900"/>
        </w:rPr>
        <w:t>cio dos Bandeirantes, 21 de mar</w:t>
      </w:r>
      <w:r w:rsidRPr="00541269">
        <w:rPr>
          <w:rFonts w:ascii="Courier New" w:hAnsi="Courier New" w:cs="Courier New"/>
          <w:b/>
          <w:color w:val="009900"/>
        </w:rPr>
        <w:t>ç</w:t>
      </w:r>
      <w:r w:rsidRPr="00541269">
        <w:rPr>
          <w:rFonts w:ascii="Helvetica" w:hAnsi="Helvetica" w:cs="Courier New"/>
          <w:b/>
          <w:color w:val="009900"/>
        </w:rPr>
        <w:t>o de 2018</w:t>
      </w:r>
    </w:p>
    <w:p w:rsidR="00061E3E" w:rsidRDefault="00061E3E" w:rsidP="00E0578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1269">
        <w:rPr>
          <w:rFonts w:ascii="Helvetica" w:hAnsi="Helvetica" w:cs="Courier New"/>
          <w:b/>
          <w:color w:val="009900"/>
        </w:rPr>
        <w:t>GERALDO ALCKMIN</w:t>
      </w:r>
    </w:p>
    <w:p w:rsidR="00541269" w:rsidRPr="00541269" w:rsidRDefault="00541269" w:rsidP="009A1D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64.165, de 3 de abril de 2019</w:t>
      </w:r>
    </w:p>
    <w:sectPr w:rsidR="00541269" w:rsidRPr="00541269" w:rsidSect="00E7713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61E3E"/>
    <w:rsid w:val="00061E3E"/>
    <w:rsid w:val="004C3536"/>
    <w:rsid w:val="00541269"/>
    <w:rsid w:val="005D1404"/>
    <w:rsid w:val="009A1D68"/>
    <w:rsid w:val="00C028C1"/>
    <w:rsid w:val="00C509AD"/>
    <w:rsid w:val="00CF676F"/>
    <w:rsid w:val="00E0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2018-03-22T13:35:00Z</dcterms:created>
  <dcterms:modified xsi:type="dcterms:W3CDTF">2019-07-05T19:32:00Z</dcterms:modified>
</cp:coreProperties>
</file>