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B92" w14:textId="77777777" w:rsidR="00800933" w:rsidRPr="00800933" w:rsidRDefault="00800933" w:rsidP="0080093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093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00933">
        <w:rPr>
          <w:rFonts w:ascii="Calibri" w:hAnsi="Calibri" w:cs="Calibri"/>
          <w:b/>
          <w:bCs/>
          <w:sz w:val="22"/>
          <w:szCs w:val="22"/>
        </w:rPr>
        <w:t>º</w:t>
      </w:r>
      <w:r w:rsidRPr="00800933">
        <w:rPr>
          <w:rFonts w:ascii="Helvetica" w:hAnsi="Helvetica" w:cs="Courier New"/>
          <w:b/>
          <w:bCs/>
          <w:sz w:val="22"/>
          <w:szCs w:val="22"/>
        </w:rPr>
        <w:t xml:space="preserve"> 66.180, DE 3 DE NOVEMBRO DE 2021</w:t>
      </w:r>
    </w:p>
    <w:p w14:paraId="31FB4041" w14:textId="77777777" w:rsidR="00800933" w:rsidRPr="00800933" w:rsidRDefault="00800933" w:rsidP="008009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00933">
        <w:rPr>
          <w:rFonts w:ascii="Helvetica" w:hAnsi="Helvetica" w:cs="Courier New"/>
          <w:sz w:val="22"/>
          <w:szCs w:val="22"/>
        </w:rPr>
        <w:t>Altera a classifica</w:t>
      </w:r>
      <w:r w:rsidRPr="00800933">
        <w:rPr>
          <w:rFonts w:ascii="Calibri" w:hAnsi="Calibri" w:cs="Calibri"/>
          <w:sz w:val="22"/>
          <w:szCs w:val="22"/>
        </w:rPr>
        <w:t>çã</w:t>
      </w:r>
      <w:r w:rsidRPr="00800933">
        <w:rPr>
          <w:rFonts w:ascii="Helvetica" w:hAnsi="Helvetica" w:cs="Courier New"/>
          <w:sz w:val="22"/>
          <w:szCs w:val="22"/>
        </w:rPr>
        <w:t>o institucional da Secretaria da Administra</w:t>
      </w:r>
      <w:r w:rsidRPr="00800933">
        <w:rPr>
          <w:rFonts w:ascii="Calibri" w:hAnsi="Calibri" w:cs="Calibri"/>
          <w:sz w:val="22"/>
          <w:szCs w:val="22"/>
        </w:rPr>
        <w:t>çã</w:t>
      </w:r>
      <w:r w:rsidRPr="00800933">
        <w:rPr>
          <w:rFonts w:ascii="Helvetica" w:hAnsi="Helvetica" w:cs="Courier New"/>
          <w:sz w:val="22"/>
          <w:szCs w:val="22"/>
        </w:rPr>
        <w:t>o Penitenci</w:t>
      </w:r>
      <w:r w:rsidRPr="00800933">
        <w:rPr>
          <w:rFonts w:ascii="Calibri" w:hAnsi="Calibri" w:cs="Calibri"/>
          <w:sz w:val="22"/>
          <w:szCs w:val="22"/>
        </w:rPr>
        <w:t>á</w:t>
      </w:r>
      <w:r w:rsidRPr="00800933">
        <w:rPr>
          <w:rFonts w:ascii="Helvetica" w:hAnsi="Helvetica" w:cs="Courier New"/>
          <w:sz w:val="22"/>
          <w:szCs w:val="22"/>
        </w:rPr>
        <w:t>ria nos Sistemas de Administra</w:t>
      </w:r>
      <w:r w:rsidRPr="00800933">
        <w:rPr>
          <w:rFonts w:ascii="Calibri" w:hAnsi="Calibri" w:cs="Calibri"/>
          <w:sz w:val="22"/>
          <w:szCs w:val="22"/>
        </w:rPr>
        <w:t>çã</w:t>
      </w:r>
      <w:r w:rsidRPr="00800933">
        <w:rPr>
          <w:rFonts w:ascii="Helvetica" w:hAnsi="Helvetica" w:cs="Courier New"/>
          <w:sz w:val="22"/>
          <w:szCs w:val="22"/>
        </w:rPr>
        <w:t>o Financeira e Or</w:t>
      </w:r>
      <w:r w:rsidRPr="00800933">
        <w:rPr>
          <w:rFonts w:ascii="Calibri" w:hAnsi="Calibri" w:cs="Calibri"/>
          <w:sz w:val="22"/>
          <w:szCs w:val="22"/>
        </w:rPr>
        <w:t>ç</w:t>
      </w:r>
      <w:r w:rsidRPr="00800933">
        <w:rPr>
          <w:rFonts w:ascii="Helvetica" w:hAnsi="Helvetica" w:cs="Courier New"/>
          <w:sz w:val="22"/>
          <w:szCs w:val="22"/>
        </w:rPr>
        <w:t>ament</w:t>
      </w:r>
      <w:r w:rsidRPr="00800933">
        <w:rPr>
          <w:rFonts w:ascii="Calibri" w:hAnsi="Calibri" w:cs="Calibri"/>
          <w:sz w:val="22"/>
          <w:szCs w:val="22"/>
        </w:rPr>
        <w:t>á</w:t>
      </w:r>
      <w:r w:rsidRPr="00800933">
        <w:rPr>
          <w:rFonts w:ascii="Helvetica" w:hAnsi="Helvetica" w:cs="Courier New"/>
          <w:sz w:val="22"/>
          <w:szCs w:val="22"/>
        </w:rPr>
        <w:t>ria do Estado</w:t>
      </w:r>
    </w:p>
    <w:p w14:paraId="0EDCCAA5" w14:textId="5CBAC29F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JO</w:t>
      </w:r>
      <w:r w:rsidRPr="001306BB">
        <w:rPr>
          <w:rFonts w:ascii="Calibri" w:hAnsi="Calibri" w:cs="Calibri"/>
          <w:color w:val="009900"/>
          <w:sz w:val="22"/>
          <w:szCs w:val="22"/>
        </w:rPr>
        <w:t>Ã</w:t>
      </w:r>
      <w:r w:rsidRPr="001306BB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1306BB">
        <w:rPr>
          <w:rFonts w:ascii="Calibri" w:hAnsi="Calibri" w:cs="Calibri"/>
          <w:color w:val="009900"/>
          <w:sz w:val="22"/>
          <w:szCs w:val="22"/>
        </w:rPr>
        <w:t>Ã</w:t>
      </w:r>
      <w:r w:rsidRPr="001306BB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1306BB">
        <w:rPr>
          <w:rFonts w:ascii="Calibri" w:hAnsi="Calibri" w:cs="Calibri"/>
          <w:color w:val="009900"/>
          <w:sz w:val="22"/>
          <w:szCs w:val="22"/>
        </w:rPr>
        <w:t>çõ</w:t>
      </w:r>
      <w:r w:rsidRPr="001306BB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1306BB">
        <w:rPr>
          <w:rFonts w:ascii="Calibri" w:hAnsi="Calibri" w:cs="Calibri"/>
          <w:color w:val="009900"/>
          <w:sz w:val="22"/>
          <w:szCs w:val="22"/>
        </w:rPr>
        <w:t>çã</w:t>
      </w:r>
      <w:r w:rsidRPr="001306BB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1306BB">
        <w:rPr>
          <w:rFonts w:ascii="Calibri" w:hAnsi="Calibri" w:cs="Calibri"/>
          <w:color w:val="009900"/>
          <w:sz w:val="22"/>
          <w:szCs w:val="22"/>
        </w:rPr>
        <w:t>çã</w:t>
      </w:r>
      <w:r w:rsidRPr="001306BB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1306BB">
        <w:rPr>
          <w:rFonts w:ascii="Calibri" w:hAnsi="Calibri" w:cs="Calibri"/>
          <w:color w:val="009900"/>
          <w:sz w:val="22"/>
          <w:szCs w:val="22"/>
        </w:rPr>
        <w:t>ç</w:t>
      </w:r>
      <w:r w:rsidRPr="001306BB">
        <w:rPr>
          <w:rFonts w:ascii="Helvetica" w:hAnsi="Helvetica" w:cs="Courier New"/>
          <w:color w:val="009900"/>
          <w:sz w:val="22"/>
          <w:szCs w:val="22"/>
        </w:rPr>
        <w:t>ament</w:t>
      </w:r>
      <w:r w:rsidRPr="001306BB">
        <w:rPr>
          <w:rFonts w:ascii="Calibri" w:hAnsi="Calibri" w:cs="Calibri"/>
          <w:color w:val="009900"/>
          <w:sz w:val="22"/>
          <w:szCs w:val="22"/>
        </w:rPr>
        <w:t>á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1306BB">
        <w:rPr>
          <w:rFonts w:ascii="Calibri" w:hAnsi="Calibri" w:cs="Calibri"/>
          <w:color w:val="009900"/>
          <w:sz w:val="22"/>
          <w:szCs w:val="22"/>
        </w:rPr>
        <w:t>à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vista do disposto na Lei n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17.398, de 15 de setembro de 2021, e no Decreto n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66.085, de 5 de outubro de 2021,</w:t>
      </w:r>
    </w:p>
    <w:p w14:paraId="4756C4ED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66CD9FA6" w14:textId="798F5060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Artigo 1</w:t>
      </w:r>
      <w:r w:rsidRPr="001306BB">
        <w:rPr>
          <w:rFonts w:ascii="Calibri" w:hAnsi="Calibri" w:cs="Calibri"/>
          <w:color w:val="009900"/>
          <w:sz w:val="22"/>
          <w:szCs w:val="22"/>
        </w:rPr>
        <w:t>º </w:t>
      </w:r>
      <w:r w:rsidRPr="001306BB">
        <w:rPr>
          <w:rFonts w:ascii="Helvetica" w:hAnsi="Helvetica" w:cs="Courier New"/>
          <w:color w:val="009900"/>
          <w:sz w:val="22"/>
          <w:szCs w:val="22"/>
        </w:rPr>
        <w:t>-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>Os dispositivos adiante indicados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>do artigo 5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57.743, de 19 de janeiro de 2012, acrescentados pelos Decretos n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58.835, de 8 de janeiro de 2013, e n</w:t>
      </w:r>
      <w:r w:rsidRPr="001306BB">
        <w:rPr>
          <w:rFonts w:ascii="Calibri" w:hAnsi="Calibri" w:cs="Calibri"/>
          <w:color w:val="009900"/>
          <w:sz w:val="22"/>
          <w:szCs w:val="22"/>
        </w:rPr>
        <w:t>º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61.018, de 24 de dezembro de 2014, passam a vigorar com a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>seguinte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>reda</w:t>
      </w:r>
      <w:r w:rsidRPr="001306BB">
        <w:rPr>
          <w:rFonts w:ascii="Calibri" w:hAnsi="Calibri" w:cs="Calibri"/>
          <w:color w:val="009900"/>
          <w:sz w:val="22"/>
          <w:szCs w:val="22"/>
        </w:rPr>
        <w:t>çã</w:t>
      </w:r>
      <w:r w:rsidRPr="001306BB">
        <w:rPr>
          <w:rFonts w:ascii="Helvetica" w:hAnsi="Helvetica" w:cs="Courier New"/>
          <w:color w:val="009900"/>
          <w:sz w:val="22"/>
          <w:szCs w:val="22"/>
        </w:rPr>
        <w:t>o:</w:t>
      </w:r>
      <w:r w:rsidR="003958FB" w:rsidRPr="001306BB">
        <w:rPr>
          <w:rFonts w:ascii="Calibri" w:hAnsi="Calibri" w:cs="Calibri"/>
          <w:color w:val="009900"/>
          <w:sz w:val="22"/>
          <w:szCs w:val="22"/>
        </w:rPr>
        <w:t xml:space="preserve"> </w:t>
      </w:r>
      <w:r w:rsidR="003958FB" w:rsidRPr="001306BB">
        <w:rPr>
          <w:rFonts w:ascii="Helvetica" w:hAnsi="Helvetica" w:cs="Helvetica"/>
          <w:b/>
          <w:bCs/>
          <w:i/>
          <w:iCs/>
          <w:color w:val="009900"/>
        </w:rPr>
        <w:t>(*) Ver Decreto n</w:t>
      </w:r>
      <w:r w:rsidR="003958FB" w:rsidRPr="001306BB">
        <w:rPr>
          <w:rFonts w:ascii="Calibri" w:hAnsi="Calibri" w:cs="Calibri"/>
          <w:b/>
          <w:bCs/>
          <w:i/>
          <w:iCs/>
          <w:color w:val="009900"/>
        </w:rPr>
        <w:t>º</w:t>
      </w:r>
      <w:r w:rsidR="003958FB" w:rsidRPr="001306BB">
        <w:rPr>
          <w:rFonts w:ascii="Helvetica" w:hAnsi="Helvetica" w:cs="Helvetica"/>
          <w:b/>
          <w:bCs/>
          <w:i/>
          <w:iCs/>
          <w:color w:val="009900"/>
        </w:rPr>
        <w:t xml:space="preserve"> 67.450, de 13 janeiro de 2023</w:t>
      </w:r>
    </w:p>
    <w:p w14:paraId="79727E31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I -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1306B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>inciso XXIII:</w:t>
      </w:r>
    </w:p>
    <w:p w14:paraId="3860044E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"XXIII - Centro de Deten</w:t>
      </w:r>
      <w:r w:rsidRPr="001306BB">
        <w:rPr>
          <w:rFonts w:ascii="Calibri" w:hAnsi="Calibri" w:cs="Calibri"/>
          <w:color w:val="009900"/>
          <w:sz w:val="22"/>
          <w:szCs w:val="22"/>
        </w:rPr>
        <w:t>çã</w:t>
      </w:r>
      <w:r w:rsidRPr="001306BB">
        <w:rPr>
          <w:rFonts w:ascii="Helvetica" w:hAnsi="Helvetica" w:cs="Courier New"/>
          <w:color w:val="009900"/>
          <w:sz w:val="22"/>
          <w:szCs w:val="22"/>
        </w:rPr>
        <w:t>o Provis</w:t>
      </w:r>
      <w:r w:rsidRPr="001306BB">
        <w:rPr>
          <w:rFonts w:ascii="Calibri" w:hAnsi="Calibri" w:cs="Calibri"/>
          <w:color w:val="009900"/>
          <w:sz w:val="22"/>
          <w:szCs w:val="22"/>
        </w:rPr>
        <w:t>ó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ria 'Dr. </w:t>
      </w:r>
      <w:proofErr w:type="spellStart"/>
      <w:r w:rsidRPr="001306BB">
        <w:rPr>
          <w:rFonts w:ascii="Helvetica" w:hAnsi="Helvetica" w:cs="Courier New"/>
          <w:color w:val="009900"/>
          <w:sz w:val="22"/>
          <w:szCs w:val="22"/>
        </w:rPr>
        <w:t>Enio</w:t>
      </w:r>
      <w:proofErr w:type="spellEnd"/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Mendes Junior', de Capela do Alto;"; (NR)</w:t>
      </w:r>
    </w:p>
    <w:p w14:paraId="5691EA65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II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- </w:t>
      </w:r>
      <w:proofErr w:type="gramStart"/>
      <w:r w:rsidRPr="001306B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inciso XXVII:</w:t>
      </w:r>
    </w:p>
    <w:p w14:paraId="36D9F82A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"XXVII - Penitenci</w:t>
      </w:r>
      <w:r w:rsidRPr="001306BB">
        <w:rPr>
          <w:rFonts w:ascii="Calibri" w:hAnsi="Calibri" w:cs="Calibri"/>
          <w:color w:val="009900"/>
          <w:sz w:val="22"/>
          <w:szCs w:val="22"/>
        </w:rPr>
        <w:t>á</w:t>
      </w:r>
      <w:r w:rsidRPr="001306BB">
        <w:rPr>
          <w:rFonts w:ascii="Helvetica" w:hAnsi="Helvetica" w:cs="Courier New"/>
          <w:color w:val="009900"/>
          <w:sz w:val="22"/>
          <w:szCs w:val="22"/>
        </w:rPr>
        <w:t>ria 'ASP Lu</w:t>
      </w:r>
      <w:r w:rsidRPr="001306BB">
        <w:rPr>
          <w:rFonts w:ascii="Calibri" w:hAnsi="Calibri" w:cs="Calibri"/>
          <w:color w:val="009900"/>
          <w:sz w:val="22"/>
          <w:szCs w:val="22"/>
        </w:rPr>
        <w:t>í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s Ricardo </w:t>
      </w:r>
      <w:proofErr w:type="spellStart"/>
      <w:r w:rsidRPr="001306BB">
        <w:rPr>
          <w:rFonts w:ascii="Helvetica" w:hAnsi="Helvetica" w:cs="Courier New"/>
          <w:color w:val="009900"/>
          <w:sz w:val="22"/>
          <w:szCs w:val="22"/>
        </w:rPr>
        <w:t>Jock</w:t>
      </w:r>
      <w:proofErr w:type="spellEnd"/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spellStart"/>
      <w:r w:rsidRPr="001306BB">
        <w:rPr>
          <w:rFonts w:ascii="Helvetica" w:hAnsi="Helvetica" w:cs="Courier New"/>
          <w:color w:val="009900"/>
          <w:sz w:val="22"/>
          <w:szCs w:val="22"/>
        </w:rPr>
        <w:t>Stoduto</w:t>
      </w:r>
      <w:proofErr w:type="spellEnd"/>
      <w:r w:rsidRPr="001306BB">
        <w:rPr>
          <w:rFonts w:ascii="Helvetica" w:hAnsi="Helvetica" w:cs="Courier New"/>
          <w:color w:val="009900"/>
          <w:sz w:val="22"/>
          <w:szCs w:val="22"/>
        </w:rPr>
        <w:t>', de Piracicaba;". (NR)</w:t>
      </w:r>
    </w:p>
    <w:p w14:paraId="63122412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Artigo 2</w:t>
      </w:r>
      <w:r w:rsidRPr="001306BB">
        <w:rPr>
          <w:rFonts w:ascii="Calibri" w:hAnsi="Calibri" w:cs="Calibri"/>
          <w:color w:val="009900"/>
          <w:sz w:val="22"/>
          <w:szCs w:val="22"/>
        </w:rPr>
        <w:t>°</w:t>
      </w:r>
      <w:r w:rsidRPr="001306BB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1306BB">
        <w:rPr>
          <w:rFonts w:ascii="Calibri" w:hAnsi="Calibri" w:cs="Calibri"/>
          <w:color w:val="009900"/>
          <w:sz w:val="22"/>
          <w:szCs w:val="22"/>
        </w:rPr>
        <w:t> </w:t>
      </w:r>
      <w:r w:rsidRPr="001306BB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1306BB">
        <w:rPr>
          <w:rFonts w:ascii="Calibri" w:hAnsi="Calibri" w:cs="Calibri"/>
          <w:color w:val="009900"/>
          <w:sz w:val="22"/>
          <w:szCs w:val="22"/>
        </w:rPr>
        <w:t>çã</w:t>
      </w:r>
      <w:r w:rsidRPr="001306BB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9FEA4F3" w14:textId="77777777" w:rsidR="00800933" w:rsidRPr="001306BB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Pal</w:t>
      </w:r>
      <w:r w:rsidRPr="001306BB">
        <w:rPr>
          <w:rFonts w:ascii="Calibri" w:hAnsi="Calibri" w:cs="Calibri"/>
          <w:color w:val="009900"/>
          <w:sz w:val="22"/>
          <w:szCs w:val="22"/>
        </w:rPr>
        <w:t>á</w:t>
      </w:r>
      <w:r w:rsidRPr="001306BB">
        <w:rPr>
          <w:rFonts w:ascii="Helvetica" w:hAnsi="Helvetica" w:cs="Courier New"/>
          <w:color w:val="009900"/>
          <w:sz w:val="22"/>
          <w:szCs w:val="22"/>
        </w:rPr>
        <w:t>cio dos Bandeirantes, 3 de novembro de 2021</w:t>
      </w:r>
    </w:p>
    <w:p w14:paraId="490AD305" w14:textId="77777777" w:rsidR="00800933" w:rsidRDefault="00800933" w:rsidP="008009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306BB">
        <w:rPr>
          <w:rFonts w:ascii="Helvetica" w:hAnsi="Helvetica" w:cs="Courier New"/>
          <w:color w:val="009900"/>
          <w:sz w:val="22"/>
          <w:szCs w:val="22"/>
        </w:rPr>
        <w:t>JO</w:t>
      </w:r>
      <w:r w:rsidRPr="001306BB">
        <w:rPr>
          <w:rFonts w:ascii="Calibri" w:hAnsi="Calibri" w:cs="Calibri"/>
          <w:color w:val="009900"/>
          <w:sz w:val="22"/>
          <w:szCs w:val="22"/>
        </w:rPr>
        <w:t>Ã</w:t>
      </w:r>
      <w:r w:rsidRPr="001306BB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5316F7D7" w14:textId="77777777" w:rsidR="001306BB" w:rsidRDefault="001306BB" w:rsidP="001306B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130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33"/>
    <w:rsid w:val="001306BB"/>
    <w:rsid w:val="002831F4"/>
    <w:rsid w:val="003958FB"/>
    <w:rsid w:val="006636A6"/>
    <w:rsid w:val="008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4167"/>
  <w15:chartTrackingRefBased/>
  <w15:docId w15:val="{5468542E-1D68-438B-811D-8871463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09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09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2021-11-04T14:00:00Z</dcterms:created>
  <dcterms:modified xsi:type="dcterms:W3CDTF">2025-04-15T20:19:00Z</dcterms:modified>
</cp:coreProperties>
</file>