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7589" w14:textId="77777777" w:rsidR="009F37E5" w:rsidRPr="009F37E5" w:rsidRDefault="009F37E5" w:rsidP="009F37E5">
      <w:pPr>
        <w:jc w:val="center"/>
        <w:rPr>
          <w:rFonts w:cs="Helvetica"/>
          <w:b/>
          <w:bCs/>
        </w:rPr>
      </w:pPr>
      <w:r w:rsidRPr="009F37E5">
        <w:rPr>
          <w:rFonts w:cs="Helvetica"/>
          <w:b/>
          <w:bCs/>
        </w:rPr>
        <w:t>DECRETO Nº 66.806, DE 2 DE JUNHO DE 2022</w:t>
      </w:r>
    </w:p>
    <w:p w14:paraId="67CAC65C" w14:textId="77777777" w:rsidR="009F37E5" w:rsidRPr="009F37E5" w:rsidRDefault="009F37E5" w:rsidP="009F37E5">
      <w:pPr>
        <w:spacing w:before="60" w:after="60" w:line="240" w:lineRule="auto"/>
        <w:ind w:left="3686"/>
        <w:jc w:val="both"/>
        <w:rPr>
          <w:rFonts w:cs="Helvetica"/>
        </w:rPr>
      </w:pPr>
      <w:r w:rsidRPr="009F37E5">
        <w:rPr>
          <w:rFonts w:cs="Helvetica"/>
        </w:rPr>
        <w:t>Regulamenta a concessão do Adicional de Local de Exercício de que trata a Lei Complementar nº 669, de 20 de dezembro de 1991, alterada pela Lei Complementar nº 1.374, de 30 de março de 2022, para os integrantes do Quadro do Magistério</w:t>
      </w:r>
    </w:p>
    <w:p w14:paraId="69289D19" w14:textId="2FE3164B" w:rsidR="009F37E5" w:rsidRPr="009F37E5" w:rsidRDefault="009F37E5" w:rsidP="009F37E5">
      <w:pPr>
        <w:spacing w:before="60" w:after="60" w:line="240" w:lineRule="auto"/>
        <w:ind w:firstLine="1418"/>
        <w:jc w:val="both"/>
        <w:rPr>
          <w:rFonts w:cs="Helvetica"/>
        </w:rPr>
      </w:pPr>
      <w:r w:rsidRPr="009F37E5">
        <w:rPr>
          <w:rFonts w:cs="Helvetica"/>
        </w:rPr>
        <w:t>RODRIGO GARCIA, GOVERNADOR DO ESTADO DE SÃO PAULO, no uso de suas atribuições legais, </w:t>
      </w:r>
    </w:p>
    <w:p w14:paraId="561FB494" w14:textId="77777777" w:rsidR="009F37E5" w:rsidRPr="009F37E5" w:rsidRDefault="009F37E5" w:rsidP="009F37E5">
      <w:pPr>
        <w:spacing w:before="60" w:after="60" w:line="240" w:lineRule="auto"/>
        <w:ind w:firstLine="1418"/>
        <w:jc w:val="both"/>
        <w:rPr>
          <w:rFonts w:cs="Helvetica"/>
        </w:rPr>
      </w:pPr>
      <w:r w:rsidRPr="009F37E5">
        <w:rPr>
          <w:rFonts w:cs="Helvetica"/>
        </w:rPr>
        <w:t>Decreta:</w:t>
      </w:r>
    </w:p>
    <w:p w14:paraId="195F6C35" w14:textId="77777777" w:rsidR="009F37E5" w:rsidRPr="009F37E5" w:rsidRDefault="009F37E5" w:rsidP="009F37E5">
      <w:pPr>
        <w:spacing w:before="60" w:after="60" w:line="240" w:lineRule="auto"/>
        <w:ind w:firstLine="1418"/>
        <w:jc w:val="both"/>
        <w:rPr>
          <w:rFonts w:cs="Helvetica"/>
        </w:rPr>
      </w:pPr>
      <w:r w:rsidRPr="009F37E5">
        <w:rPr>
          <w:rFonts w:cs="Helvetica"/>
        </w:rPr>
        <w:t>Artigo 1º - O Adicional de Local de Exercício - ALE será concedido aos integrantes do Quadro do Magistério com observância dos critérios previstos na Lei Complementar nº 669, de 20 de dezembro de 1.991, alterada pela Lei Complementar nº 1.374, de 30 de março de 2022, e neste decreto.</w:t>
      </w:r>
    </w:p>
    <w:p w14:paraId="7CC6E9F1" w14:textId="77777777" w:rsidR="009F37E5" w:rsidRPr="009F37E5" w:rsidRDefault="009F37E5" w:rsidP="009F37E5">
      <w:pPr>
        <w:spacing w:before="60" w:after="60" w:line="240" w:lineRule="auto"/>
        <w:ind w:firstLine="1418"/>
        <w:jc w:val="both"/>
        <w:rPr>
          <w:rFonts w:cs="Helvetica"/>
        </w:rPr>
      </w:pPr>
      <w:r w:rsidRPr="009F37E5">
        <w:rPr>
          <w:rFonts w:cs="Helvetica"/>
        </w:rPr>
        <w:t>Artigo 2º - Para fins de concessão do Adicional de Local de Exercício - ALE aos integrantes do Quadro do Magistério, será considerado, nos termos deste decreto, o desempenho das atividades em:</w:t>
      </w:r>
    </w:p>
    <w:p w14:paraId="7609C7B2" w14:textId="77777777" w:rsidR="009F37E5" w:rsidRPr="009F37E5" w:rsidRDefault="009F37E5" w:rsidP="009F37E5">
      <w:pPr>
        <w:spacing w:before="60" w:after="60" w:line="240" w:lineRule="auto"/>
        <w:ind w:firstLine="1418"/>
        <w:jc w:val="both"/>
        <w:rPr>
          <w:rFonts w:cs="Helvetica"/>
        </w:rPr>
      </w:pPr>
      <w:r w:rsidRPr="009F37E5">
        <w:rPr>
          <w:rFonts w:cs="Helvetica"/>
        </w:rPr>
        <w:t>I - localidade que apresente condições ambientais, geográficas, econômicas ou sociais vulneráveis;</w:t>
      </w:r>
    </w:p>
    <w:p w14:paraId="703EEF52" w14:textId="77777777" w:rsidR="009F37E5" w:rsidRPr="009F37E5" w:rsidRDefault="009F37E5" w:rsidP="009F37E5">
      <w:pPr>
        <w:spacing w:before="60" w:after="60" w:line="240" w:lineRule="auto"/>
        <w:ind w:firstLine="1418"/>
        <w:jc w:val="both"/>
        <w:rPr>
          <w:rFonts w:cs="Helvetica"/>
        </w:rPr>
      </w:pPr>
      <w:r w:rsidRPr="009F37E5">
        <w:rPr>
          <w:rFonts w:cs="Helvetica"/>
        </w:rPr>
        <w:t>II - unidades escolares da rede estadual, conforme perfil tipológico baseado em um conjunto de indicadores de vulnerabilidade socioeconômica, fatores de risco, dificuldade de acesso por meio de transporte coletivo ou indicador de baixa atratividade de força de trabalho.</w:t>
      </w:r>
    </w:p>
    <w:p w14:paraId="39702024" w14:textId="77777777" w:rsidR="009F37E5" w:rsidRPr="009F37E5" w:rsidRDefault="009F37E5" w:rsidP="009F37E5">
      <w:pPr>
        <w:spacing w:before="60" w:after="60" w:line="240" w:lineRule="auto"/>
        <w:ind w:firstLine="1418"/>
        <w:jc w:val="both"/>
        <w:rPr>
          <w:rFonts w:cs="Helvetica"/>
        </w:rPr>
      </w:pPr>
      <w:r w:rsidRPr="009F37E5">
        <w:rPr>
          <w:rFonts w:cs="Helvetica"/>
        </w:rPr>
        <w:t>Artigo 3º - Fica instituído o Indicador de Vulnerabilidade - QM para fins de classificação das unidades escolares e concessão do Adicional de Local de Exercício - ALE a que se refere o artigo 1º deste decreto aos servidores do Quadro do Magistério, que será apurado mediante a ponderação dos seguintes critérios e indicadores, conforme pesos e fórmula constantes do Anexo I deste decreto:</w:t>
      </w:r>
    </w:p>
    <w:p w14:paraId="1D8DC897" w14:textId="77777777" w:rsidR="009F37E5" w:rsidRPr="00014A06" w:rsidRDefault="009F37E5" w:rsidP="009F37E5">
      <w:pPr>
        <w:spacing w:before="60" w:after="60" w:line="240" w:lineRule="auto"/>
        <w:ind w:firstLine="1418"/>
        <w:jc w:val="both"/>
        <w:rPr>
          <w:rFonts w:cs="Helvetica"/>
          <w:strike/>
        </w:rPr>
      </w:pPr>
      <w:r w:rsidRPr="00014A06">
        <w:rPr>
          <w:rFonts w:cs="Helvetica"/>
          <w:strike/>
        </w:rPr>
        <w:t>I - a dificuldade de acesso à unidade escolar que, excepcionalmente, para o exercício de 2022, será apurada nos termos dos atos editados pelo Secretário da Educação com fundamento no Decreto nº 52.674, de 29 de janeiro de 2008;</w:t>
      </w:r>
    </w:p>
    <w:p w14:paraId="05D3EB21" w14:textId="5719D521" w:rsidR="00014A06" w:rsidRPr="00900E16" w:rsidRDefault="00014A06" w:rsidP="00014A06">
      <w:pPr>
        <w:autoSpaceDE w:val="0"/>
        <w:autoSpaceDN w:val="0"/>
        <w:adjustRightInd w:val="0"/>
        <w:spacing w:before="120" w:after="120" w:line="240" w:lineRule="auto"/>
        <w:ind w:firstLine="1418"/>
        <w:jc w:val="both"/>
        <w:rPr>
          <w:rFonts w:ascii="Helv" w:hAnsi="Helv" w:cs="Helv"/>
          <w:b/>
          <w:bCs/>
          <w:i/>
          <w:iCs/>
          <w:strike/>
          <w:color w:val="000000"/>
          <w:sz w:val="20"/>
          <w:szCs w:val="20"/>
        </w:rPr>
      </w:pPr>
      <w:r w:rsidRPr="00900E16">
        <w:rPr>
          <w:rFonts w:cs="Helvetica"/>
          <w:b/>
          <w:bCs/>
          <w:i/>
          <w:iCs/>
          <w:strike/>
          <w:color w:val="000000"/>
        </w:rPr>
        <w:t>(</w:t>
      </w:r>
      <w:r w:rsidRPr="00900E16">
        <w:rPr>
          <w:rFonts w:cs="Helvetica"/>
          <w:b/>
          <w:bCs/>
          <w:i/>
          <w:iCs/>
          <w:strike/>
          <w:color w:val="800080"/>
        </w:rPr>
        <w:t>*</w:t>
      </w:r>
      <w:r w:rsidRPr="00900E16">
        <w:rPr>
          <w:rFonts w:cs="Helvetica"/>
          <w:b/>
          <w:bCs/>
          <w:i/>
          <w:iCs/>
          <w:strike/>
          <w:color w:val="000000"/>
        </w:rPr>
        <w:t>) Nova reda</w:t>
      </w:r>
      <w:r w:rsidRPr="00900E16">
        <w:rPr>
          <w:rFonts w:ascii="Calibri" w:hAnsi="Calibri" w:cs="Calibri"/>
          <w:b/>
          <w:bCs/>
          <w:i/>
          <w:iCs/>
          <w:strike/>
          <w:color w:val="000000"/>
        </w:rPr>
        <w:t>çã</w:t>
      </w:r>
      <w:r w:rsidRPr="00900E16">
        <w:rPr>
          <w:rFonts w:cs="Helvetica"/>
          <w:b/>
          <w:bCs/>
          <w:i/>
          <w:iCs/>
          <w:strike/>
          <w:color w:val="000000"/>
        </w:rPr>
        <w:t>o dada pelo Decreto n</w:t>
      </w:r>
      <w:r w:rsidRPr="00900E16">
        <w:rPr>
          <w:rFonts w:ascii="Calibri" w:hAnsi="Calibri" w:cs="Calibri"/>
          <w:b/>
          <w:bCs/>
          <w:i/>
          <w:iCs/>
          <w:strike/>
          <w:color w:val="000000"/>
        </w:rPr>
        <w:t>º</w:t>
      </w:r>
      <w:r w:rsidRPr="00900E16">
        <w:rPr>
          <w:rFonts w:cs="Helvetica"/>
          <w:b/>
          <w:bCs/>
          <w:i/>
          <w:iCs/>
          <w:strike/>
          <w:color w:val="000000"/>
        </w:rPr>
        <w:t xml:space="preserve"> 67.771, de 24 de junho de 2023 (art.1</w:t>
      </w:r>
      <w:r w:rsidRPr="00900E16">
        <w:rPr>
          <w:rFonts w:ascii="Calibri" w:hAnsi="Calibri" w:cs="Calibri"/>
          <w:b/>
          <w:bCs/>
          <w:i/>
          <w:iCs/>
          <w:strike/>
          <w:color w:val="000000"/>
        </w:rPr>
        <w:t>º</w:t>
      </w:r>
      <w:r w:rsidRPr="00900E16">
        <w:rPr>
          <w:rFonts w:cs="Helvetica"/>
          <w:b/>
          <w:bCs/>
          <w:i/>
          <w:iCs/>
          <w:strike/>
          <w:color w:val="000000"/>
        </w:rPr>
        <w:t>)</w:t>
      </w:r>
      <w:r w:rsidRPr="00900E16">
        <w:rPr>
          <w:rFonts w:ascii="Helv" w:hAnsi="Helv" w:cs="Helv"/>
          <w:b/>
          <w:bCs/>
          <w:i/>
          <w:iCs/>
          <w:strike/>
          <w:color w:val="000000"/>
          <w:sz w:val="20"/>
          <w:szCs w:val="20"/>
        </w:rPr>
        <w:t>:</w:t>
      </w:r>
    </w:p>
    <w:p w14:paraId="11E79A57" w14:textId="2DEFF900" w:rsidR="00014A06" w:rsidRPr="00900E16" w:rsidRDefault="00014A06" w:rsidP="00014A06">
      <w:pPr>
        <w:spacing w:before="60" w:after="60" w:line="240" w:lineRule="auto"/>
        <w:ind w:firstLine="1418"/>
        <w:jc w:val="both"/>
        <w:rPr>
          <w:rFonts w:cs="Helvetica"/>
          <w:strike/>
        </w:rPr>
      </w:pPr>
      <w:r w:rsidRPr="00900E16">
        <w:rPr>
          <w:rFonts w:cs="Helvetica"/>
          <w:strike/>
          <w:color w:val="0000FF"/>
        </w:rPr>
        <w:t xml:space="preserve">I - a dificuldade de acesso </w:t>
      </w:r>
      <w:r w:rsidRPr="00900E16">
        <w:rPr>
          <w:rFonts w:ascii="Arial" w:hAnsi="Arial" w:cs="Arial"/>
          <w:strike/>
          <w:color w:val="0000FF"/>
        </w:rPr>
        <w:t>à</w:t>
      </w:r>
      <w:r w:rsidRPr="00900E16">
        <w:rPr>
          <w:rFonts w:cs="Helvetica"/>
          <w:strike/>
          <w:color w:val="0000FF"/>
        </w:rPr>
        <w:t xml:space="preserve"> unidade escolar que, excepcionalmente, at</w:t>
      </w:r>
      <w:r w:rsidRPr="00900E16">
        <w:rPr>
          <w:rFonts w:ascii="Calibri" w:hAnsi="Calibri" w:cs="Calibri"/>
          <w:strike/>
          <w:color w:val="0000FF"/>
        </w:rPr>
        <w:t>é</w:t>
      </w:r>
      <w:r w:rsidRPr="00900E16">
        <w:rPr>
          <w:rFonts w:cs="Helvetica"/>
          <w:strike/>
          <w:color w:val="0000FF"/>
        </w:rPr>
        <w:t xml:space="preserve"> 31 de janeiro de 2024, ser</w:t>
      </w:r>
      <w:r w:rsidRPr="00900E16">
        <w:rPr>
          <w:rFonts w:ascii="Calibri" w:hAnsi="Calibri" w:cs="Calibri"/>
          <w:strike/>
          <w:color w:val="0000FF"/>
        </w:rPr>
        <w:t>á</w:t>
      </w:r>
      <w:r w:rsidRPr="00900E16">
        <w:rPr>
          <w:rFonts w:cs="Helvetica"/>
          <w:strike/>
          <w:color w:val="0000FF"/>
        </w:rPr>
        <w:t xml:space="preserve"> apurada nos termos dos atos editados pelo Secret</w:t>
      </w:r>
      <w:r w:rsidRPr="00900E16">
        <w:rPr>
          <w:rFonts w:ascii="Calibri" w:hAnsi="Calibri" w:cs="Calibri"/>
          <w:strike/>
          <w:color w:val="0000FF"/>
        </w:rPr>
        <w:t>á</w:t>
      </w:r>
      <w:r w:rsidRPr="00900E16">
        <w:rPr>
          <w:rFonts w:cs="Helvetica"/>
          <w:strike/>
          <w:color w:val="0000FF"/>
        </w:rPr>
        <w:t>rio da Educa</w:t>
      </w:r>
      <w:r w:rsidRPr="00900E16">
        <w:rPr>
          <w:rFonts w:ascii="Calibri" w:hAnsi="Calibri" w:cs="Calibri"/>
          <w:strike/>
          <w:color w:val="0000FF"/>
        </w:rPr>
        <w:t>çã</w:t>
      </w:r>
      <w:r w:rsidRPr="00900E16">
        <w:rPr>
          <w:rFonts w:cs="Helvetica"/>
          <w:strike/>
          <w:color w:val="0000FF"/>
        </w:rPr>
        <w:t>o com fundamento no Decreto n</w:t>
      </w:r>
      <w:r w:rsidRPr="00900E16">
        <w:rPr>
          <w:rFonts w:ascii="Calibri" w:hAnsi="Calibri" w:cs="Calibri"/>
          <w:strike/>
          <w:color w:val="0000FF"/>
        </w:rPr>
        <w:t>º</w:t>
      </w:r>
      <w:r w:rsidRPr="00900E16">
        <w:rPr>
          <w:rFonts w:cs="Helvetica"/>
          <w:strike/>
          <w:color w:val="0000FF"/>
        </w:rPr>
        <w:t xml:space="preserve"> 52.674, de 29 de janeiro de 2008;</w:t>
      </w:r>
      <w:r w:rsidRPr="00900E16">
        <w:rPr>
          <w:rFonts w:ascii="Calibri" w:hAnsi="Calibri" w:cs="Calibri"/>
          <w:strike/>
          <w:color w:val="0000FF"/>
        </w:rPr>
        <w:t xml:space="preserve"> </w:t>
      </w:r>
      <w:r w:rsidRPr="00900E16">
        <w:rPr>
          <w:rFonts w:cs="Helvetica"/>
          <w:strike/>
          <w:color w:val="0000FF"/>
        </w:rPr>
        <w:t>(NR)</w:t>
      </w:r>
    </w:p>
    <w:p w14:paraId="55C12F19" w14:textId="54BB4CC0" w:rsidR="00900E16" w:rsidRDefault="00900E16" w:rsidP="00900E16">
      <w:pPr>
        <w:autoSpaceDE w:val="0"/>
        <w:autoSpaceDN w:val="0"/>
        <w:adjustRightInd w:val="0"/>
        <w:spacing w:before="120" w:after="120" w:line="240" w:lineRule="auto"/>
        <w:ind w:firstLine="1418"/>
        <w:jc w:val="both"/>
        <w:rPr>
          <w:rFonts w:ascii="Helv" w:hAnsi="Helv" w:cs="Helv"/>
          <w:color w:val="000000"/>
          <w:sz w:val="20"/>
          <w:szCs w:val="20"/>
        </w:rPr>
      </w:pPr>
      <w:r>
        <w:rPr>
          <w:rFonts w:cs="Helvetica"/>
          <w:b/>
          <w:bCs/>
          <w:i/>
          <w:iCs/>
          <w:color w:val="000000"/>
        </w:rPr>
        <w:t>(</w:t>
      </w:r>
      <w:r>
        <w:rPr>
          <w:rFonts w:cs="Helvetica"/>
          <w:b/>
          <w:bCs/>
          <w:i/>
          <w:iCs/>
          <w:color w:val="800080"/>
        </w:rPr>
        <w:t>*</w:t>
      </w:r>
      <w:r>
        <w:rPr>
          <w:rFonts w:cs="Helvetica"/>
          <w:b/>
          <w:bCs/>
          <w:i/>
          <w:iCs/>
          <w:color w:val="000000"/>
        </w:rPr>
        <w:t>) Nova reda</w:t>
      </w:r>
      <w:r>
        <w:rPr>
          <w:rFonts w:ascii="Calibri" w:hAnsi="Calibri" w:cs="Calibri"/>
          <w:b/>
          <w:bCs/>
          <w:i/>
          <w:iCs/>
          <w:color w:val="000000"/>
        </w:rPr>
        <w:t>çã</w:t>
      </w:r>
      <w:r>
        <w:rPr>
          <w:rFonts w:cs="Helvetica"/>
          <w:b/>
          <w:bCs/>
          <w:i/>
          <w:iCs/>
          <w:color w:val="000000"/>
        </w:rPr>
        <w:t>o dada pelo Decreto n</w:t>
      </w:r>
      <w:r>
        <w:rPr>
          <w:rFonts w:ascii="Calibri" w:hAnsi="Calibri" w:cs="Calibri"/>
          <w:b/>
          <w:bCs/>
          <w:i/>
          <w:iCs/>
          <w:color w:val="000000"/>
        </w:rPr>
        <w:t>º</w:t>
      </w:r>
      <w:r>
        <w:rPr>
          <w:rFonts w:cs="Helvetica"/>
          <w:b/>
          <w:bCs/>
          <w:i/>
          <w:iCs/>
          <w:color w:val="000000"/>
        </w:rPr>
        <w:t xml:space="preserve"> 68.450, de 18 de abril de 2024 (art.2</w:t>
      </w:r>
      <w:r>
        <w:rPr>
          <w:rFonts w:ascii="Calibri" w:hAnsi="Calibri" w:cs="Calibri"/>
          <w:b/>
          <w:bCs/>
          <w:i/>
          <w:iCs/>
          <w:color w:val="000000"/>
        </w:rPr>
        <w:t>º</w:t>
      </w:r>
      <w:r>
        <w:rPr>
          <w:rFonts w:cs="Helvetica"/>
          <w:b/>
          <w:bCs/>
          <w:i/>
          <w:iCs/>
          <w:color w:val="000000"/>
        </w:rPr>
        <w:t>)</w:t>
      </w:r>
      <w:r>
        <w:rPr>
          <w:rFonts w:ascii="Helv" w:hAnsi="Helv" w:cs="Helv"/>
          <w:color w:val="000000"/>
          <w:sz w:val="20"/>
          <w:szCs w:val="20"/>
        </w:rPr>
        <w:t>:</w:t>
      </w:r>
    </w:p>
    <w:p w14:paraId="471E0A75" w14:textId="6F38ACF8" w:rsidR="00900E16" w:rsidRDefault="00900E16" w:rsidP="00900E16">
      <w:pPr>
        <w:spacing w:before="60" w:after="60" w:line="240" w:lineRule="auto"/>
        <w:ind w:firstLine="1418"/>
        <w:jc w:val="both"/>
        <w:rPr>
          <w:rFonts w:cs="Helvetica"/>
        </w:rPr>
      </w:pPr>
      <w:r>
        <w:rPr>
          <w:rFonts w:cs="Helvetica"/>
          <w:color w:val="0000FF"/>
        </w:rPr>
        <w:t xml:space="preserve">I - dificuldade de acesso </w:t>
      </w:r>
      <w:r>
        <w:rPr>
          <w:rFonts w:ascii="Arial" w:hAnsi="Arial" w:cs="Arial"/>
          <w:color w:val="0000FF"/>
        </w:rPr>
        <w:t>à</w:t>
      </w:r>
      <w:r>
        <w:rPr>
          <w:rFonts w:cs="Helvetica"/>
          <w:color w:val="0000FF"/>
        </w:rPr>
        <w:t xml:space="preserve"> unidade escolar, que ser</w:t>
      </w:r>
      <w:r>
        <w:rPr>
          <w:rFonts w:ascii="Arial" w:hAnsi="Arial" w:cs="Arial"/>
          <w:color w:val="0000FF"/>
        </w:rPr>
        <w:t>á</w:t>
      </w:r>
      <w:r>
        <w:rPr>
          <w:rFonts w:cs="Helvetica"/>
          <w:color w:val="0000FF"/>
        </w:rPr>
        <w:t xml:space="preserve"> apurada nos termos de ato do Secret</w:t>
      </w:r>
      <w:r>
        <w:rPr>
          <w:rFonts w:ascii="Arial" w:hAnsi="Arial" w:cs="Arial"/>
          <w:color w:val="0000FF"/>
        </w:rPr>
        <w:t>á</w:t>
      </w:r>
      <w:r>
        <w:rPr>
          <w:rFonts w:cs="Helvetica"/>
          <w:color w:val="0000FF"/>
        </w:rPr>
        <w:t>rio da Educa</w:t>
      </w:r>
      <w:r>
        <w:rPr>
          <w:rFonts w:ascii="Arial" w:hAnsi="Arial" w:cs="Arial"/>
          <w:color w:val="0000FF"/>
        </w:rPr>
        <w:t>çã</w:t>
      </w:r>
      <w:r>
        <w:rPr>
          <w:rFonts w:cs="Helvetica"/>
          <w:color w:val="0000FF"/>
        </w:rPr>
        <w:t>o, com fundamento no Decreto n</w:t>
      </w:r>
      <w:r>
        <w:rPr>
          <w:rFonts w:ascii="Arial" w:hAnsi="Arial" w:cs="Arial"/>
          <w:color w:val="0000FF"/>
        </w:rPr>
        <w:t>º</w:t>
      </w:r>
      <w:r>
        <w:rPr>
          <w:rFonts w:cs="Helvetica"/>
          <w:color w:val="0000FF"/>
        </w:rPr>
        <w:t xml:space="preserve"> 52.674, de 29 de janeiro de 2008; (NR)</w:t>
      </w:r>
    </w:p>
    <w:p w14:paraId="63551595" w14:textId="1F6D81EC" w:rsidR="009F37E5" w:rsidRPr="009F37E5" w:rsidRDefault="009F37E5" w:rsidP="009F37E5">
      <w:pPr>
        <w:spacing w:before="60" w:after="60" w:line="240" w:lineRule="auto"/>
        <w:ind w:firstLine="1418"/>
        <w:jc w:val="both"/>
        <w:rPr>
          <w:rFonts w:cs="Helvetica"/>
        </w:rPr>
      </w:pPr>
      <w:r w:rsidRPr="009F37E5">
        <w:rPr>
          <w:rFonts w:cs="Helvetica"/>
        </w:rPr>
        <w:t>II - a vulnerabilidade socioeconômica da unidade escolar, que será apurada pelo Índice Paulista de Vulnerabilidade Social - IPVS da Fundação SEADE;</w:t>
      </w:r>
    </w:p>
    <w:p w14:paraId="5229CEF8"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III - a modalidade de ensino, se ministrado em área de assentamento, em classe hospitalar, penitenciária ou de atendimento à Fundação Centro de Atendimento </w:t>
      </w:r>
      <w:proofErr w:type="spellStart"/>
      <w:r w:rsidRPr="009F37E5">
        <w:rPr>
          <w:rFonts w:cs="Helvetica"/>
        </w:rPr>
        <w:lastRenderedPageBreak/>
        <w:t>Socieducativo</w:t>
      </w:r>
      <w:proofErr w:type="spellEnd"/>
      <w:r w:rsidRPr="009F37E5">
        <w:rPr>
          <w:rFonts w:cs="Helvetica"/>
        </w:rPr>
        <w:t xml:space="preserve"> ao Adolescente - Fundação CASA, Escola Quilombola e Escola Estadual Indígena;</w:t>
      </w:r>
    </w:p>
    <w:p w14:paraId="28F5D1C4"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IV - a configuração de percentual de aulas e classes atribuídas na unidade escolar no dia 2 (dois) de fevereiro do corrente ano letivo inferior ao percentual médio de aulas e classes atribuídas na rede estadual durante o ano de 2021; </w:t>
      </w:r>
    </w:p>
    <w:p w14:paraId="797D2597" w14:textId="77777777" w:rsidR="009F37E5" w:rsidRPr="009F37E5" w:rsidRDefault="009F37E5" w:rsidP="009F37E5">
      <w:pPr>
        <w:spacing w:before="60" w:after="60" w:line="240" w:lineRule="auto"/>
        <w:ind w:firstLine="1418"/>
        <w:jc w:val="both"/>
        <w:rPr>
          <w:rFonts w:cs="Helvetica"/>
        </w:rPr>
      </w:pPr>
      <w:r w:rsidRPr="009F37E5">
        <w:rPr>
          <w:rFonts w:cs="Helvetica"/>
        </w:rPr>
        <w:t>V - a existência de unidades escolares nas quais a quantidade de servidores das classes do Quadro do Magistério que obtiveram remoção seja superior à quantidade que manifestou interesse na unidade escolar, no processo de remoção do ano de 2020. </w:t>
      </w:r>
    </w:p>
    <w:p w14:paraId="51180671" w14:textId="77777777" w:rsidR="009F37E5" w:rsidRPr="009F37E5" w:rsidRDefault="009F37E5" w:rsidP="009F37E5">
      <w:pPr>
        <w:spacing w:before="60" w:after="60" w:line="240" w:lineRule="auto"/>
        <w:ind w:firstLine="1418"/>
        <w:jc w:val="both"/>
        <w:rPr>
          <w:rFonts w:cs="Helvetica"/>
        </w:rPr>
      </w:pPr>
      <w:r w:rsidRPr="009F37E5">
        <w:rPr>
          <w:rFonts w:cs="Helvetica"/>
        </w:rPr>
        <w:t>Parágrafo único - As escolas identificadas nos níveis 1 (um), 2 (dois) e 3 (três) ou acima de 3 (três) serão consideradas de média, alta e altíssima vulnerabilidade, respectivamente, para fins de concessão do Adicional de Local de Exercício – ALE.</w:t>
      </w:r>
    </w:p>
    <w:p w14:paraId="21BC0F2B" w14:textId="77777777" w:rsidR="009F37E5" w:rsidRPr="009F37E5" w:rsidRDefault="009F37E5" w:rsidP="009F37E5">
      <w:pPr>
        <w:spacing w:before="60" w:after="60" w:line="240" w:lineRule="auto"/>
        <w:ind w:firstLine="1418"/>
        <w:jc w:val="both"/>
        <w:rPr>
          <w:rFonts w:cs="Helvetica"/>
        </w:rPr>
      </w:pPr>
      <w:r w:rsidRPr="009F37E5">
        <w:rPr>
          <w:rFonts w:cs="Helvetica"/>
        </w:rPr>
        <w:t>Artigo 4º - O valor do Adicional de Local de Exercício – ALE para os servidores a que se refere o artigo 1º deste decreto será calculado por unidade escolar, mediante a aplicação das seguintes regras:</w:t>
      </w:r>
    </w:p>
    <w:p w14:paraId="469EB099" w14:textId="77777777" w:rsidR="009F37E5" w:rsidRPr="009F37E5" w:rsidRDefault="009F37E5" w:rsidP="009F37E5">
      <w:pPr>
        <w:spacing w:before="60" w:after="60" w:line="240" w:lineRule="auto"/>
        <w:ind w:firstLine="1418"/>
        <w:jc w:val="both"/>
        <w:rPr>
          <w:rFonts w:cs="Helvetica"/>
        </w:rPr>
      </w:pPr>
      <w:r w:rsidRPr="009F37E5">
        <w:rPr>
          <w:rFonts w:cs="Helvetica"/>
        </w:rPr>
        <w:t>I - quando em jornada de trabalho de 40 (quarenta) horas semanais, farão jus ao Adicional de Local de Exercício – ALE, calculado mediante aplicação de coeficientes sobre a Unidade Básica de Valor - UBV, na seguinte conformidade: </w:t>
      </w:r>
    </w:p>
    <w:p w14:paraId="50E9BE77" w14:textId="77777777" w:rsidR="009F37E5" w:rsidRPr="009F37E5" w:rsidRDefault="009F37E5" w:rsidP="009F37E5">
      <w:pPr>
        <w:spacing w:before="60" w:after="60" w:line="240" w:lineRule="auto"/>
        <w:ind w:firstLine="1418"/>
        <w:jc w:val="both"/>
        <w:rPr>
          <w:rFonts w:cs="Helvetica"/>
        </w:rPr>
      </w:pPr>
      <w:r w:rsidRPr="009F37E5">
        <w:rPr>
          <w:rFonts w:cs="Helvetica"/>
        </w:rPr>
        <w:t>a) 5,8 (cinco inteiros e oito décimos) para as escolas identificadas como de altíssima vulnerabilidade; </w:t>
      </w:r>
    </w:p>
    <w:p w14:paraId="323CAFC0" w14:textId="77777777" w:rsidR="009F37E5" w:rsidRPr="009F37E5" w:rsidRDefault="009F37E5" w:rsidP="009F37E5">
      <w:pPr>
        <w:spacing w:before="60" w:after="60" w:line="240" w:lineRule="auto"/>
        <w:ind w:firstLine="1418"/>
        <w:jc w:val="both"/>
        <w:rPr>
          <w:rFonts w:cs="Helvetica"/>
        </w:rPr>
      </w:pPr>
      <w:r w:rsidRPr="009F37E5">
        <w:rPr>
          <w:rFonts w:cs="Helvetica"/>
        </w:rPr>
        <w:t>b) 3,1 (três inteiros e um décimo) para as escolas identificadas como de alta vulnerabilidade; </w:t>
      </w:r>
    </w:p>
    <w:p w14:paraId="5D2F2E64" w14:textId="77777777" w:rsidR="009F37E5" w:rsidRPr="009F37E5" w:rsidRDefault="009F37E5" w:rsidP="009F37E5">
      <w:pPr>
        <w:spacing w:before="60" w:after="60" w:line="240" w:lineRule="auto"/>
        <w:ind w:firstLine="1418"/>
        <w:jc w:val="both"/>
        <w:rPr>
          <w:rFonts w:cs="Helvetica"/>
        </w:rPr>
      </w:pPr>
      <w:r w:rsidRPr="009F37E5">
        <w:rPr>
          <w:rFonts w:cs="Helvetica"/>
        </w:rPr>
        <w:t>c) 2,4 (dois inteiros e quatro décimos) para as escolas identificadas como de média vulnerabilidade. </w:t>
      </w:r>
    </w:p>
    <w:p w14:paraId="7613A3C4" w14:textId="77777777" w:rsidR="009F37E5" w:rsidRPr="009F37E5" w:rsidRDefault="009F37E5" w:rsidP="009F37E5">
      <w:pPr>
        <w:spacing w:before="60" w:after="60" w:line="240" w:lineRule="auto"/>
        <w:ind w:firstLine="1418"/>
        <w:jc w:val="both"/>
        <w:rPr>
          <w:rFonts w:cs="Helvetica"/>
        </w:rPr>
      </w:pPr>
      <w:r w:rsidRPr="009F37E5">
        <w:rPr>
          <w:rFonts w:cs="Helvetica"/>
        </w:rPr>
        <w:t>II - os coeficientes a que se referem as alíneas do inciso I deste artigo serão multiplicados pelo Fator de Ponderação por Município, calculado a partir dos dados sobre a renda nos Municípios do Estado de São Paulo da Fundação SEADE de 2017, constantes do Anexo III deste decreto, nos termos do § 2º do artigo 2º da Lei Complementar nº 669, de 20 de dezembro de 1991, alterada pela Lei Complementar nº 1.374, de 30 de março de 2022;</w:t>
      </w:r>
    </w:p>
    <w:p w14:paraId="6A7E968E" w14:textId="77777777" w:rsidR="009F37E5" w:rsidRPr="009F37E5" w:rsidRDefault="009F37E5" w:rsidP="009F37E5">
      <w:pPr>
        <w:spacing w:before="60" w:after="60" w:line="240" w:lineRule="auto"/>
        <w:ind w:firstLine="1418"/>
        <w:jc w:val="both"/>
        <w:rPr>
          <w:rFonts w:cs="Helvetica"/>
        </w:rPr>
      </w:pPr>
      <w:r w:rsidRPr="009F37E5">
        <w:rPr>
          <w:rFonts w:cs="Helvetica"/>
        </w:rPr>
        <w:t>III - corresponderá à multiplicação dos coeficientes a que se referem as alíneas do inciso I deste artigo, conforme o grau de vulnerabilidade da unidade escolar obtido na forma do artigo 3º deste decreto, pelo fator de ponderação do Município, constante do Anexo III, e pelo valor da Unidade Básica de Valor – UBV, de acordo com a fórmula constante do Anexo II deste decreto.</w:t>
      </w:r>
    </w:p>
    <w:p w14:paraId="2C84D94F" w14:textId="77777777" w:rsidR="00900E16" w:rsidRDefault="009F37E5" w:rsidP="009F37E5">
      <w:pPr>
        <w:spacing w:before="60" w:after="60" w:line="240" w:lineRule="auto"/>
        <w:ind w:firstLine="1418"/>
        <w:jc w:val="both"/>
        <w:rPr>
          <w:rFonts w:cs="Helvetica"/>
        </w:rPr>
      </w:pPr>
      <w:r w:rsidRPr="00900E16">
        <w:rPr>
          <w:rFonts w:cs="Helvetica"/>
          <w:strike/>
        </w:rPr>
        <w:t>Parágrafo único</w:t>
      </w:r>
      <w:r w:rsidRPr="009F37E5">
        <w:rPr>
          <w:rFonts w:cs="Helvetica"/>
        </w:rPr>
        <w:t xml:space="preserve"> </w:t>
      </w:r>
    </w:p>
    <w:p w14:paraId="1562A546" w14:textId="54271F4C" w:rsidR="009F37E5" w:rsidRPr="009F37E5" w:rsidRDefault="00900E16" w:rsidP="009F37E5">
      <w:pPr>
        <w:spacing w:before="60" w:after="60" w:line="240" w:lineRule="auto"/>
        <w:ind w:firstLine="1418"/>
        <w:jc w:val="both"/>
        <w:rPr>
          <w:rFonts w:cs="Helvetica"/>
        </w:rPr>
      </w:pPr>
      <w:r>
        <w:rPr>
          <w:rFonts w:ascii="Arial" w:hAnsi="Arial" w:cs="Arial"/>
          <w:color w:val="000000"/>
        </w:rPr>
        <w:t>§</w:t>
      </w:r>
      <w:r>
        <w:rPr>
          <w:rFonts w:cs="Helvetica"/>
          <w:color w:val="000000"/>
        </w:rPr>
        <w:t xml:space="preserve"> 1</w:t>
      </w:r>
      <w:r>
        <w:rPr>
          <w:rFonts w:ascii="Calibri" w:hAnsi="Calibri" w:cs="Calibri"/>
          <w:color w:val="000000"/>
        </w:rPr>
        <w:t>º</w:t>
      </w:r>
      <w:r>
        <w:rPr>
          <w:rFonts w:ascii="Calibri" w:hAnsi="Calibri" w:cs="Calibri"/>
          <w:color w:val="000000"/>
        </w:rPr>
        <w:t xml:space="preserve"> </w:t>
      </w:r>
      <w:r w:rsidR="009F37E5" w:rsidRPr="009F37E5">
        <w:rPr>
          <w:rFonts w:cs="Helvetica"/>
        </w:rPr>
        <w:t>- Para os integrantes do Quadro do Magistério com jornada inferior a 40 (quarenta) horas semanais, o Adicional de Local de Exercício - ALE será calculado proporcionalmente. </w:t>
      </w:r>
    </w:p>
    <w:p w14:paraId="7DEEBD89" w14:textId="547121F8" w:rsidR="00900E16" w:rsidRDefault="00900E16" w:rsidP="00900E16">
      <w:pPr>
        <w:autoSpaceDE w:val="0"/>
        <w:autoSpaceDN w:val="0"/>
        <w:adjustRightInd w:val="0"/>
        <w:spacing w:before="120" w:after="120" w:line="240" w:lineRule="auto"/>
        <w:ind w:firstLine="1418"/>
        <w:jc w:val="both"/>
        <w:rPr>
          <w:rFonts w:ascii="Helv" w:hAnsi="Helv" w:cs="Helv"/>
          <w:color w:val="000000"/>
          <w:sz w:val="20"/>
          <w:szCs w:val="20"/>
        </w:rPr>
      </w:pPr>
      <w:r>
        <w:rPr>
          <w:rFonts w:cs="Helvetica"/>
          <w:b/>
          <w:bCs/>
          <w:i/>
          <w:iCs/>
          <w:color w:val="000000"/>
        </w:rPr>
        <w:t>(</w:t>
      </w:r>
      <w:r>
        <w:rPr>
          <w:rFonts w:cs="Helvetica"/>
          <w:b/>
          <w:bCs/>
          <w:i/>
          <w:iCs/>
          <w:color w:val="800080"/>
        </w:rPr>
        <w:t>*</w:t>
      </w:r>
      <w:r>
        <w:rPr>
          <w:rFonts w:cs="Helvetica"/>
          <w:b/>
          <w:bCs/>
          <w:i/>
          <w:iCs/>
          <w:color w:val="000000"/>
        </w:rPr>
        <w:t xml:space="preserve">) </w:t>
      </w:r>
      <w:r>
        <w:rPr>
          <w:rFonts w:ascii="Calibri" w:hAnsi="Calibri" w:cs="Calibri"/>
          <w:b/>
          <w:bCs/>
          <w:i/>
          <w:iCs/>
          <w:color w:val="000000"/>
        </w:rPr>
        <w:t>Acrescentado</w:t>
      </w:r>
      <w:r>
        <w:rPr>
          <w:rFonts w:cs="Helvetica"/>
          <w:b/>
          <w:bCs/>
          <w:i/>
          <w:iCs/>
          <w:color w:val="000000"/>
        </w:rPr>
        <w:t xml:space="preserve"> pelo Decreto n</w:t>
      </w:r>
      <w:r>
        <w:rPr>
          <w:rFonts w:ascii="Calibri" w:hAnsi="Calibri" w:cs="Calibri"/>
          <w:b/>
          <w:bCs/>
          <w:i/>
          <w:iCs/>
          <w:color w:val="000000"/>
        </w:rPr>
        <w:t>º</w:t>
      </w:r>
      <w:r>
        <w:rPr>
          <w:rFonts w:cs="Helvetica"/>
          <w:b/>
          <w:bCs/>
          <w:i/>
          <w:iCs/>
          <w:color w:val="000000"/>
        </w:rPr>
        <w:t xml:space="preserve"> 68.450, de 18 de abril de 2024 (art.2</w:t>
      </w:r>
      <w:r>
        <w:rPr>
          <w:rFonts w:ascii="Calibri" w:hAnsi="Calibri" w:cs="Calibri"/>
          <w:b/>
          <w:bCs/>
          <w:i/>
          <w:iCs/>
          <w:color w:val="000000"/>
        </w:rPr>
        <w:t>º</w:t>
      </w:r>
      <w:r>
        <w:rPr>
          <w:rFonts w:cs="Helvetica"/>
          <w:b/>
          <w:bCs/>
          <w:i/>
          <w:iCs/>
          <w:color w:val="000000"/>
        </w:rPr>
        <w:t>)</w:t>
      </w:r>
      <w:r>
        <w:rPr>
          <w:rFonts w:ascii="Helv" w:hAnsi="Helv" w:cs="Helv"/>
          <w:color w:val="000000"/>
          <w:sz w:val="20"/>
          <w:szCs w:val="20"/>
        </w:rPr>
        <w:t>:</w:t>
      </w:r>
    </w:p>
    <w:p w14:paraId="22EA9E10" w14:textId="4AEA2D3A" w:rsidR="00900E16" w:rsidRDefault="00900E16" w:rsidP="00900E16">
      <w:pPr>
        <w:spacing w:before="60" w:after="60" w:line="240" w:lineRule="auto"/>
        <w:ind w:firstLine="1418"/>
        <w:jc w:val="both"/>
        <w:rPr>
          <w:rFonts w:cs="Helvetica"/>
        </w:rPr>
      </w:pPr>
      <w:r>
        <w:rPr>
          <w:rFonts w:ascii="Arial" w:hAnsi="Arial" w:cs="Arial"/>
          <w:color w:val="FF0000"/>
        </w:rPr>
        <w:t>§</w:t>
      </w:r>
      <w:r>
        <w:rPr>
          <w:rFonts w:cs="Helvetica"/>
          <w:color w:val="FF0000"/>
        </w:rPr>
        <w:t xml:space="preserve"> 2</w:t>
      </w:r>
      <w:r>
        <w:rPr>
          <w:rFonts w:ascii="Arial" w:hAnsi="Arial" w:cs="Arial"/>
          <w:color w:val="FF0000"/>
        </w:rPr>
        <w:t>º</w:t>
      </w:r>
      <w:r>
        <w:rPr>
          <w:rFonts w:cs="Helvetica"/>
          <w:color w:val="FF0000"/>
        </w:rPr>
        <w:t xml:space="preserve"> - O valor do Adicional de Local de Exerc</w:t>
      </w:r>
      <w:r>
        <w:rPr>
          <w:rFonts w:ascii="Arial" w:hAnsi="Arial" w:cs="Arial"/>
          <w:color w:val="FF0000"/>
        </w:rPr>
        <w:t>í</w:t>
      </w:r>
      <w:r>
        <w:rPr>
          <w:rFonts w:cs="Helvetica"/>
          <w:color w:val="FF0000"/>
        </w:rPr>
        <w:t>cio - ALE para os servidores a que se refere o inciso III do artigo 3</w:t>
      </w:r>
      <w:r>
        <w:rPr>
          <w:rFonts w:ascii="Arial" w:hAnsi="Arial" w:cs="Arial"/>
          <w:color w:val="FF0000"/>
        </w:rPr>
        <w:t>º</w:t>
      </w:r>
      <w:r>
        <w:rPr>
          <w:rFonts w:cs="Helvetica"/>
          <w:color w:val="FF0000"/>
        </w:rPr>
        <w:t xml:space="preserve"> deste decreto, corresponder</w:t>
      </w:r>
      <w:r>
        <w:rPr>
          <w:rFonts w:ascii="Arial" w:hAnsi="Arial" w:cs="Arial"/>
          <w:color w:val="FF0000"/>
        </w:rPr>
        <w:t>á</w:t>
      </w:r>
      <w:r>
        <w:rPr>
          <w:rFonts w:cs="Helvetica"/>
          <w:color w:val="FF0000"/>
        </w:rPr>
        <w:t xml:space="preserve"> </w:t>
      </w:r>
      <w:r>
        <w:rPr>
          <w:rFonts w:ascii="Arial" w:hAnsi="Arial" w:cs="Arial"/>
          <w:color w:val="FF0000"/>
        </w:rPr>
        <w:t>à</w:t>
      </w:r>
      <w:r>
        <w:rPr>
          <w:rFonts w:cs="Helvetica"/>
          <w:color w:val="FF0000"/>
        </w:rPr>
        <w:t xml:space="preserve"> multiplica</w:t>
      </w:r>
      <w:r>
        <w:rPr>
          <w:rFonts w:ascii="Arial" w:hAnsi="Arial" w:cs="Arial"/>
          <w:color w:val="FF0000"/>
        </w:rPr>
        <w:t>çã</w:t>
      </w:r>
      <w:r>
        <w:rPr>
          <w:rFonts w:cs="Helvetica"/>
          <w:color w:val="FF0000"/>
        </w:rPr>
        <w:t xml:space="preserve">o do coeficiente correspondente </w:t>
      </w:r>
      <w:r>
        <w:rPr>
          <w:rFonts w:ascii="Arial" w:hAnsi="Arial" w:cs="Arial"/>
          <w:color w:val="FF0000"/>
        </w:rPr>
        <w:t>à</w:t>
      </w:r>
      <w:r>
        <w:rPr>
          <w:rFonts w:cs="Helvetica"/>
          <w:color w:val="FF0000"/>
        </w:rPr>
        <w:t xml:space="preserve"> alt</w:t>
      </w:r>
      <w:r>
        <w:rPr>
          <w:rFonts w:ascii="Arial" w:hAnsi="Arial" w:cs="Arial"/>
          <w:color w:val="FF0000"/>
        </w:rPr>
        <w:t>í</w:t>
      </w:r>
      <w:r>
        <w:rPr>
          <w:rFonts w:cs="Helvetica"/>
          <w:color w:val="FF0000"/>
        </w:rPr>
        <w:t>ssima vulnerabilidade, a que se refere a al</w:t>
      </w:r>
      <w:r>
        <w:rPr>
          <w:rFonts w:ascii="Arial" w:hAnsi="Arial" w:cs="Arial"/>
          <w:color w:val="FF0000"/>
        </w:rPr>
        <w:t>í</w:t>
      </w:r>
      <w:r>
        <w:rPr>
          <w:rFonts w:cs="Helvetica"/>
          <w:color w:val="FF0000"/>
        </w:rPr>
        <w:t xml:space="preserve">nea </w:t>
      </w:r>
      <w:r>
        <w:rPr>
          <w:rFonts w:ascii="Arial" w:hAnsi="Arial" w:cs="Arial"/>
          <w:color w:val="FF0000"/>
        </w:rPr>
        <w:t>“</w:t>
      </w:r>
      <w:r>
        <w:rPr>
          <w:rFonts w:cs="Helvetica"/>
          <w:color w:val="FF0000"/>
        </w:rPr>
        <w:t>a</w:t>
      </w:r>
      <w:r>
        <w:rPr>
          <w:rFonts w:ascii="Arial" w:hAnsi="Arial" w:cs="Arial"/>
          <w:color w:val="FF0000"/>
        </w:rPr>
        <w:t>”</w:t>
      </w:r>
      <w:r>
        <w:rPr>
          <w:rFonts w:cs="Helvetica"/>
          <w:color w:val="FF0000"/>
        </w:rPr>
        <w:t xml:space="preserve"> do inciso I deste artigo, pelo Fator de Pondera</w:t>
      </w:r>
      <w:r>
        <w:rPr>
          <w:rFonts w:ascii="Arial" w:hAnsi="Arial" w:cs="Arial"/>
          <w:color w:val="FF0000"/>
        </w:rPr>
        <w:t>çã</w:t>
      </w:r>
      <w:r>
        <w:rPr>
          <w:rFonts w:cs="Helvetica"/>
          <w:color w:val="FF0000"/>
        </w:rPr>
        <w:t>o 1 (um) e pelo valor da Unidade B</w:t>
      </w:r>
      <w:r>
        <w:rPr>
          <w:rFonts w:ascii="Arial" w:hAnsi="Arial" w:cs="Arial"/>
          <w:color w:val="FF0000"/>
        </w:rPr>
        <w:t>á</w:t>
      </w:r>
      <w:r>
        <w:rPr>
          <w:rFonts w:cs="Helvetica"/>
          <w:color w:val="FF0000"/>
        </w:rPr>
        <w:t>sica de Valor - UBV, de acordo com a f</w:t>
      </w:r>
      <w:r>
        <w:rPr>
          <w:rFonts w:ascii="Arial" w:hAnsi="Arial" w:cs="Arial"/>
          <w:color w:val="FF0000"/>
        </w:rPr>
        <w:t>ó</w:t>
      </w:r>
      <w:r>
        <w:rPr>
          <w:rFonts w:cs="Helvetica"/>
          <w:color w:val="FF0000"/>
        </w:rPr>
        <w:t>rmula constante do Anexo II deste decreto.</w:t>
      </w:r>
    </w:p>
    <w:p w14:paraId="046B2030" w14:textId="7BE8895D" w:rsidR="009F37E5" w:rsidRPr="009F37E5" w:rsidRDefault="009F37E5" w:rsidP="009F37E5">
      <w:pPr>
        <w:spacing w:before="60" w:after="60" w:line="240" w:lineRule="auto"/>
        <w:ind w:firstLine="1418"/>
        <w:jc w:val="both"/>
        <w:rPr>
          <w:rFonts w:cs="Helvetica"/>
        </w:rPr>
      </w:pPr>
      <w:r w:rsidRPr="009F37E5">
        <w:rPr>
          <w:rFonts w:cs="Helvetica"/>
        </w:rPr>
        <w:t>Artigo 5º - Ato do Secretário da Educação identificará e classificará as unidades escolares para fins de concessão do Adicional de Local de Exercício - ALE. </w:t>
      </w:r>
    </w:p>
    <w:p w14:paraId="1CBE75EE" w14:textId="77777777" w:rsidR="009F37E5" w:rsidRPr="009F37E5" w:rsidRDefault="009F37E5" w:rsidP="009F37E5">
      <w:pPr>
        <w:spacing w:before="60" w:after="60" w:line="240" w:lineRule="auto"/>
        <w:ind w:firstLine="1418"/>
        <w:jc w:val="both"/>
        <w:rPr>
          <w:rFonts w:cs="Helvetica"/>
        </w:rPr>
      </w:pPr>
      <w:r w:rsidRPr="009F37E5">
        <w:rPr>
          <w:rFonts w:cs="Helvetica"/>
        </w:rPr>
        <w:lastRenderedPageBreak/>
        <w:t>Parágrafo único - Após a publicação do ato a que se refere o “caput” deste artigo, o Centro de Recursos Humanos da Diretoria de Ensino providenciará a concessão e cessação do Adicional de Local de Exercício – ALE, observada a classificação obtida pelas unidades escolares.</w:t>
      </w:r>
    </w:p>
    <w:p w14:paraId="51BEF08B" w14:textId="77777777" w:rsidR="009F37E5" w:rsidRPr="009F37E5" w:rsidRDefault="009F37E5" w:rsidP="009F37E5">
      <w:pPr>
        <w:spacing w:before="60" w:after="60" w:line="240" w:lineRule="auto"/>
        <w:ind w:firstLine="1418"/>
        <w:jc w:val="both"/>
        <w:rPr>
          <w:rFonts w:cs="Helvetica"/>
        </w:rPr>
      </w:pPr>
      <w:r w:rsidRPr="009F37E5">
        <w:rPr>
          <w:rFonts w:cs="Helvetica"/>
        </w:rPr>
        <w:t>Artigo 6º - O Adicional de Local de Exercício – ALE será computado no cálculo do décimo terceiro salário, das férias e de 1/3 (um terço) de férias.</w:t>
      </w:r>
    </w:p>
    <w:p w14:paraId="251EF078" w14:textId="77777777" w:rsidR="009F37E5" w:rsidRPr="009F37E5" w:rsidRDefault="009F37E5" w:rsidP="009F37E5">
      <w:pPr>
        <w:spacing w:before="60" w:after="60" w:line="240" w:lineRule="auto"/>
        <w:ind w:firstLine="1418"/>
        <w:jc w:val="both"/>
        <w:rPr>
          <w:rFonts w:cs="Helvetica"/>
        </w:rPr>
      </w:pPr>
      <w:r w:rsidRPr="009F37E5">
        <w:rPr>
          <w:rFonts w:cs="Helvetica"/>
        </w:rPr>
        <w:t>§ 1º - O Adicional de Local de Exercício – ALE não se incorporará aos vencimentos, salários, subsídios ou proventos para qualquer efeito, ressalvado o cômputo para fins de aposentadoria e pensão, caso exercida a opção constante do § 2º do artigo 8º da Lei Complementar nº 1.012 de 5 de julho de 2007.</w:t>
      </w:r>
    </w:p>
    <w:p w14:paraId="2EFBFB9E" w14:textId="77777777" w:rsidR="009F37E5" w:rsidRPr="009F37E5" w:rsidRDefault="009F37E5" w:rsidP="009F37E5">
      <w:pPr>
        <w:spacing w:before="60" w:after="60" w:line="240" w:lineRule="auto"/>
        <w:ind w:firstLine="1418"/>
        <w:jc w:val="both"/>
        <w:rPr>
          <w:rFonts w:cs="Helvetica"/>
        </w:rPr>
      </w:pPr>
      <w:r w:rsidRPr="009F37E5">
        <w:rPr>
          <w:rFonts w:cs="Helvetica"/>
        </w:rPr>
        <w:t>§ 2º - Sobre o valor do Adicional de Local de Exercício – ALE não incidirão os descontos de assistência médica e de contribuição previdenciária, ressalvada, em relação à contribuição previdenciária, a aplicação do disposto nos §§ 2º e 3º do artigo 8º da Lei Complementar nº 1.012, de 5 de julho de 2007.</w:t>
      </w:r>
    </w:p>
    <w:p w14:paraId="13F0B5F1"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Artigo 7º - O servidor perderá o direito à percepção do Adicional de Local de Exercício - ALE em caso de licenças e afastamentos, exceto em virtude de férias, licença-gestante, licença por adoção, </w:t>
      </w:r>
      <w:proofErr w:type="spellStart"/>
      <w:r w:rsidRPr="009F37E5">
        <w:rPr>
          <w:rFonts w:cs="Helvetica"/>
        </w:rPr>
        <w:t>licença-paternidade</w:t>
      </w:r>
      <w:proofErr w:type="spellEnd"/>
      <w:r w:rsidRPr="009F37E5">
        <w:rPr>
          <w:rFonts w:cs="Helvetica"/>
        </w:rPr>
        <w:t>, serviços obrigatórios por lei e outros afastamentos que a legislação considere como de efetivo exercício para todos os efeitos.</w:t>
      </w:r>
    </w:p>
    <w:p w14:paraId="1480945A" w14:textId="77777777" w:rsidR="009F37E5" w:rsidRPr="009F37E5" w:rsidRDefault="009F37E5" w:rsidP="009F37E5">
      <w:pPr>
        <w:spacing w:before="60" w:after="60" w:line="240" w:lineRule="auto"/>
        <w:ind w:firstLine="1418"/>
        <w:jc w:val="both"/>
        <w:rPr>
          <w:rFonts w:cs="Helvetica"/>
        </w:rPr>
      </w:pPr>
      <w:r w:rsidRPr="009F37E5">
        <w:rPr>
          <w:rFonts w:cs="Helvetica"/>
        </w:rPr>
        <w:t>Artigo 8º - O Secretário da Educação poderá expedir normas complementares necessárias ao cumprimento do disposto neste decreto.</w:t>
      </w:r>
    </w:p>
    <w:p w14:paraId="23C80435" w14:textId="77777777" w:rsidR="009F37E5" w:rsidRPr="00014A06" w:rsidRDefault="009F37E5" w:rsidP="009F37E5">
      <w:pPr>
        <w:spacing w:before="60" w:after="60" w:line="240" w:lineRule="auto"/>
        <w:ind w:firstLine="1418"/>
        <w:jc w:val="both"/>
        <w:rPr>
          <w:rFonts w:cs="Helvetica"/>
          <w:strike/>
        </w:rPr>
      </w:pPr>
      <w:r w:rsidRPr="00014A06">
        <w:rPr>
          <w:rFonts w:cs="Helvetica"/>
          <w:strike/>
        </w:rPr>
        <w:t>Artigo 9º - Os critérios, indicadores, fórmula e pesos para apuração do Índice de Vulnerabilidade a que se referem os incisos do artigo 3º deste decreto e Anexo I serão utilizados para fins de pagamento do Adicional de Local de Exercício – ALE até 31 de janeiro de 2023. </w:t>
      </w:r>
    </w:p>
    <w:p w14:paraId="4B5631FB" w14:textId="77777777" w:rsidR="009F37E5" w:rsidRPr="00014A06" w:rsidRDefault="009F37E5" w:rsidP="009F37E5">
      <w:pPr>
        <w:spacing w:before="60" w:after="60" w:line="240" w:lineRule="auto"/>
        <w:ind w:firstLine="1418"/>
        <w:jc w:val="both"/>
        <w:rPr>
          <w:rFonts w:cs="Helvetica"/>
          <w:strike/>
        </w:rPr>
      </w:pPr>
      <w:r w:rsidRPr="00014A06">
        <w:rPr>
          <w:rFonts w:cs="Helvetica"/>
          <w:strike/>
        </w:rPr>
        <w:t>Parágrafo único - A Secretaria da Educação proporá a edição de decreto dispondo sobre os critérios, indicadores, pesos e fórmula para apuração do Índice de Vulnerabilidade a partir de 1º de fevereiro de 2023, em tipologia que deverá contemplar, necessariamente, a vulnerabilidade e a dificuldade de acesso da unidade escolar.</w:t>
      </w:r>
    </w:p>
    <w:p w14:paraId="2D6E7AD8" w14:textId="4673A1C6" w:rsidR="00014A06" w:rsidRPr="00900E16" w:rsidRDefault="00014A06" w:rsidP="00014A06">
      <w:pPr>
        <w:autoSpaceDE w:val="0"/>
        <w:autoSpaceDN w:val="0"/>
        <w:adjustRightInd w:val="0"/>
        <w:spacing w:before="120" w:after="120" w:line="240" w:lineRule="auto"/>
        <w:ind w:firstLine="1418"/>
        <w:jc w:val="both"/>
        <w:rPr>
          <w:rFonts w:ascii="Helv" w:hAnsi="Helv" w:cs="Helv"/>
          <w:b/>
          <w:bCs/>
          <w:i/>
          <w:iCs/>
          <w:color w:val="008000"/>
          <w:sz w:val="20"/>
          <w:szCs w:val="20"/>
        </w:rPr>
      </w:pPr>
      <w:r w:rsidRPr="00900E16">
        <w:rPr>
          <w:rFonts w:cs="Helvetica"/>
          <w:b/>
          <w:bCs/>
          <w:i/>
          <w:iCs/>
          <w:color w:val="008000"/>
        </w:rPr>
        <w:t>(*) Nova reda</w:t>
      </w:r>
      <w:r w:rsidRPr="00900E16">
        <w:rPr>
          <w:rFonts w:ascii="Calibri" w:hAnsi="Calibri" w:cs="Calibri"/>
          <w:b/>
          <w:bCs/>
          <w:i/>
          <w:iCs/>
          <w:color w:val="008000"/>
        </w:rPr>
        <w:t>çã</w:t>
      </w:r>
      <w:r w:rsidRPr="00900E16">
        <w:rPr>
          <w:rFonts w:cs="Helvetica"/>
          <w:b/>
          <w:bCs/>
          <w:i/>
          <w:iCs/>
          <w:color w:val="008000"/>
        </w:rPr>
        <w:t>o dada pelo Decreto n</w:t>
      </w:r>
      <w:r w:rsidRPr="00900E16">
        <w:rPr>
          <w:rFonts w:ascii="Calibri" w:hAnsi="Calibri" w:cs="Calibri"/>
          <w:b/>
          <w:bCs/>
          <w:i/>
          <w:iCs/>
          <w:color w:val="008000"/>
        </w:rPr>
        <w:t>º</w:t>
      </w:r>
      <w:r w:rsidRPr="00900E16">
        <w:rPr>
          <w:rFonts w:cs="Helvetica"/>
          <w:b/>
          <w:bCs/>
          <w:i/>
          <w:iCs/>
          <w:color w:val="008000"/>
        </w:rPr>
        <w:t xml:space="preserve"> 67.771, de 24 de junho de 2023 (art.1</w:t>
      </w:r>
      <w:r w:rsidRPr="00900E16">
        <w:rPr>
          <w:rFonts w:ascii="Calibri" w:hAnsi="Calibri" w:cs="Calibri"/>
          <w:b/>
          <w:bCs/>
          <w:i/>
          <w:iCs/>
          <w:color w:val="008000"/>
        </w:rPr>
        <w:t>º</w:t>
      </w:r>
      <w:r w:rsidRPr="00900E16">
        <w:rPr>
          <w:rFonts w:cs="Helvetica"/>
          <w:b/>
          <w:bCs/>
          <w:i/>
          <w:iCs/>
          <w:color w:val="008000"/>
        </w:rPr>
        <w:t>)</w:t>
      </w:r>
      <w:r w:rsidRPr="00900E16">
        <w:rPr>
          <w:rFonts w:ascii="Helv" w:hAnsi="Helv" w:cs="Helv"/>
          <w:b/>
          <w:bCs/>
          <w:i/>
          <w:iCs/>
          <w:color w:val="008000"/>
          <w:sz w:val="20"/>
          <w:szCs w:val="20"/>
        </w:rPr>
        <w:t>:</w:t>
      </w:r>
    </w:p>
    <w:p w14:paraId="026B8A16" w14:textId="77777777" w:rsidR="00014A06" w:rsidRPr="00900E16" w:rsidRDefault="00014A06" w:rsidP="00014A06">
      <w:pPr>
        <w:autoSpaceDE w:val="0"/>
        <w:autoSpaceDN w:val="0"/>
        <w:adjustRightInd w:val="0"/>
        <w:spacing w:before="120" w:after="120" w:line="240" w:lineRule="auto"/>
        <w:ind w:firstLine="1418"/>
        <w:jc w:val="both"/>
        <w:rPr>
          <w:rFonts w:cs="Helvetica"/>
          <w:color w:val="008000"/>
        </w:rPr>
      </w:pPr>
      <w:r w:rsidRPr="00900E16">
        <w:rPr>
          <w:rFonts w:cs="Helvetica"/>
          <w:color w:val="008000"/>
        </w:rPr>
        <w:t>Artigo 9</w:t>
      </w:r>
      <w:r w:rsidRPr="00900E16">
        <w:rPr>
          <w:rFonts w:ascii="Arial" w:hAnsi="Arial" w:cs="Arial"/>
          <w:color w:val="008000"/>
        </w:rPr>
        <w:t>º</w:t>
      </w:r>
      <w:r w:rsidRPr="00900E16">
        <w:rPr>
          <w:rFonts w:cs="Helvetica"/>
          <w:color w:val="008000"/>
        </w:rPr>
        <w:t xml:space="preserve"> - Os crit</w:t>
      </w:r>
      <w:r w:rsidRPr="00900E16">
        <w:rPr>
          <w:rFonts w:ascii="Arial" w:hAnsi="Arial" w:cs="Arial"/>
          <w:color w:val="008000"/>
        </w:rPr>
        <w:t>é</w:t>
      </w:r>
      <w:r w:rsidRPr="00900E16">
        <w:rPr>
          <w:rFonts w:cs="Helvetica"/>
          <w:color w:val="008000"/>
        </w:rPr>
        <w:t>rios, indicadores, f</w:t>
      </w:r>
      <w:r w:rsidRPr="00900E16">
        <w:rPr>
          <w:rFonts w:ascii="Calibri" w:hAnsi="Calibri" w:cs="Calibri"/>
          <w:color w:val="008000"/>
        </w:rPr>
        <w:t>ó</w:t>
      </w:r>
      <w:r w:rsidRPr="00900E16">
        <w:rPr>
          <w:rFonts w:cs="Helvetica"/>
          <w:color w:val="008000"/>
        </w:rPr>
        <w:t>rmula e pesos para apura</w:t>
      </w:r>
      <w:r w:rsidRPr="00900E16">
        <w:rPr>
          <w:rFonts w:ascii="Calibri" w:hAnsi="Calibri" w:cs="Calibri"/>
          <w:color w:val="008000"/>
        </w:rPr>
        <w:t>çã</w:t>
      </w:r>
      <w:r w:rsidRPr="00900E16">
        <w:rPr>
          <w:rFonts w:cs="Helvetica"/>
          <w:color w:val="008000"/>
        </w:rPr>
        <w:t>o do Indicador de Vulnerabilidade - QM a que se referem o artigo 3</w:t>
      </w:r>
      <w:r w:rsidRPr="00900E16">
        <w:rPr>
          <w:rFonts w:ascii="Calibri" w:hAnsi="Calibri" w:cs="Calibri"/>
          <w:color w:val="008000"/>
        </w:rPr>
        <w:t>º</w:t>
      </w:r>
      <w:r w:rsidRPr="00900E16">
        <w:rPr>
          <w:rFonts w:cs="Helvetica"/>
          <w:color w:val="008000"/>
        </w:rPr>
        <w:t xml:space="preserve"> e o Anexo I deste decreto ser</w:t>
      </w:r>
      <w:r w:rsidRPr="00900E16">
        <w:rPr>
          <w:rFonts w:ascii="Calibri" w:hAnsi="Calibri" w:cs="Calibri"/>
          <w:color w:val="008000"/>
        </w:rPr>
        <w:t>ã</w:t>
      </w:r>
      <w:r w:rsidRPr="00900E16">
        <w:rPr>
          <w:rFonts w:cs="Helvetica"/>
          <w:color w:val="008000"/>
        </w:rPr>
        <w:t>o utilizados para fins de pagamento do Adicional de Local de Exerc</w:t>
      </w:r>
      <w:r w:rsidRPr="00900E16">
        <w:rPr>
          <w:rFonts w:ascii="Calibri" w:hAnsi="Calibri" w:cs="Calibri"/>
          <w:color w:val="008000"/>
        </w:rPr>
        <w:t>í</w:t>
      </w:r>
      <w:r w:rsidRPr="00900E16">
        <w:rPr>
          <w:rFonts w:cs="Helvetica"/>
          <w:color w:val="008000"/>
        </w:rPr>
        <w:t>cio - ALE at</w:t>
      </w:r>
      <w:r w:rsidRPr="00900E16">
        <w:rPr>
          <w:rFonts w:ascii="Calibri" w:hAnsi="Calibri" w:cs="Calibri"/>
          <w:color w:val="008000"/>
        </w:rPr>
        <w:t>é</w:t>
      </w:r>
      <w:r w:rsidRPr="00900E16">
        <w:rPr>
          <w:rFonts w:cs="Helvetica"/>
          <w:color w:val="008000"/>
        </w:rPr>
        <w:t xml:space="preserve"> 31 de janeiro de 2024.</w:t>
      </w:r>
    </w:p>
    <w:p w14:paraId="78371130" w14:textId="729D2AC2" w:rsidR="00014A06" w:rsidRPr="00900E16" w:rsidRDefault="00014A06" w:rsidP="00014A06">
      <w:pPr>
        <w:spacing w:before="60" w:after="60" w:line="240" w:lineRule="auto"/>
        <w:ind w:firstLine="1418"/>
        <w:jc w:val="both"/>
        <w:rPr>
          <w:rFonts w:cs="Helvetica"/>
          <w:color w:val="008000"/>
        </w:rPr>
      </w:pPr>
      <w:r w:rsidRPr="00900E16">
        <w:rPr>
          <w:rFonts w:cs="Helvetica"/>
          <w:color w:val="008000"/>
        </w:rPr>
        <w:t>Par</w:t>
      </w:r>
      <w:r w:rsidRPr="00900E16">
        <w:rPr>
          <w:rFonts w:ascii="Calibri" w:hAnsi="Calibri" w:cs="Calibri"/>
          <w:color w:val="008000"/>
        </w:rPr>
        <w:t>á</w:t>
      </w:r>
      <w:r w:rsidRPr="00900E16">
        <w:rPr>
          <w:rFonts w:cs="Helvetica"/>
          <w:color w:val="008000"/>
        </w:rPr>
        <w:t xml:space="preserve">grafo </w:t>
      </w:r>
      <w:r w:rsidRPr="00900E16">
        <w:rPr>
          <w:rFonts w:ascii="Calibri" w:hAnsi="Calibri" w:cs="Calibri"/>
          <w:color w:val="008000"/>
        </w:rPr>
        <w:t>ú</w:t>
      </w:r>
      <w:r w:rsidRPr="00900E16">
        <w:rPr>
          <w:rFonts w:cs="Helvetica"/>
          <w:color w:val="008000"/>
        </w:rPr>
        <w:t>nico - A Secretaria da Educa</w:t>
      </w:r>
      <w:r w:rsidRPr="00900E16">
        <w:rPr>
          <w:rFonts w:ascii="Calibri" w:hAnsi="Calibri" w:cs="Calibri"/>
          <w:color w:val="008000"/>
        </w:rPr>
        <w:t>çã</w:t>
      </w:r>
      <w:r w:rsidRPr="00900E16">
        <w:rPr>
          <w:rFonts w:cs="Helvetica"/>
          <w:color w:val="008000"/>
        </w:rPr>
        <w:t>o propor</w:t>
      </w:r>
      <w:r w:rsidRPr="00900E16">
        <w:rPr>
          <w:rFonts w:ascii="Calibri" w:hAnsi="Calibri" w:cs="Calibri"/>
          <w:color w:val="008000"/>
        </w:rPr>
        <w:t>á</w:t>
      </w:r>
      <w:r w:rsidRPr="00900E16">
        <w:rPr>
          <w:rFonts w:cs="Helvetica"/>
          <w:color w:val="008000"/>
        </w:rPr>
        <w:t xml:space="preserve"> a edi</w:t>
      </w:r>
      <w:r w:rsidRPr="00900E16">
        <w:rPr>
          <w:rFonts w:ascii="Calibri" w:hAnsi="Calibri" w:cs="Calibri"/>
          <w:color w:val="008000"/>
        </w:rPr>
        <w:t>çã</w:t>
      </w:r>
      <w:r w:rsidRPr="00900E16">
        <w:rPr>
          <w:rFonts w:cs="Helvetica"/>
          <w:color w:val="008000"/>
        </w:rPr>
        <w:t>o de decreto dispondo sobre os crit</w:t>
      </w:r>
      <w:r w:rsidRPr="00900E16">
        <w:rPr>
          <w:rFonts w:ascii="Calibri" w:hAnsi="Calibri" w:cs="Calibri"/>
          <w:color w:val="008000"/>
        </w:rPr>
        <w:t>é</w:t>
      </w:r>
      <w:r w:rsidRPr="00900E16">
        <w:rPr>
          <w:rFonts w:cs="Helvetica"/>
          <w:color w:val="008000"/>
        </w:rPr>
        <w:t>rios, indicadores, pesos e f</w:t>
      </w:r>
      <w:r w:rsidRPr="00900E16">
        <w:rPr>
          <w:rFonts w:ascii="Calibri" w:hAnsi="Calibri" w:cs="Calibri"/>
          <w:color w:val="008000"/>
        </w:rPr>
        <w:t>ó</w:t>
      </w:r>
      <w:r w:rsidRPr="00900E16">
        <w:rPr>
          <w:rFonts w:cs="Helvetica"/>
          <w:color w:val="008000"/>
        </w:rPr>
        <w:t>rmula para apura</w:t>
      </w:r>
      <w:r w:rsidRPr="00900E16">
        <w:rPr>
          <w:rFonts w:ascii="Calibri" w:hAnsi="Calibri" w:cs="Calibri"/>
          <w:color w:val="008000"/>
        </w:rPr>
        <w:t>çã</w:t>
      </w:r>
      <w:r w:rsidRPr="00900E16">
        <w:rPr>
          <w:rFonts w:cs="Helvetica"/>
          <w:color w:val="008000"/>
        </w:rPr>
        <w:t>o do Indicador de Vulnerabilidade a partir de 1</w:t>
      </w:r>
      <w:r w:rsidRPr="00900E16">
        <w:rPr>
          <w:rFonts w:ascii="Calibri" w:hAnsi="Calibri" w:cs="Calibri"/>
          <w:color w:val="008000"/>
        </w:rPr>
        <w:t>º</w:t>
      </w:r>
      <w:r w:rsidRPr="00900E16">
        <w:rPr>
          <w:rFonts w:cs="Helvetica"/>
          <w:color w:val="008000"/>
        </w:rPr>
        <w:t xml:space="preserve"> de fevereiro de 2024, em tipologia que dever</w:t>
      </w:r>
      <w:r w:rsidRPr="00900E16">
        <w:rPr>
          <w:rFonts w:ascii="Calibri" w:hAnsi="Calibri" w:cs="Calibri"/>
          <w:color w:val="008000"/>
        </w:rPr>
        <w:t>á</w:t>
      </w:r>
      <w:r w:rsidRPr="00900E16">
        <w:rPr>
          <w:rFonts w:cs="Helvetica"/>
          <w:color w:val="008000"/>
        </w:rPr>
        <w:t xml:space="preserve"> contemplar, necessariamente, a vulnerabilidade e a dificuldade de acesso da unidade escolar. (NR)</w:t>
      </w:r>
    </w:p>
    <w:p w14:paraId="5AEF17A2" w14:textId="6B64D9F1" w:rsidR="00900E16" w:rsidRDefault="00900E16" w:rsidP="009F37E5">
      <w:pPr>
        <w:spacing w:before="60" w:after="60" w:line="240" w:lineRule="auto"/>
        <w:ind w:firstLine="1418"/>
        <w:jc w:val="both"/>
        <w:rPr>
          <w:rFonts w:cs="Helvetica"/>
        </w:rPr>
      </w:pPr>
      <w:r>
        <w:rPr>
          <w:rFonts w:cs="Helvetica"/>
          <w:b/>
          <w:bCs/>
          <w:i/>
          <w:iCs/>
          <w:color w:val="000000"/>
        </w:rPr>
        <w:t>(</w:t>
      </w:r>
      <w:r>
        <w:rPr>
          <w:rFonts w:cs="Helvetica"/>
          <w:b/>
          <w:bCs/>
          <w:i/>
          <w:iCs/>
          <w:color w:val="800080"/>
        </w:rPr>
        <w:t>*</w:t>
      </w:r>
      <w:r>
        <w:rPr>
          <w:rFonts w:cs="Helvetica"/>
          <w:b/>
          <w:bCs/>
          <w:i/>
          <w:iCs/>
          <w:color w:val="000000"/>
        </w:rPr>
        <w:t>) Revogado pelo Decreto n</w:t>
      </w:r>
      <w:r>
        <w:rPr>
          <w:rFonts w:ascii="Calibri" w:hAnsi="Calibri" w:cs="Calibri"/>
          <w:b/>
          <w:bCs/>
          <w:i/>
          <w:iCs/>
          <w:color w:val="000000"/>
        </w:rPr>
        <w:t>º</w:t>
      </w:r>
      <w:r>
        <w:rPr>
          <w:rFonts w:cs="Helvetica"/>
          <w:b/>
          <w:bCs/>
          <w:i/>
          <w:iCs/>
          <w:color w:val="000000"/>
        </w:rPr>
        <w:t xml:space="preserve"> 68.450, de 18 de abril de 2024 </w:t>
      </w:r>
    </w:p>
    <w:p w14:paraId="44C84406" w14:textId="1331073B" w:rsidR="009F37E5" w:rsidRPr="009F37E5" w:rsidRDefault="009F37E5" w:rsidP="009F37E5">
      <w:pPr>
        <w:spacing w:before="60" w:after="60" w:line="240" w:lineRule="auto"/>
        <w:ind w:firstLine="1418"/>
        <w:jc w:val="both"/>
        <w:rPr>
          <w:rFonts w:cs="Helvetica"/>
        </w:rPr>
      </w:pPr>
      <w:r w:rsidRPr="009F37E5">
        <w:rPr>
          <w:rFonts w:cs="Helvetica"/>
        </w:rPr>
        <w:t>Artigo 10 - Este decreto entra em vigor na data de sua publicação, retroagindo seus efeitos a 30 de maio de 2022, ficando, ainda, revogadas as disposições em contrário, em especial o Decreto nº 52.674, de 29 de janeiro de 2008, sem prejuízo do disposto no inciso I do artigo 3º deste decreto.</w:t>
      </w:r>
    </w:p>
    <w:p w14:paraId="51E66BDA" w14:textId="77777777" w:rsidR="009F37E5" w:rsidRPr="009F37E5" w:rsidRDefault="009F37E5" w:rsidP="009F37E5">
      <w:pPr>
        <w:spacing w:before="60" w:after="60" w:line="240" w:lineRule="auto"/>
        <w:ind w:firstLine="1418"/>
        <w:jc w:val="both"/>
        <w:rPr>
          <w:rFonts w:cs="Helvetica"/>
        </w:rPr>
      </w:pPr>
      <w:r w:rsidRPr="009F37E5">
        <w:rPr>
          <w:rFonts w:cs="Helvetica"/>
        </w:rPr>
        <w:t>Palácio dos Bandeirantes, 2 de junho de 2022</w:t>
      </w:r>
    </w:p>
    <w:p w14:paraId="0FC46397" w14:textId="77777777" w:rsidR="009F37E5" w:rsidRPr="009F37E5" w:rsidRDefault="009F37E5" w:rsidP="009F37E5">
      <w:pPr>
        <w:spacing w:before="60" w:after="60" w:line="240" w:lineRule="auto"/>
        <w:ind w:firstLine="1418"/>
        <w:jc w:val="both"/>
        <w:rPr>
          <w:rFonts w:cs="Helvetica"/>
        </w:rPr>
      </w:pPr>
      <w:r w:rsidRPr="009F37E5">
        <w:rPr>
          <w:rFonts w:cs="Helvetica"/>
        </w:rPr>
        <w:t>RODRIGO GARCIA</w:t>
      </w:r>
    </w:p>
    <w:p w14:paraId="71E78C71" w14:textId="77777777" w:rsidR="009F37E5" w:rsidRDefault="009F37E5" w:rsidP="009F37E5">
      <w:pPr>
        <w:spacing w:before="60" w:after="60" w:line="240" w:lineRule="auto"/>
        <w:ind w:firstLine="1418"/>
        <w:jc w:val="both"/>
        <w:rPr>
          <w:rFonts w:cs="Helvetica"/>
        </w:rPr>
      </w:pPr>
    </w:p>
    <w:p w14:paraId="27EFFD93" w14:textId="2C5271E1" w:rsidR="009F37E5" w:rsidRPr="009F37E5" w:rsidRDefault="009F37E5" w:rsidP="009F37E5">
      <w:pPr>
        <w:spacing w:before="60" w:after="60" w:line="240" w:lineRule="auto"/>
        <w:jc w:val="center"/>
        <w:rPr>
          <w:rFonts w:cs="Helvetica"/>
          <w:b/>
          <w:bCs/>
        </w:rPr>
      </w:pPr>
      <w:r w:rsidRPr="009F37E5">
        <w:rPr>
          <w:rFonts w:cs="Helvetica"/>
          <w:b/>
          <w:bCs/>
        </w:rPr>
        <w:lastRenderedPageBreak/>
        <w:t>ANEXO I</w:t>
      </w:r>
    </w:p>
    <w:p w14:paraId="3CDFBD5B" w14:textId="77777777" w:rsidR="009F37E5" w:rsidRPr="009F37E5" w:rsidRDefault="009F37E5" w:rsidP="009F37E5">
      <w:pPr>
        <w:spacing w:before="60" w:after="60" w:line="240" w:lineRule="auto"/>
        <w:jc w:val="center"/>
        <w:rPr>
          <w:rFonts w:cs="Helvetica"/>
          <w:b/>
          <w:bCs/>
        </w:rPr>
      </w:pPr>
      <w:r w:rsidRPr="009F37E5">
        <w:rPr>
          <w:rFonts w:cs="Helvetica"/>
          <w:b/>
          <w:bCs/>
        </w:rPr>
        <w:t>a que se refere o artigo 3º do</w:t>
      </w:r>
    </w:p>
    <w:p w14:paraId="6E701470" w14:textId="77777777" w:rsidR="009F37E5" w:rsidRPr="009F37E5" w:rsidRDefault="009F37E5" w:rsidP="009F37E5">
      <w:pPr>
        <w:spacing w:before="60" w:after="60" w:line="240" w:lineRule="auto"/>
        <w:jc w:val="center"/>
        <w:rPr>
          <w:rFonts w:cs="Helvetica"/>
          <w:b/>
          <w:bCs/>
        </w:rPr>
      </w:pPr>
      <w:r w:rsidRPr="009F37E5">
        <w:rPr>
          <w:rFonts w:cs="Helvetica"/>
          <w:b/>
          <w:bCs/>
        </w:rPr>
        <w:t>Decreto nº 66.806, de 2 de junho de 2022</w:t>
      </w:r>
    </w:p>
    <w:p w14:paraId="5CCCF85C" w14:textId="77777777" w:rsidR="009F37E5" w:rsidRPr="009F37E5" w:rsidRDefault="009F37E5" w:rsidP="009F37E5">
      <w:pPr>
        <w:spacing w:before="60" w:after="60" w:line="240" w:lineRule="auto"/>
        <w:ind w:firstLine="1418"/>
        <w:jc w:val="both"/>
        <w:rPr>
          <w:rFonts w:cs="Helvetica"/>
        </w:rPr>
      </w:pPr>
      <w:r w:rsidRPr="009F37E5">
        <w:rPr>
          <w:rFonts w:cs="Helvetica"/>
        </w:rPr>
        <w:t>Indicador de Vulnerabilidade - Quadro do Magistério para o ano letivo de 2022</w:t>
      </w:r>
    </w:p>
    <w:p w14:paraId="3E60BC03"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Inicialmente, deve-se apurar o valor correspondente aos critérios previstos no artigo 3º deste decreto, com relação a cada unidade escolar, segundo as seguintes regras: </w:t>
      </w:r>
    </w:p>
    <w:p w14:paraId="201989B8"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Acessoi</w:t>
      </w:r>
      <w:proofErr w:type="spellEnd"/>
      <w:r w:rsidRPr="009F37E5">
        <w:rPr>
          <w:rFonts w:cs="Helvetica"/>
        </w:rPr>
        <w:t>: se a escola i é classificada como de difícil acesso, atribuir o fator 1 (um). Se não, atribuir fator 0 (zero).</w:t>
      </w:r>
    </w:p>
    <w:p w14:paraId="0EC52E64"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Vulnerabilidade </w:t>
      </w:r>
      <w:proofErr w:type="spellStart"/>
      <w:r w:rsidRPr="009F37E5">
        <w:rPr>
          <w:rFonts w:cs="Helvetica"/>
        </w:rPr>
        <w:t>Sociali</w:t>
      </w:r>
      <w:proofErr w:type="spellEnd"/>
      <w:r w:rsidRPr="009F37E5">
        <w:rPr>
          <w:rFonts w:cs="Helvetica"/>
        </w:rPr>
        <w:t>: do número correspondente ao grupo do IPVS da escola i deve ser subtraído 3 (três) graus. Se o resultado dessa subtração for negativo, considerar valor 0 (zero).</w:t>
      </w:r>
    </w:p>
    <w:p w14:paraId="3D915DF0"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Modalidade de </w:t>
      </w:r>
      <w:proofErr w:type="spellStart"/>
      <w:r w:rsidRPr="009F37E5">
        <w:rPr>
          <w:rFonts w:cs="Helvetica"/>
        </w:rPr>
        <w:t>ensinoi</w:t>
      </w:r>
      <w:proofErr w:type="spellEnd"/>
      <w:r w:rsidRPr="009F37E5">
        <w:rPr>
          <w:rFonts w:cs="Helvetica"/>
        </w:rPr>
        <w:t xml:space="preserve">: Se o ensino for ministrado em área de assentamento, classe hospitalar, penitenciária ou de atendimento à Fundação Centro de Atendimento </w:t>
      </w:r>
      <w:proofErr w:type="spellStart"/>
      <w:r w:rsidRPr="009F37E5">
        <w:rPr>
          <w:rFonts w:cs="Helvetica"/>
        </w:rPr>
        <w:t>Socieducativo</w:t>
      </w:r>
      <w:proofErr w:type="spellEnd"/>
      <w:r w:rsidRPr="009F37E5">
        <w:rPr>
          <w:rFonts w:cs="Helvetica"/>
        </w:rPr>
        <w:t xml:space="preserve"> ao Adolescente – Fundação CASA, Escola Quilombola ou Escola Estadual Indígena atribuir valor 1 (um). Se não, atribuir valor 0 (zero).</w:t>
      </w:r>
    </w:p>
    <w:p w14:paraId="0CCD8F17"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Atratividadei</w:t>
      </w:r>
      <w:proofErr w:type="spellEnd"/>
      <w:r w:rsidRPr="009F37E5">
        <w:rPr>
          <w:rFonts w:cs="Helvetica"/>
        </w:rPr>
        <w:t>: atribuir valor 1(um) se, alternativamente:</w:t>
      </w:r>
    </w:p>
    <w:p w14:paraId="44F72319"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a) a atribuição de classes e aulas na unidade escolar, em 2 (dois) de fevereiro do corrente exercício, estava em patamar inferior ao percentual médio de atribuição da rede estadual no ano de 2021; </w:t>
      </w:r>
    </w:p>
    <w:p w14:paraId="580A4355" w14:textId="77777777" w:rsidR="009F37E5" w:rsidRPr="009F37E5" w:rsidRDefault="009F37E5" w:rsidP="009F37E5">
      <w:pPr>
        <w:spacing w:before="60" w:after="60" w:line="240" w:lineRule="auto"/>
        <w:ind w:firstLine="1418"/>
        <w:jc w:val="both"/>
        <w:rPr>
          <w:rFonts w:cs="Helvetica"/>
        </w:rPr>
      </w:pPr>
      <w:r w:rsidRPr="009F37E5">
        <w:rPr>
          <w:rFonts w:cs="Helvetica"/>
        </w:rPr>
        <w:t>b) no concurso de remoção da classe docente realizado no ano de 2020 houve quantidade superior de remoção de profissionais do que manifestação de interesse na unidade escolar.</w:t>
      </w:r>
    </w:p>
    <w:p w14:paraId="1CC5F823"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Caso não configuradas as hipóteses previstas nas alíneas “a” e “b”, atribuir valor 0 (zero). </w:t>
      </w:r>
    </w:p>
    <w:p w14:paraId="71CD0B89" w14:textId="77777777" w:rsidR="009F37E5" w:rsidRPr="009F37E5" w:rsidRDefault="009F37E5" w:rsidP="009F37E5">
      <w:pPr>
        <w:spacing w:before="60" w:after="60" w:line="240" w:lineRule="auto"/>
        <w:ind w:firstLine="1418"/>
        <w:jc w:val="both"/>
        <w:rPr>
          <w:rFonts w:cs="Helvetica"/>
        </w:rPr>
      </w:pPr>
      <w:r w:rsidRPr="009F37E5">
        <w:rPr>
          <w:rFonts w:cs="Helvetica"/>
        </w:rPr>
        <w:t>Para definição da Vulnerabilidade para fins de concessão do Adicional de Local de Exercício – ALE, deve-se somar os valores apurados quanto aos critérios acesso, vulnerabilidade social, modalidade de ensino e atratividade, este último com peso 2 (dois). Esse valor deve ser multiplicado pelo fator obtido no critério acesso, conforme a seguinte fórmula:</w:t>
      </w:r>
    </w:p>
    <w:p w14:paraId="62408925"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Vulnerabilidadei</w:t>
      </w:r>
      <w:proofErr w:type="spellEnd"/>
      <w:r w:rsidRPr="009F37E5">
        <w:rPr>
          <w:rFonts w:cs="Helvetica"/>
        </w:rPr>
        <w:t xml:space="preserve"> = </w:t>
      </w:r>
      <w:proofErr w:type="spellStart"/>
      <w:r w:rsidRPr="009F37E5">
        <w:rPr>
          <w:rFonts w:cs="Helvetica"/>
        </w:rPr>
        <w:t>Acessoi</w:t>
      </w:r>
      <w:proofErr w:type="spellEnd"/>
      <w:r w:rsidRPr="009F37E5">
        <w:rPr>
          <w:rFonts w:cs="Helvetica"/>
        </w:rPr>
        <w:t xml:space="preserve"> * [</w:t>
      </w:r>
      <w:proofErr w:type="spellStart"/>
      <w:r w:rsidRPr="009F37E5">
        <w:rPr>
          <w:rFonts w:cs="Helvetica"/>
        </w:rPr>
        <w:t>Acessoi</w:t>
      </w:r>
      <w:proofErr w:type="spellEnd"/>
      <w:r w:rsidRPr="009F37E5">
        <w:rPr>
          <w:rFonts w:cs="Helvetica"/>
        </w:rPr>
        <w:t xml:space="preserve"> + Vulnerabilidade </w:t>
      </w:r>
      <w:proofErr w:type="spellStart"/>
      <w:r w:rsidRPr="009F37E5">
        <w:rPr>
          <w:rFonts w:cs="Helvetica"/>
        </w:rPr>
        <w:t>sociali</w:t>
      </w:r>
      <w:proofErr w:type="spellEnd"/>
      <w:r w:rsidRPr="009F37E5">
        <w:rPr>
          <w:rFonts w:cs="Helvetica"/>
        </w:rPr>
        <w:t xml:space="preserve"> + tipo de </w:t>
      </w:r>
      <w:proofErr w:type="spellStart"/>
      <w:r w:rsidRPr="009F37E5">
        <w:rPr>
          <w:rFonts w:cs="Helvetica"/>
        </w:rPr>
        <w:t>ensinoi</w:t>
      </w:r>
      <w:proofErr w:type="spellEnd"/>
      <w:r w:rsidRPr="009F37E5">
        <w:rPr>
          <w:rFonts w:cs="Helvetica"/>
        </w:rPr>
        <w:t xml:space="preserve"> + 2 * </w:t>
      </w:r>
      <w:proofErr w:type="spellStart"/>
      <w:r w:rsidRPr="009F37E5">
        <w:rPr>
          <w:rFonts w:cs="Helvetica"/>
        </w:rPr>
        <w:t>atratividadei</w:t>
      </w:r>
      <w:proofErr w:type="spellEnd"/>
      <w:r w:rsidRPr="009F37E5">
        <w:rPr>
          <w:rFonts w:cs="Helvetica"/>
        </w:rPr>
        <w:t>)]</w:t>
      </w:r>
    </w:p>
    <w:p w14:paraId="60DA2C60"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A partir do resultado para a variável </w:t>
      </w:r>
      <w:proofErr w:type="spellStart"/>
      <w:r w:rsidRPr="009F37E5">
        <w:rPr>
          <w:rFonts w:cs="Helvetica"/>
        </w:rPr>
        <w:t>vulnerabilidadei</w:t>
      </w:r>
      <w:proofErr w:type="spellEnd"/>
      <w:r w:rsidRPr="009F37E5">
        <w:rPr>
          <w:rFonts w:cs="Helvetica"/>
        </w:rPr>
        <w:t xml:space="preserve">, atribuir </w:t>
      </w:r>
      <w:proofErr w:type="spellStart"/>
      <w:r w:rsidRPr="009F37E5">
        <w:rPr>
          <w:rFonts w:cs="Helvetica"/>
        </w:rPr>
        <w:t>Valori</w:t>
      </w:r>
      <w:proofErr w:type="spellEnd"/>
      <w:r w:rsidRPr="009F37E5">
        <w:rPr>
          <w:rFonts w:cs="Helvetica"/>
        </w:rPr>
        <w:t xml:space="preserve"> conforme a seguinte matriz:</w:t>
      </w:r>
    </w:p>
    <w:p w14:paraId="2CE55A35" w14:textId="77777777" w:rsidR="009F37E5" w:rsidRPr="009F37E5" w:rsidRDefault="009F37E5" w:rsidP="009F37E5">
      <w:pPr>
        <w:spacing w:before="60" w:after="60" w:line="240" w:lineRule="auto"/>
        <w:ind w:firstLine="1418"/>
        <w:jc w:val="both"/>
        <w:rPr>
          <w:rFonts w:cs="Helvetica"/>
        </w:rPr>
      </w:pPr>
    </w:p>
    <w:tbl>
      <w:tblPr>
        <w:tblW w:w="8311" w:type="dxa"/>
        <w:tblLayout w:type="fixed"/>
        <w:tblLook w:val="0400" w:firstRow="0" w:lastRow="0" w:firstColumn="0" w:lastColumn="0" w:noHBand="0" w:noVBand="1"/>
      </w:tblPr>
      <w:tblGrid>
        <w:gridCol w:w="4649"/>
        <w:gridCol w:w="3662"/>
      </w:tblGrid>
      <w:tr w:rsidR="009F37E5" w:rsidRPr="009F37E5" w14:paraId="600B59CF" w14:textId="77777777" w:rsidTr="00052E40">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27C57"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Vulnerabilidadei</w:t>
            </w:r>
            <w:proofErr w:type="spellEnd"/>
          </w:p>
        </w:tc>
        <w:tc>
          <w:tcPr>
            <w:tcW w:w="3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914AF"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Valori</w:t>
            </w:r>
            <w:proofErr w:type="spellEnd"/>
          </w:p>
        </w:tc>
      </w:tr>
      <w:tr w:rsidR="009F37E5" w:rsidRPr="009F37E5" w14:paraId="0098C72A" w14:textId="77777777" w:rsidTr="00052E40">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14B0B" w14:textId="77777777" w:rsidR="009F37E5" w:rsidRPr="009F37E5" w:rsidRDefault="009F37E5" w:rsidP="009F37E5">
            <w:pPr>
              <w:spacing w:before="60" w:after="60" w:line="240" w:lineRule="auto"/>
              <w:ind w:firstLine="1418"/>
              <w:jc w:val="both"/>
              <w:rPr>
                <w:rFonts w:cs="Helvetica"/>
              </w:rPr>
            </w:pPr>
            <w:r w:rsidRPr="009F37E5">
              <w:rPr>
                <w:rFonts w:cs="Helvetica"/>
              </w:rPr>
              <w:t>0</w:t>
            </w:r>
          </w:p>
        </w:tc>
        <w:tc>
          <w:tcPr>
            <w:tcW w:w="3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8AD9A" w14:textId="77777777" w:rsidR="009F37E5" w:rsidRPr="009F37E5" w:rsidRDefault="009F37E5" w:rsidP="009F37E5">
            <w:pPr>
              <w:spacing w:before="60" w:after="60" w:line="240" w:lineRule="auto"/>
              <w:ind w:firstLine="1418"/>
              <w:jc w:val="both"/>
              <w:rPr>
                <w:rFonts w:cs="Helvetica"/>
              </w:rPr>
            </w:pPr>
            <w:r w:rsidRPr="009F37E5">
              <w:rPr>
                <w:rFonts w:cs="Helvetica"/>
              </w:rPr>
              <w:t>0</w:t>
            </w:r>
          </w:p>
        </w:tc>
      </w:tr>
      <w:tr w:rsidR="009F37E5" w:rsidRPr="009F37E5" w14:paraId="089EC20B" w14:textId="77777777" w:rsidTr="00052E40">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D3E0D" w14:textId="77777777" w:rsidR="009F37E5" w:rsidRPr="009F37E5" w:rsidRDefault="009F37E5" w:rsidP="009F37E5">
            <w:pPr>
              <w:spacing w:before="60" w:after="60" w:line="240" w:lineRule="auto"/>
              <w:ind w:firstLine="1418"/>
              <w:jc w:val="both"/>
              <w:rPr>
                <w:rFonts w:cs="Helvetica"/>
              </w:rPr>
            </w:pPr>
            <w:r w:rsidRPr="009F37E5">
              <w:rPr>
                <w:rFonts w:cs="Helvetica"/>
              </w:rPr>
              <w:t>1</w:t>
            </w:r>
          </w:p>
        </w:tc>
        <w:tc>
          <w:tcPr>
            <w:tcW w:w="3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21724" w14:textId="77777777" w:rsidR="009F37E5" w:rsidRPr="009F37E5" w:rsidRDefault="009F37E5" w:rsidP="009F37E5">
            <w:pPr>
              <w:spacing w:before="60" w:after="60" w:line="240" w:lineRule="auto"/>
              <w:ind w:firstLine="1418"/>
              <w:jc w:val="both"/>
              <w:rPr>
                <w:rFonts w:cs="Helvetica"/>
              </w:rPr>
            </w:pPr>
            <w:r w:rsidRPr="009F37E5">
              <w:rPr>
                <w:rFonts w:cs="Helvetica"/>
              </w:rPr>
              <w:t>2,4</w:t>
            </w:r>
          </w:p>
        </w:tc>
      </w:tr>
      <w:tr w:rsidR="009F37E5" w:rsidRPr="009F37E5" w14:paraId="477E8A21" w14:textId="77777777" w:rsidTr="00052E40">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6D4AC" w14:textId="77777777" w:rsidR="009F37E5" w:rsidRPr="009F37E5" w:rsidRDefault="009F37E5" w:rsidP="009F37E5">
            <w:pPr>
              <w:spacing w:before="60" w:after="60" w:line="240" w:lineRule="auto"/>
              <w:ind w:firstLine="1418"/>
              <w:jc w:val="both"/>
              <w:rPr>
                <w:rFonts w:cs="Helvetica"/>
              </w:rPr>
            </w:pPr>
            <w:r w:rsidRPr="009F37E5">
              <w:rPr>
                <w:rFonts w:cs="Helvetica"/>
              </w:rPr>
              <w:t>2</w:t>
            </w:r>
          </w:p>
        </w:tc>
        <w:tc>
          <w:tcPr>
            <w:tcW w:w="3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9988F" w14:textId="77777777" w:rsidR="009F37E5" w:rsidRPr="009F37E5" w:rsidRDefault="009F37E5" w:rsidP="009F37E5">
            <w:pPr>
              <w:spacing w:before="60" w:after="60" w:line="240" w:lineRule="auto"/>
              <w:ind w:firstLine="1418"/>
              <w:jc w:val="both"/>
              <w:rPr>
                <w:rFonts w:cs="Helvetica"/>
              </w:rPr>
            </w:pPr>
            <w:r w:rsidRPr="009F37E5">
              <w:rPr>
                <w:rFonts w:cs="Helvetica"/>
              </w:rPr>
              <w:t>3,1</w:t>
            </w:r>
          </w:p>
        </w:tc>
      </w:tr>
      <w:tr w:rsidR="009F37E5" w:rsidRPr="009F37E5" w14:paraId="221CC688" w14:textId="77777777" w:rsidTr="00052E40">
        <w:tc>
          <w:tcPr>
            <w:tcW w:w="4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5E835" w14:textId="77777777" w:rsidR="009F37E5" w:rsidRPr="009F37E5" w:rsidRDefault="009F37E5" w:rsidP="009F37E5">
            <w:pPr>
              <w:spacing w:before="60" w:after="60" w:line="240" w:lineRule="auto"/>
              <w:ind w:firstLine="1418"/>
              <w:jc w:val="both"/>
              <w:rPr>
                <w:rFonts w:cs="Helvetica"/>
              </w:rPr>
            </w:pPr>
            <w:r w:rsidRPr="009F37E5">
              <w:rPr>
                <w:rFonts w:cs="Helvetica"/>
              </w:rPr>
              <w:lastRenderedPageBreak/>
              <w:t>3 ou mais</w:t>
            </w:r>
          </w:p>
        </w:tc>
        <w:tc>
          <w:tcPr>
            <w:tcW w:w="3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A1964" w14:textId="77777777" w:rsidR="009F37E5" w:rsidRPr="009F37E5" w:rsidRDefault="009F37E5" w:rsidP="009F37E5">
            <w:pPr>
              <w:spacing w:before="60" w:after="60" w:line="240" w:lineRule="auto"/>
              <w:ind w:firstLine="1418"/>
              <w:jc w:val="both"/>
              <w:rPr>
                <w:rFonts w:cs="Helvetica"/>
              </w:rPr>
            </w:pPr>
            <w:r w:rsidRPr="009F37E5">
              <w:rPr>
                <w:rFonts w:cs="Helvetica"/>
              </w:rPr>
              <w:t>5,8</w:t>
            </w:r>
          </w:p>
        </w:tc>
      </w:tr>
    </w:tbl>
    <w:p w14:paraId="44F90189" w14:textId="77777777" w:rsidR="009F37E5" w:rsidRPr="009F37E5" w:rsidRDefault="009F37E5" w:rsidP="009F37E5">
      <w:pPr>
        <w:spacing w:before="60" w:after="60" w:line="240" w:lineRule="auto"/>
        <w:ind w:firstLine="1418"/>
        <w:jc w:val="both"/>
        <w:rPr>
          <w:rFonts w:cs="Helvetica"/>
        </w:rPr>
      </w:pPr>
    </w:p>
    <w:p w14:paraId="1FBCAC1B" w14:textId="77777777" w:rsidR="009F37E5" w:rsidRPr="009F37E5" w:rsidRDefault="009F37E5" w:rsidP="009F37E5">
      <w:pPr>
        <w:spacing w:before="60" w:after="60" w:line="240" w:lineRule="auto"/>
        <w:ind w:firstLine="1418"/>
        <w:jc w:val="both"/>
        <w:rPr>
          <w:rFonts w:cs="Helvetica"/>
        </w:rPr>
      </w:pPr>
    </w:p>
    <w:p w14:paraId="2423384A" w14:textId="77777777" w:rsidR="009F37E5" w:rsidRPr="00E12A92" w:rsidRDefault="009F37E5" w:rsidP="00E12A92">
      <w:pPr>
        <w:spacing w:before="60" w:after="60" w:line="240" w:lineRule="auto"/>
        <w:jc w:val="center"/>
        <w:rPr>
          <w:rFonts w:cs="Helvetica"/>
          <w:b/>
          <w:bCs/>
        </w:rPr>
      </w:pPr>
      <w:r w:rsidRPr="00E12A92">
        <w:rPr>
          <w:rFonts w:cs="Helvetica"/>
          <w:b/>
          <w:bCs/>
        </w:rPr>
        <w:t>ANEXO II</w:t>
      </w:r>
    </w:p>
    <w:p w14:paraId="7633365D" w14:textId="77777777" w:rsidR="009F37E5" w:rsidRPr="00E12A92" w:rsidRDefault="009F37E5" w:rsidP="00E12A92">
      <w:pPr>
        <w:spacing w:before="60" w:after="60" w:line="240" w:lineRule="auto"/>
        <w:jc w:val="center"/>
        <w:rPr>
          <w:rFonts w:cs="Helvetica"/>
          <w:b/>
          <w:bCs/>
        </w:rPr>
      </w:pPr>
      <w:r w:rsidRPr="00E12A92">
        <w:rPr>
          <w:rFonts w:cs="Helvetica"/>
          <w:b/>
          <w:bCs/>
        </w:rPr>
        <w:t>a que se refere o § 4 do artigo 4º do</w:t>
      </w:r>
    </w:p>
    <w:p w14:paraId="25B97291" w14:textId="77777777" w:rsidR="009F37E5" w:rsidRPr="00E12A92" w:rsidRDefault="009F37E5" w:rsidP="00E12A92">
      <w:pPr>
        <w:spacing w:before="60" w:after="60" w:line="240" w:lineRule="auto"/>
        <w:jc w:val="center"/>
        <w:rPr>
          <w:rFonts w:cs="Helvetica"/>
          <w:b/>
          <w:bCs/>
        </w:rPr>
      </w:pPr>
      <w:r w:rsidRPr="00E12A92">
        <w:rPr>
          <w:rFonts w:cs="Helvetica"/>
          <w:b/>
          <w:bCs/>
        </w:rPr>
        <w:t>Decreto nº 66.806, de 2 de junho de 2022</w:t>
      </w:r>
    </w:p>
    <w:p w14:paraId="566CE3FD" w14:textId="77777777" w:rsidR="009F37E5" w:rsidRPr="009F37E5" w:rsidRDefault="009F37E5" w:rsidP="009F37E5">
      <w:pPr>
        <w:spacing w:before="60" w:after="60" w:line="240" w:lineRule="auto"/>
        <w:ind w:firstLine="1418"/>
        <w:jc w:val="both"/>
        <w:rPr>
          <w:rFonts w:cs="Helvetica"/>
        </w:rPr>
      </w:pPr>
      <w:r w:rsidRPr="009F37E5">
        <w:rPr>
          <w:rFonts w:cs="Helvetica"/>
        </w:rPr>
        <w:t>Valor do Adicional de Local de Exercício - ALE do Quadro do Magistério por unidade escolar</w:t>
      </w:r>
    </w:p>
    <w:p w14:paraId="2A734D68" w14:textId="77777777" w:rsidR="009F37E5" w:rsidRPr="009F37E5" w:rsidRDefault="009F37E5" w:rsidP="009F37E5">
      <w:pPr>
        <w:spacing w:before="60" w:after="60" w:line="240" w:lineRule="auto"/>
        <w:ind w:firstLine="1418"/>
        <w:jc w:val="both"/>
        <w:rPr>
          <w:rFonts w:cs="Helvetica"/>
        </w:rPr>
      </w:pPr>
      <w:r w:rsidRPr="009F37E5">
        <w:rPr>
          <w:rFonts w:cs="Helvetica"/>
        </w:rPr>
        <w:t>O valor do ALE por escola será calculado a partir da fórmula abaixo:</w:t>
      </w:r>
    </w:p>
    <w:p w14:paraId="246D6939"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ALEi</w:t>
      </w:r>
      <w:proofErr w:type="spellEnd"/>
      <w:r w:rsidRPr="009F37E5">
        <w:rPr>
          <w:rFonts w:cs="Helvetica"/>
        </w:rPr>
        <w:t xml:space="preserve"> = </w:t>
      </w:r>
      <w:proofErr w:type="spellStart"/>
      <w:r w:rsidRPr="009F37E5">
        <w:rPr>
          <w:rFonts w:cs="Helvetica"/>
        </w:rPr>
        <w:t>Valori</w:t>
      </w:r>
      <w:proofErr w:type="spellEnd"/>
      <w:r w:rsidRPr="009F37E5">
        <w:rPr>
          <w:rFonts w:cs="Helvetica"/>
        </w:rPr>
        <w:t xml:space="preserve"> * UBV * Fator de </w:t>
      </w:r>
      <w:proofErr w:type="spellStart"/>
      <w:r w:rsidRPr="009F37E5">
        <w:rPr>
          <w:rFonts w:cs="Helvetica"/>
        </w:rPr>
        <w:t>Ponderaçãoj</w:t>
      </w:r>
      <w:proofErr w:type="spellEnd"/>
    </w:p>
    <w:p w14:paraId="146A6C67" w14:textId="77777777" w:rsidR="009F37E5" w:rsidRPr="009F37E5" w:rsidRDefault="009F37E5" w:rsidP="009F37E5">
      <w:pPr>
        <w:spacing w:before="60" w:after="60" w:line="240" w:lineRule="auto"/>
        <w:ind w:firstLine="1418"/>
        <w:jc w:val="both"/>
        <w:rPr>
          <w:rFonts w:cs="Helvetica"/>
        </w:rPr>
      </w:pPr>
      <w:r w:rsidRPr="009F37E5">
        <w:rPr>
          <w:rFonts w:cs="Helvetica"/>
        </w:rPr>
        <w:t>Onde,</w:t>
      </w:r>
    </w:p>
    <w:p w14:paraId="51CD63D7"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ALEi</w:t>
      </w:r>
      <w:proofErr w:type="spellEnd"/>
      <w:r w:rsidRPr="009F37E5">
        <w:rPr>
          <w:rFonts w:cs="Helvetica"/>
        </w:rPr>
        <w:t xml:space="preserve"> = Valor do ALE da unidade escolar i</w:t>
      </w:r>
    </w:p>
    <w:p w14:paraId="4F7C0054" w14:textId="77777777" w:rsidR="009F37E5" w:rsidRPr="009F37E5" w:rsidRDefault="009F37E5" w:rsidP="009F37E5">
      <w:pPr>
        <w:spacing w:before="60" w:after="60" w:line="240" w:lineRule="auto"/>
        <w:ind w:firstLine="1418"/>
        <w:jc w:val="both"/>
        <w:rPr>
          <w:rFonts w:cs="Helvetica"/>
        </w:rPr>
      </w:pPr>
      <w:r w:rsidRPr="009F37E5">
        <w:rPr>
          <w:rFonts w:cs="Helvetica"/>
        </w:rPr>
        <w:t>UBV = valor da Unidade Básica de Valor em reais, conforme referência do exercício corrente</w:t>
      </w:r>
    </w:p>
    <w:p w14:paraId="63256C75"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Valori</w:t>
      </w:r>
      <w:proofErr w:type="spellEnd"/>
      <w:r w:rsidRPr="009F37E5">
        <w:rPr>
          <w:rFonts w:cs="Helvetica"/>
        </w:rPr>
        <w:t xml:space="preserve"> = Valor do adicional conforme enquadramento da escola em vulnerabilidade altíssima, alta ou média. Para o ano de 2022, deve-se utilizar a fórmula descrita no Anexo I.</w:t>
      </w:r>
    </w:p>
    <w:p w14:paraId="2DBEAB75"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Fator de </w:t>
      </w:r>
      <w:proofErr w:type="spellStart"/>
      <w:r w:rsidRPr="009F37E5">
        <w:rPr>
          <w:rFonts w:cs="Helvetica"/>
        </w:rPr>
        <w:t>Ponderaçãoj</w:t>
      </w:r>
      <w:proofErr w:type="spellEnd"/>
      <w:r w:rsidRPr="009F37E5">
        <w:rPr>
          <w:rFonts w:cs="Helvetica"/>
        </w:rPr>
        <w:t xml:space="preserve"> = fator de ponderação no Município j onde se encontra a escola i</w:t>
      </w:r>
    </w:p>
    <w:p w14:paraId="06C47103" w14:textId="77777777" w:rsidR="009F37E5" w:rsidRPr="009F37E5" w:rsidRDefault="009F37E5" w:rsidP="009F37E5">
      <w:pPr>
        <w:spacing w:before="60" w:after="60" w:line="240" w:lineRule="auto"/>
        <w:ind w:firstLine="1418"/>
        <w:jc w:val="both"/>
        <w:rPr>
          <w:rFonts w:cs="Helvetica"/>
        </w:rPr>
      </w:pPr>
    </w:p>
    <w:p w14:paraId="0A4DE6CE" w14:textId="77777777" w:rsidR="009F37E5" w:rsidRPr="009F37E5" w:rsidRDefault="009F37E5" w:rsidP="009F37E5">
      <w:pPr>
        <w:spacing w:before="60" w:after="60" w:line="240" w:lineRule="auto"/>
        <w:jc w:val="center"/>
        <w:rPr>
          <w:rFonts w:cs="Helvetica"/>
          <w:b/>
          <w:bCs/>
        </w:rPr>
      </w:pPr>
      <w:bookmarkStart w:id="0" w:name="_Hlk105060905"/>
      <w:r w:rsidRPr="009F37E5">
        <w:rPr>
          <w:rFonts w:cs="Helvetica"/>
          <w:b/>
          <w:bCs/>
        </w:rPr>
        <w:t>ANEXO III</w:t>
      </w:r>
    </w:p>
    <w:p w14:paraId="699C361D" w14:textId="77777777" w:rsidR="009F37E5" w:rsidRPr="009F37E5" w:rsidRDefault="009F37E5" w:rsidP="009F37E5">
      <w:pPr>
        <w:spacing w:before="60" w:after="60" w:line="240" w:lineRule="auto"/>
        <w:jc w:val="center"/>
        <w:rPr>
          <w:rFonts w:cs="Helvetica"/>
          <w:b/>
          <w:bCs/>
        </w:rPr>
      </w:pPr>
      <w:r w:rsidRPr="009F37E5">
        <w:rPr>
          <w:rFonts w:cs="Helvetica"/>
          <w:b/>
          <w:bCs/>
        </w:rPr>
        <w:t>a que se refere o § 3º do artigo 4º do</w:t>
      </w:r>
    </w:p>
    <w:p w14:paraId="28D4E91A" w14:textId="77777777" w:rsidR="009F37E5" w:rsidRPr="009F37E5" w:rsidRDefault="009F37E5" w:rsidP="009F37E5">
      <w:pPr>
        <w:spacing w:before="60" w:after="60" w:line="240" w:lineRule="auto"/>
        <w:jc w:val="center"/>
        <w:rPr>
          <w:rFonts w:cs="Helvetica"/>
          <w:b/>
          <w:bCs/>
        </w:rPr>
      </w:pPr>
      <w:r w:rsidRPr="009F37E5">
        <w:rPr>
          <w:rFonts w:cs="Helvetica"/>
          <w:b/>
          <w:bCs/>
        </w:rPr>
        <w:t>Decreto nº 66.806, de 2 de junho de 2022</w:t>
      </w:r>
      <w:bookmarkEnd w:id="0"/>
    </w:p>
    <w:p w14:paraId="0AFF59DF" w14:textId="77777777" w:rsidR="009F37E5" w:rsidRPr="009F37E5" w:rsidRDefault="009F37E5" w:rsidP="009F37E5">
      <w:pPr>
        <w:spacing w:before="60" w:after="60" w:line="240" w:lineRule="auto"/>
        <w:ind w:firstLine="1418"/>
        <w:jc w:val="both"/>
        <w:rPr>
          <w:rFonts w:cs="Helvetica"/>
        </w:rPr>
      </w:pPr>
    </w:p>
    <w:p w14:paraId="0127882C" w14:textId="77777777" w:rsidR="009F37E5" w:rsidRPr="009F37E5" w:rsidRDefault="009F37E5" w:rsidP="009F37E5">
      <w:pPr>
        <w:spacing w:before="60" w:after="60" w:line="240" w:lineRule="auto"/>
        <w:ind w:firstLine="1418"/>
        <w:jc w:val="both"/>
        <w:rPr>
          <w:rFonts w:cs="Helvetica"/>
        </w:rPr>
      </w:pPr>
      <w:r w:rsidRPr="009F37E5">
        <w:rPr>
          <w:rFonts w:cs="Helvetica"/>
        </w:rPr>
        <w:t>Fator de Ponderação do Adicional de Local de Exercício – ALE por Município*</w:t>
      </w:r>
    </w:p>
    <w:p w14:paraId="649FB063" w14:textId="77777777" w:rsidR="009F37E5" w:rsidRPr="009F37E5" w:rsidRDefault="009F37E5" w:rsidP="009F37E5">
      <w:pPr>
        <w:spacing w:before="60" w:after="60" w:line="240" w:lineRule="auto"/>
        <w:ind w:firstLine="1418"/>
        <w:jc w:val="both"/>
        <w:rPr>
          <w:rFonts w:cs="Helvetica"/>
        </w:rPr>
      </w:pPr>
    </w:p>
    <w:p w14:paraId="5D3EACD7" w14:textId="77777777" w:rsidR="009F37E5" w:rsidRPr="009F37E5" w:rsidRDefault="009F37E5" w:rsidP="009F37E5">
      <w:pPr>
        <w:spacing w:before="60" w:after="60" w:line="240" w:lineRule="auto"/>
        <w:ind w:firstLine="1418"/>
        <w:jc w:val="both"/>
        <w:rPr>
          <w:rFonts w:cs="Helvetica"/>
        </w:rPr>
      </w:pPr>
    </w:p>
    <w:tbl>
      <w:tblPr>
        <w:tblW w:w="9473" w:type="dxa"/>
        <w:tblLayout w:type="fixed"/>
        <w:tblLook w:val="0400" w:firstRow="0" w:lastRow="0" w:firstColumn="0" w:lastColumn="0" w:noHBand="0" w:noVBand="1"/>
      </w:tblPr>
      <w:tblGrid>
        <w:gridCol w:w="2830"/>
        <w:gridCol w:w="3119"/>
        <w:gridCol w:w="3524"/>
      </w:tblGrid>
      <w:tr w:rsidR="009F37E5" w:rsidRPr="009F37E5" w14:paraId="1D6EF92F" w14:textId="77777777" w:rsidTr="00052E40">
        <w:trPr>
          <w:trHeight w:val="389"/>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79A878" w14:textId="77777777" w:rsidR="009F37E5" w:rsidRPr="009F37E5" w:rsidRDefault="009F37E5" w:rsidP="009F37E5">
            <w:pPr>
              <w:spacing w:before="60" w:after="60" w:line="240" w:lineRule="auto"/>
              <w:jc w:val="both"/>
              <w:rPr>
                <w:rFonts w:cs="Helvetica"/>
              </w:rPr>
            </w:pPr>
            <w:r w:rsidRPr="009F37E5">
              <w:rPr>
                <w:rFonts w:cs="Helvetica"/>
              </w:rPr>
              <w:t>Código IBGE do Município</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40E0CD" w14:textId="77777777" w:rsidR="009F37E5" w:rsidRPr="009F37E5" w:rsidRDefault="009F37E5" w:rsidP="009F37E5">
            <w:pPr>
              <w:spacing w:before="60" w:after="60" w:line="240" w:lineRule="auto"/>
              <w:jc w:val="both"/>
              <w:rPr>
                <w:rFonts w:cs="Helvetica"/>
              </w:rPr>
            </w:pPr>
            <w:r w:rsidRPr="009F37E5">
              <w:rPr>
                <w:rFonts w:cs="Helvetica"/>
              </w:rPr>
              <w:t>Nome do Município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FD172E" w14:textId="77777777" w:rsidR="009F37E5" w:rsidRPr="009F37E5" w:rsidRDefault="009F37E5" w:rsidP="009F37E5">
            <w:pPr>
              <w:spacing w:before="60" w:after="60" w:line="240" w:lineRule="auto"/>
              <w:jc w:val="both"/>
              <w:rPr>
                <w:rFonts w:cs="Helvetica"/>
              </w:rPr>
            </w:pPr>
            <w:r w:rsidRPr="009F37E5">
              <w:rPr>
                <w:rFonts w:cs="Helvetica"/>
              </w:rPr>
              <w:t>Fator ponderador</w:t>
            </w:r>
          </w:p>
        </w:tc>
      </w:tr>
      <w:tr w:rsidR="009F37E5" w:rsidRPr="009F37E5" w14:paraId="5C04766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5A3FC3" w14:textId="77777777" w:rsidR="009F37E5" w:rsidRPr="009F37E5" w:rsidRDefault="009F37E5" w:rsidP="009F37E5">
            <w:pPr>
              <w:spacing w:before="60" w:after="60" w:line="240" w:lineRule="auto"/>
              <w:jc w:val="both"/>
              <w:rPr>
                <w:rFonts w:cs="Helvetica"/>
              </w:rPr>
            </w:pPr>
            <w:r w:rsidRPr="009F37E5">
              <w:rPr>
                <w:rFonts w:cs="Helvetica"/>
              </w:rPr>
              <w:t>3500105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4D04D1" w14:textId="77777777" w:rsidR="009F37E5" w:rsidRPr="009F37E5" w:rsidRDefault="009F37E5" w:rsidP="009F37E5">
            <w:pPr>
              <w:spacing w:before="60" w:after="60" w:line="240" w:lineRule="auto"/>
              <w:jc w:val="both"/>
              <w:rPr>
                <w:rFonts w:cs="Helvetica"/>
              </w:rPr>
            </w:pPr>
            <w:r w:rsidRPr="009F37E5">
              <w:rPr>
                <w:rFonts w:cs="Helvetica"/>
              </w:rPr>
              <w:t>Adamantina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FBE8BC2" w14:textId="77777777" w:rsidR="009F37E5" w:rsidRPr="009F37E5" w:rsidRDefault="009F37E5" w:rsidP="009F37E5">
            <w:pPr>
              <w:spacing w:before="60" w:after="60" w:line="240" w:lineRule="auto"/>
              <w:jc w:val="both"/>
              <w:rPr>
                <w:rFonts w:cs="Helvetica"/>
              </w:rPr>
            </w:pPr>
            <w:r w:rsidRPr="009F37E5">
              <w:rPr>
                <w:rFonts w:cs="Helvetica"/>
              </w:rPr>
              <w:t>0,793589683</w:t>
            </w:r>
          </w:p>
        </w:tc>
      </w:tr>
      <w:tr w:rsidR="009F37E5" w:rsidRPr="009F37E5" w14:paraId="06BA057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3F40F5" w14:textId="77777777" w:rsidR="009F37E5" w:rsidRPr="009F37E5" w:rsidRDefault="009F37E5" w:rsidP="009F37E5">
            <w:pPr>
              <w:spacing w:before="60" w:after="60" w:line="240" w:lineRule="auto"/>
              <w:jc w:val="both"/>
              <w:rPr>
                <w:rFonts w:cs="Helvetica"/>
              </w:rPr>
            </w:pPr>
            <w:r w:rsidRPr="009F37E5">
              <w:rPr>
                <w:rFonts w:cs="Helvetica"/>
              </w:rPr>
              <w:t>3500204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ABD44A" w14:textId="77777777" w:rsidR="009F37E5" w:rsidRPr="009F37E5" w:rsidRDefault="009F37E5" w:rsidP="009F37E5">
            <w:pPr>
              <w:spacing w:before="60" w:after="60" w:line="240" w:lineRule="auto"/>
              <w:jc w:val="both"/>
              <w:rPr>
                <w:rFonts w:cs="Helvetica"/>
              </w:rPr>
            </w:pPr>
            <w:r w:rsidRPr="009F37E5">
              <w:rPr>
                <w:rFonts w:cs="Helvetica"/>
              </w:rPr>
              <w:t>Adolfo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DFBFA31" w14:textId="77777777" w:rsidR="009F37E5" w:rsidRPr="009F37E5" w:rsidRDefault="009F37E5" w:rsidP="009F37E5">
            <w:pPr>
              <w:spacing w:before="60" w:after="60" w:line="240" w:lineRule="auto"/>
              <w:jc w:val="both"/>
              <w:rPr>
                <w:rFonts w:cs="Helvetica"/>
              </w:rPr>
            </w:pPr>
            <w:r w:rsidRPr="009F37E5">
              <w:rPr>
                <w:rFonts w:cs="Helvetica"/>
              </w:rPr>
              <w:t>0,785491525</w:t>
            </w:r>
          </w:p>
        </w:tc>
      </w:tr>
      <w:tr w:rsidR="009F37E5" w:rsidRPr="009F37E5" w14:paraId="3B3C747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6F7926" w14:textId="77777777" w:rsidR="009F37E5" w:rsidRPr="009F37E5" w:rsidRDefault="009F37E5" w:rsidP="009F37E5">
            <w:pPr>
              <w:spacing w:before="60" w:after="60" w:line="240" w:lineRule="auto"/>
              <w:jc w:val="both"/>
              <w:rPr>
                <w:rFonts w:cs="Helvetica"/>
              </w:rPr>
            </w:pPr>
            <w:r w:rsidRPr="009F37E5">
              <w:rPr>
                <w:rFonts w:cs="Helvetica"/>
              </w:rPr>
              <w:t>3500303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876A04" w14:textId="77777777" w:rsidR="009F37E5" w:rsidRPr="009F37E5" w:rsidRDefault="009F37E5" w:rsidP="009F37E5">
            <w:pPr>
              <w:spacing w:before="60" w:after="60" w:line="240" w:lineRule="auto"/>
              <w:jc w:val="both"/>
              <w:rPr>
                <w:rFonts w:cs="Helvetica"/>
              </w:rPr>
            </w:pPr>
            <w:r w:rsidRPr="009F37E5">
              <w:rPr>
                <w:rFonts w:cs="Helvetica"/>
              </w:rPr>
              <w:t>Aguaí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9FAF2AB" w14:textId="77777777" w:rsidR="009F37E5" w:rsidRPr="009F37E5" w:rsidRDefault="009F37E5" w:rsidP="009F37E5">
            <w:pPr>
              <w:spacing w:before="60" w:after="60" w:line="240" w:lineRule="auto"/>
              <w:jc w:val="both"/>
              <w:rPr>
                <w:rFonts w:cs="Helvetica"/>
              </w:rPr>
            </w:pPr>
            <w:r w:rsidRPr="009F37E5">
              <w:rPr>
                <w:rFonts w:cs="Helvetica"/>
              </w:rPr>
              <w:t>0,789053861</w:t>
            </w:r>
          </w:p>
        </w:tc>
      </w:tr>
      <w:tr w:rsidR="009F37E5" w:rsidRPr="009F37E5" w14:paraId="04D2F9B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4C0997" w14:textId="77777777" w:rsidR="009F37E5" w:rsidRPr="009F37E5" w:rsidRDefault="009F37E5" w:rsidP="009F37E5">
            <w:pPr>
              <w:spacing w:before="60" w:after="60" w:line="240" w:lineRule="auto"/>
              <w:jc w:val="both"/>
              <w:rPr>
                <w:rFonts w:cs="Helvetica"/>
              </w:rPr>
            </w:pPr>
            <w:r w:rsidRPr="009F37E5">
              <w:rPr>
                <w:rFonts w:cs="Helvetica"/>
              </w:rPr>
              <w:t>3500402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8A6F9" w14:textId="77777777" w:rsidR="009F37E5" w:rsidRPr="009F37E5" w:rsidRDefault="009F37E5" w:rsidP="009F37E5">
            <w:pPr>
              <w:spacing w:before="60" w:after="60" w:line="240" w:lineRule="auto"/>
              <w:jc w:val="both"/>
              <w:rPr>
                <w:rFonts w:cs="Helvetica"/>
              </w:rPr>
            </w:pPr>
            <w:r w:rsidRPr="009F37E5">
              <w:rPr>
                <w:rFonts w:cs="Helvetica"/>
              </w:rPr>
              <w:t>Águas da Prata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DCA4C03" w14:textId="77777777" w:rsidR="009F37E5" w:rsidRPr="009F37E5" w:rsidRDefault="009F37E5" w:rsidP="009F37E5">
            <w:pPr>
              <w:spacing w:before="60" w:after="60" w:line="240" w:lineRule="auto"/>
              <w:jc w:val="both"/>
              <w:rPr>
                <w:rFonts w:cs="Helvetica"/>
              </w:rPr>
            </w:pPr>
            <w:r w:rsidRPr="009F37E5">
              <w:rPr>
                <w:rFonts w:cs="Helvetica"/>
              </w:rPr>
              <w:t>0,781173629</w:t>
            </w:r>
          </w:p>
        </w:tc>
      </w:tr>
      <w:tr w:rsidR="009F37E5" w:rsidRPr="009F37E5" w14:paraId="2104FDD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C2A73D" w14:textId="77777777" w:rsidR="009F37E5" w:rsidRPr="009F37E5" w:rsidRDefault="009F37E5" w:rsidP="009F37E5">
            <w:pPr>
              <w:spacing w:before="60" w:after="60" w:line="240" w:lineRule="auto"/>
              <w:jc w:val="both"/>
              <w:rPr>
                <w:rFonts w:cs="Helvetica"/>
              </w:rPr>
            </w:pPr>
            <w:r w:rsidRPr="009F37E5">
              <w:rPr>
                <w:rFonts w:cs="Helvetica"/>
              </w:rPr>
              <w:t>3500501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96AD1F" w14:textId="77777777" w:rsidR="009F37E5" w:rsidRPr="009F37E5" w:rsidRDefault="009F37E5" w:rsidP="009F37E5">
            <w:pPr>
              <w:spacing w:before="60" w:after="60" w:line="240" w:lineRule="auto"/>
              <w:jc w:val="both"/>
              <w:rPr>
                <w:rFonts w:cs="Helvetica"/>
              </w:rPr>
            </w:pPr>
            <w:r w:rsidRPr="009F37E5">
              <w:rPr>
                <w:rFonts w:cs="Helvetica"/>
              </w:rPr>
              <w:t>Águas de Lindóia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97C4F90" w14:textId="77777777" w:rsidR="009F37E5" w:rsidRPr="009F37E5" w:rsidRDefault="009F37E5" w:rsidP="009F37E5">
            <w:pPr>
              <w:spacing w:before="60" w:after="60" w:line="240" w:lineRule="auto"/>
              <w:jc w:val="both"/>
              <w:rPr>
                <w:rFonts w:cs="Helvetica"/>
              </w:rPr>
            </w:pPr>
            <w:r w:rsidRPr="009F37E5">
              <w:rPr>
                <w:rFonts w:cs="Helvetica"/>
              </w:rPr>
              <w:t>0,782628424</w:t>
            </w:r>
          </w:p>
        </w:tc>
      </w:tr>
      <w:tr w:rsidR="009F37E5" w:rsidRPr="009F37E5" w14:paraId="544ED1B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8BC3C0" w14:textId="77777777" w:rsidR="009F37E5" w:rsidRPr="009F37E5" w:rsidRDefault="009F37E5" w:rsidP="009F37E5">
            <w:pPr>
              <w:spacing w:before="60" w:after="60" w:line="240" w:lineRule="auto"/>
              <w:jc w:val="both"/>
              <w:rPr>
                <w:rFonts w:cs="Helvetica"/>
              </w:rPr>
            </w:pPr>
            <w:r w:rsidRPr="009F37E5">
              <w:rPr>
                <w:rFonts w:cs="Helvetica"/>
              </w:rPr>
              <w:t>3500550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E18CFF" w14:textId="77777777" w:rsidR="009F37E5" w:rsidRPr="009F37E5" w:rsidRDefault="009F37E5" w:rsidP="009F37E5">
            <w:pPr>
              <w:spacing w:before="60" w:after="60" w:line="240" w:lineRule="auto"/>
              <w:jc w:val="both"/>
              <w:rPr>
                <w:rFonts w:cs="Helvetica"/>
              </w:rPr>
            </w:pPr>
            <w:r w:rsidRPr="009F37E5">
              <w:rPr>
                <w:rFonts w:cs="Helvetica"/>
              </w:rPr>
              <w:t>Águas de Santa Bárbara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2EAC9DD" w14:textId="77777777" w:rsidR="009F37E5" w:rsidRPr="009F37E5" w:rsidRDefault="009F37E5" w:rsidP="009F37E5">
            <w:pPr>
              <w:spacing w:before="60" w:after="60" w:line="240" w:lineRule="auto"/>
              <w:jc w:val="both"/>
              <w:rPr>
                <w:rFonts w:cs="Helvetica"/>
              </w:rPr>
            </w:pPr>
            <w:r w:rsidRPr="009F37E5">
              <w:rPr>
                <w:rFonts w:cs="Helvetica"/>
              </w:rPr>
              <w:t>0,788022796</w:t>
            </w:r>
          </w:p>
        </w:tc>
      </w:tr>
      <w:tr w:rsidR="009F37E5" w:rsidRPr="009F37E5" w14:paraId="72E77AE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D1312D" w14:textId="77777777" w:rsidR="009F37E5" w:rsidRPr="009F37E5" w:rsidRDefault="009F37E5" w:rsidP="009F37E5">
            <w:pPr>
              <w:spacing w:before="60" w:after="60" w:line="240" w:lineRule="auto"/>
              <w:jc w:val="both"/>
              <w:rPr>
                <w:rFonts w:cs="Helvetica"/>
              </w:rPr>
            </w:pPr>
            <w:r w:rsidRPr="009F37E5">
              <w:rPr>
                <w:rFonts w:cs="Helvetica"/>
              </w:rPr>
              <w:t>3500600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586C4D" w14:textId="77777777" w:rsidR="009F37E5" w:rsidRPr="009F37E5" w:rsidRDefault="009F37E5" w:rsidP="009F37E5">
            <w:pPr>
              <w:spacing w:before="60" w:after="60" w:line="240" w:lineRule="auto"/>
              <w:jc w:val="both"/>
              <w:rPr>
                <w:rFonts w:cs="Helvetica"/>
              </w:rPr>
            </w:pPr>
            <w:r w:rsidRPr="009F37E5">
              <w:rPr>
                <w:rFonts w:cs="Helvetica"/>
              </w:rPr>
              <w:t>Águas de São Pedro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D3FC7F9" w14:textId="77777777" w:rsidR="009F37E5" w:rsidRPr="009F37E5" w:rsidRDefault="009F37E5" w:rsidP="009F37E5">
            <w:pPr>
              <w:spacing w:before="60" w:after="60" w:line="240" w:lineRule="auto"/>
              <w:jc w:val="both"/>
              <w:rPr>
                <w:rFonts w:cs="Helvetica"/>
              </w:rPr>
            </w:pPr>
            <w:r w:rsidRPr="009F37E5">
              <w:rPr>
                <w:rFonts w:cs="Helvetica"/>
              </w:rPr>
              <w:t>0,786736469</w:t>
            </w:r>
          </w:p>
        </w:tc>
      </w:tr>
      <w:tr w:rsidR="009F37E5" w:rsidRPr="009F37E5" w14:paraId="5E62284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634C95" w14:textId="77777777" w:rsidR="009F37E5" w:rsidRPr="009F37E5" w:rsidRDefault="009F37E5" w:rsidP="009F37E5">
            <w:pPr>
              <w:spacing w:before="60" w:after="60" w:line="240" w:lineRule="auto"/>
              <w:jc w:val="both"/>
              <w:rPr>
                <w:rFonts w:cs="Helvetica"/>
              </w:rPr>
            </w:pPr>
            <w:r w:rsidRPr="009F37E5">
              <w:rPr>
                <w:rFonts w:cs="Helvetica"/>
              </w:rPr>
              <w:t>3500709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7DC76C" w14:textId="77777777" w:rsidR="009F37E5" w:rsidRPr="009F37E5" w:rsidRDefault="009F37E5" w:rsidP="009F37E5">
            <w:pPr>
              <w:spacing w:before="60" w:after="60" w:line="240" w:lineRule="auto"/>
              <w:jc w:val="both"/>
              <w:rPr>
                <w:rFonts w:cs="Helvetica"/>
              </w:rPr>
            </w:pPr>
            <w:r w:rsidRPr="009F37E5">
              <w:rPr>
                <w:rFonts w:cs="Helvetica"/>
              </w:rPr>
              <w:t>Agudos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D58452A" w14:textId="77777777" w:rsidR="009F37E5" w:rsidRPr="009F37E5" w:rsidRDefault="009F37E5" w:rsidP="009F37E5">
            <w:pPr>
              <w:spacing w:before="60" w:after="60" w:line="240" w:lineRule="auto"/>
              <w:jc w:val="both"/>
              <w:rPr>
                <w:rFonts w:cs="Helvetica"/>
              </w:rPr>
            </w:pPr>
            <w:r w:rsidRPr="009F37E5">
              <w:rPr>
                <w:rFonts w:cs="Helvetica"/>
              </w:rPr>
              <w:t>0,804842345</w:t>
            </w:r>
          </w:p>
        </w:tc>
      </w:tr>
      <w:tr w:rsidR="009F37E5" w:rsidRPr="009F37E5" w14:paraId="164E9C1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B1468C" w14:textId="77777777" w:rsidR="009F37E5" w:rsidRPr="009F37E5" w:rsidRDefault="009F37E5" w:rsidP="009F37E5">
            <w:pPr>
              <w:spacing w:before="60" w:after="60" w:line="240" w:lineRule="auto"/>
              <w:jc w:val="both"/>
              <w:rPr>
                <w:rFonts w:cs="Helvetica"/>
              </w:rPr>
            </w:pPr>
            <w:r w:rsidRPr="009F37E5">
              <w:rPr>
                <w:rFonts w:cs="Helvetica"/>
              </w:rPr>
              <w:t>3500758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EC5FA0" w14:textId="77777777" w:rsidR="009F37E5" w:rsidRPr="009F37E5" w:rsidRDefault="009F37E5" w:rsidP="009F37E5">
            <w:pPr>
              <w:spacing w:before="60" w:after="60" w:line="240" w:lineRule="auto"/>
              <w:jc w:val="both"/>
              <w:rPr>
                <w:rFonts w:cs="Helvetica"/>
              </w:rPr>
            </w:pPr>
            <w:r w:rsidRPr="009F37E5">
              <w:rPr>
                <w:rFonts w:cs="Helvetica"/>
              </w:rPr>
              <w:t>Alambari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C1D2CDB" w14:textId="77777777" w:rsidR="009F37E5" w:rsidRPr="009F37E5" w:rsidRDefault="009F37E5" w:rsidP="009F37E5">
            <w:pPr>
              <w:spacing w:before="60" w:after="60" w:line="240" w:lineRule="auto"/>
              <w:jc w:val="both"/>
              <w:rPr>
                <w:rFonts w:cs="Helvetica"/>
              </w:rPr>
            </w:pPr>
            <w:r w:rsidRPr="009F37E5">
              <w:rPr>
                <w:rFonts w:cs="Helvetica"/>
              </w:rPr>
              <w:t>0,783440975</w:t>
            </w:r>
          </w:p>
        </w:tc>
      </w:tr>
      <w:tr w:rsidR="009F37E5" w:rsidRPr="009F37E5" w14:paraId="42C5FA4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C6B941" w14:textId="77777777" w:rsidR="009F37E5" w:rsidRPr="009F37E5" w:rsidRDefault="009F37E5" w:rsidP="009F37E5">
            <w:pPr>
              <w:spacing w:before="60" w:after="60" w:line="240" w:lineRule="auto"/>
              <w:jc w:val="both"/>
              <w:rPr>
                <w:rFonts w:cs="Helvetica"/>
              </w:rPr>
            </w:pPr>
            <w:r w:rsidRPr="009F37E5">
              <w:rPr>
                <w:rFonts w:cs="Helvetica"/>
              </w:rPr>
              <w:lastRenderedPageBreak/>
              <w:t>3500808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BDD478" w14:textId="77777777" w:rsidR="009F37E5" w:rsidRPr="009F37E5" w:rsidRDefault="009F37E5" w:rsidP="009F37E5">
            <w:pPr>
              <w:spacing w:before="60" w:after="60" w:line="240" w:lineRule="auto"/>
              <w:jc w:val="both"/>
              <w:rPr>
                <w:rFonts w:cs="Helvetica"/>
              </w:rPr>
            </w:pPr>
            <w:r w:rsidRPr="009F37E5">
              <w:rPr>
                <w:rFonts w:cs="Helvetica"/>
              </w:rPr>
              <w:t>Alfredo Marcondes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78CE1FA" w14:textId="77777777" w:rsidR="009F37E5" w:rsidRPr="009F37E5" w:rsidRDefault="009F37E5" w:rsidP="009F37E5">
            <w:pPr>
              <w:spacing w:before="60" w:after="60" w:line="240" w:lineRule="auto"/>
              <w:jc w:val="both"/>
              <w:rPr>
                <w:rFonts w:cs="Helvetica"/>
              </w:rPr>
            </w:pPr>
            <w:r w:rsidRPr="009F37E5">
              <w:rPr>
                <w:rFonts w:cs="Helvetica"/>
              </w:rPr>
              <w:t>0,807719283</w:t>
            </w:r>
          </w:p>
        </w:tc>
      </w:tr>
      <w:tr w:rsidR="009F37E5" w:rsidRPr="009F37E5" w14:paraId="006A901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1E5F90" w14:textId="77777777" w:rsidR="009F37E5" w:rsidRPr="009F37E5" w:rsidRDefault="009F37E5" w:rsidP="009F37E5">
            <w:pPr>
              <w:spacing w:before="60" w:after="60" w:line="240" w:lineRule="auto"/>
              <w:jc w:val="both"/>
              <w:rPr>
                <w:rFonts w:cs="Helvetica"/>
              </w:rPr>
            </w:pPr>
            <w:r w:rsidRPr="009F37E5">
              <w:rPr>
                <w:rFonts w:cs="Helvetica"/>
              </w:rPr>
              <w:t>3500907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4E9E2" w14:textId="77777777" w:rsidR="009F37E5" w:rsidRPr="009F37E5" w:rsidRDefault="009F37E5" w:rsidP="009F37E5">
            <w:pPr>
              <w:spacing w:before="60" w:after="60" w:line="240" w:lineRule="auto"/>
              <w:jc w:val="both"/>
              <w:rPr>
                <w:rFonts w:cs="Helvetica"/>
              </w:rPr>
            </w:pPr>
            <w:r w:rsidRPr="009F37E5">
              <w:rPr>
                <w:rFonts w:cs="Helvetica"/>
              </w:rPr>
              <w:t>Altair</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6CD6363" w14:textId="77777777" w:rsidR="009F37E5" w:rsidRPr="009F37E5" w:rsidRDefault="009F37E5" w:rsidP="009F37E5">
            <w:pPr>
              <w:spacing w:before="60" w:after="60" w:line="240" w:lineRule="auto"/>
              <w:jc w:val="both"/>
              <w:rPr>
                <w:rFonts w:cs="Helvetica"/>
              </w:rPr>
            </w:pPr>
            <w:r w:rsidRPr="009F37E5">
              <w:rPr>
                <w:rFonts w:cs="Helvetica"/>
              </w:rPr>
              <w:t>0,791039242</w:t>
            </w:r>
          </w:p>
        </w:tc>
      </w:tr>
      <w:tr w:rsidR="009F37E5" w:rsidRPr="009F37E5" w14:paraId="1A9DB24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2705B2" w14:textId="77777777" w:rsidR="009F37E5" w:rsidRPr="009F37E5" w:rsidRDefault="009F37E5" w:rsidP="009F37E5">
            <w:pPr>
              <w:spacing w:before="60" w:after="60" w:line="240" w:lineRule="auto"/>
              <w:jc w:val="both"/>
              <w:rPr>
                <w:rFonts w:cs="Helvetica"/>
              </w:rPr>
            </w:pPr>
            <w:r w:rsidRPr="009F37E5">
              <w:rPr>
                <w:rFonts w:cs="Helvetica"/>
              </w:rPr>
              <w:t>3501004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1245BF" w14:textId="77777777" w:rsidR="009F37E5" w:rsidRPr="009F37E5" w:rsidRDefault="009F37E5" w:rsidP="009F37E5">
            <w:pPr>
              <w:spacing w:before="60" w:after="60" w:line="240" w:lineRule="auto"/>
              <w:jc w:val="both"/>
              <w:rPr>
                <w:rFonts w:cs="Helvetica"/>
              </w:rPr>
            </w:pPr>
            <w:r w:rsidRPr="009F37E5">
              <w:rPr>
                <w:rFonts w:cs="Helvetica"/>
              </w:rPr>
              <w:t>Altinópolis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70A8BAF" w14:textId="77777777" w:rsidR="009F37E5" w:rsidRPr="009F37E5" w:rsidRDefault="009F37E5" w:rsidP="009F37E5">
            <w:pPr>
              <w:spacing w:before="60" w:after="60" w:line="240" w:lineRule="auto"/>
              <w:jc w:val="both"/>
              <w:rPr>
                <w:rFonts w:cs="Helvetica"/>
              </w:rPr>
            </w:pPr>
            <w:r w:rsidRPr="009F37E5">
              <w:rPr>
                <w:rFonts w:cs="Helvetica"/>
              </w:rPr>
              <w:t>0,78721213</w:t>
            </w:r>
          </w:p>
        </w:tc>
      </w:tr>
      <w:tr w:rsidR="009F37E5" w:rsidRPr="009F37E5" w14:paraId="3427092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CC6738" w14:textId="77777777" w:rsidR="009F37E5" w:rsidRPr="009F37E5" w:rsidRDefault="009F37E5" w:rsidP="009F37E5">
            <w:pPr>
              <w:spacing w:before="60" w:after="60" w:line="240" w:lineRule="auto"/>
              <w:jc w:val="both"/>
              <w:rPr>
                <w:rFonts w:cs="Helvetica"/>
              </w:rPr>
            </w:pPr>
            <w:r w:rsidRPr="009F37E5">
              <w:rPr>
                <w:rFonts w:cs="Helvetica"/>
              </w:rPr>
              <w:t>3501103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A08FA1" w14:textId="77777777" w:rsidR="009F37E5" w:rsidRPr="009F37E5" w:rsidRDefault="009F37E5" w:rsidP="009F37E5">
            <w:pPr>
              <w:spacing w:before="60" w:after="60" w:line="240" w:lineRule="auto"/>
              <w:jc w:val="both"/>
              <w:rPr>
                <w:rFonts w:cs="Helvetica"/>
              </w:rPr>
            </w:pPr>
            <w:r w:rsidRPr="009F37E5">
              <w:rPr>
                <w:rFonts w:cs="Helvetica"/>
              </w:rPr>
              <w:t>Alto Alegre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B30DD9" w14:textId="77777777" w:rsidR="009F37E5" w:rsidRPr="009F37E5" w:rsidRDefault="009F37E5" w:rsidP="009F37E5">
            <w:pPr>
              <w:spacing w:before="60" w:after="60" w:line="240" w:lineRule="auto"/>
              <w:jc w:val="both"/>
              <w:rPr>
                <w:rFonts w:cs="Helvetica"/>
              </w:rPr>
            </w:pPr>
            <w:r w:rsidRPr="009F37E5">
              <w:rPr>
                <w:rFonts w:cs="Helvetica"/>
              </w:rPr>
              <w:t>0,783277396</w:t>
            </w:r>
          </w:p>
        </w:tc>
      </w:tr>
      <w:tr w:rsidR="009F37E5" w:rsidRPr="009F37E5" w14:paraId="5461A08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964C3F" w14:textId="77777777" w:rsidR="009F37E5" w:rsidRPr="009F37E5" w:rsidRDefault="009F37E5" w:rsidP="009F37E5">
            <w:pPr>
              <w:spacing w:before="60" w:after="60" w:line="240" w:lineRule="auto"/>
              <w:jc w:val="both"/>
              <w:rPr>
                <w:rFonts w:cs="Helvetica"/>
              </w:rPr>
            </w:pPr>
            <w:r w:rsidRPr="009F37E5">
              <w:rPr>
                <w:rFonts w:cs="Helvetica"/>
              </w:rPr>
              <w:t>3501152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F7E022" w14:textId="77777777" w:rsidR="009F37E5" w:rsidRPr="009F37E5" w:rsidRDefault="009F37E5" w:rsidP="009F37E5">
            <w:pPr>
              <w:spacing w:before="60" w:after="60" w:line="240" w:lineRule="auto"/>
              <w:jc w:val="both"/>
              <w:rPr>
                <w:rFonts w:cs="Helvetica"/>
              </w:rPr>
            </w:pPr>
            <w:r w:rsidRPr="009F37E5">
              <w:rPr>
                <w:rFonts w:cs="Helvetica"/>
              </w:rPr>
              <w:t>Alumínio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85E4A9F" w14:textId="77777777" w:rsidR="009F37E5" w:rsidRPr="009F37E5" w:rsidRDefault="009F37E5" w:rsidP="009F37E5">
            <w:pPr>
              <w:spacing w:before="60" w:after="60" w:line="240" w:lineRule="auto"/>
              <w:jc w:val="both"/>
              <w:rPr>
                <w:rFonts w:cs="Helvetica"/>
              </w:rPr>
            </w:pPr>
            <w:r w:rsidRPr="009F37E5">
              <w:rPr>
                <w:rFonts w:cs="Helvetica"/>
              </w:rPr>
              <w:t>0,896646452</w:t>
            </w:r>
          </w:p>
        </w:tc>
      </w:tr>
      <w:tr w:rsidR="009F37E5" w:rsidRPr="009F37E5" w14:paraId="524BF30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587B77" w14:textId="77777777" w:rsidR="009F37E5" w:rsidRPr="009F37E5" w:rsidRDefault="009F37E5" w:rsidP="009F37E5">
            <w:pPr>
              <w:spacing w:before="60" w:after="60" w:line="240" w:lineRule="auto"/>
              <w:jc w:val="both"/>
              <w:rPr>
                <w:rFonts w:cs="Helvetica"/>
              </w:rPr>
            </w:pPr>
            <w:r w:rsidRPr="009F37E5">
              <w:rPr>
                <w:rFonts w:cs="Helvetica"/>
              </w:rPr>
              <w:t>3501202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8559F3" w14:textId="77777777" w:rsidR="009F37E5" w:rsidRPr="009F37E5" w:rsidRDefault="009F37E5" w:rsidP="009F37E5">
            <w:pPr>
              <w:spacing w:before="60" w:after="60" w:line="240" w:lineRule="auto"/>
              <w:jc w:val="both"/>
              <w:rPr>
                <w:rFonts w:cs="Helvetica"/>
              </w:rPr>
            </w:pPr>
            <w:r w:rsidRPr="009F37E5">
              <w:rPr>
                <w:rFonts w:cs="Helvetica"/>
              </w:rPr>
              <w:t>Álvares Florence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D89153" w14:textId="77777777" w:rsidR="009F37E5" w:rsidRPr="009F37E5" w:rsidRDefault="009F37E5" w:rsidP="009F37E5">
            <w:pPr>
              <w:spacing w:before="60" w:after="60" w:line="240" w:lineRule="auto"/>
              <w:jc w:val="both"/>
              <w:rPr>
                <w:rFonts w:cs="Helvetica"/>
              </w:rPr>
            </w:pPr>
            <w:r w:rsidRPr="009F37E5">
              <w:rPr>
                <w:rFonts w:cs="Helvetica"/>
              </w:rPr>
              <w:t>0,784089602</w:t>
            </w:r>
          </w:p>
        </w:tc>
      </w:tr>
      <w:tr w:rsidR="009F37E5" w:rsidRPr="009F37E5" w14:paraId="302C8F9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B6E6CD" w14:textId="77777777" w:rsidR="009F37E5" w:rsidRPr="009F37E5" w:rsidRDefault="009F37E5" w:rsidP="009F37E5">
            <w:pPr>
              <w:spacing w:before="60" w:after="60" w:line="240" w:lineRule="auto"/>
              <w:jc w:val="both"/>
              <w:rPr>
                <w:rFonts w:cs="Helvetica"/>
              </w:rPr>
            </w:pPr>
            <w:r w:rsidRPr="009F37E5">
              <w:rPr>
                <w:rFonts w:cs="Helvetica"/>
              </w:rPr>
              <w:t>3501301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C11418" w14:textId="77777777" w:rsidR="009F37E5" w:rsidRPr="009F37E5" w:rsidRDefault="009F37E5" w:rsidP="009F37E5">
            <w:pPr>
              <w:spacing w:before="60" w:after="60" w:line="240" w:lineRule="auto"/>
              <w:jc w:val="both"/>
              <w:rPr>
                <w:rFonts w:cs="Helvetica"/>
              </w:rPr>
            </w:pPr>
            <w:r w:rsidRPr="009F37E5">
              <w:rPr>
                <w:rFonts w:cs="Helvetica"/>
              </w:rPr>
              <w:t>Álvares Machado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72CE3D1" w14:textId="77777777" w:rsidR="009F37E5" w:rsidRPr="009F37E5" w:rsidRDefault="009F37E5" w:rsidP="009F37E5">
            <w:pPr>
              <w:spacing w:before="60" w:after="60" w:line="240" w:lineRule="auto"/>
              <w:jc w:val="both"/>
              <w:rPr>
                <w:rFonts w:cs="Helvetica"/>
              </w:rPr>
            </w:pPr>
            <w:r w:rsidRPr="009F37E5">
              <w:rPr>
                <w:rFonts w:cs="Helvetica"/>
              </w:rPr>
              <w:t>0,789175239</w:t>
            </w:r>
          </w:p>
        </w:tc>
      </w:tr>
      <w:tr w:rsidR="009F37E5" w:rsidRPr="009F37E5" w14:paraId="63EAAE4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8D2BFC" w14:textId="77777777" w:rsidR="009F37E5" w:rsidRPr="009F37E5" w:rsidRDefault="009F37E5" w:rsidP="009F37E5">
            <w:pPr>
              <w:spacing w:before="60" w:after="60" w:line="240" w:lineRule="auto"/>
              <w:jc w:val="both"/>
              <w:rPr>
                <w:rFonts w:cs="Helvetica"/>
              </w:rPr>
            </w:pPr>
            <w:r w:rsidRPr="009F37E5">
              <w:rPr>
                <w:rFonts w:cs="Helvetica"/>
              </w:rPr>
              <w:t>3501400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DD28C2" w14:textId="77777777" w:rsidR="009F37E5" w:rsidRPr="009F37E5" w:rsidRDefault="009F37E5" w:rsidP="009F37E5">
            <w:pPr>
              <w:spacing w:before="60" w:after="60" w:line="240" w:lineRule="auto"/>
              <w:jc w:val="both"/>
              <w:rPr>
                <w:rFonts w:cs="Helvetica"/>
              </w:rPr>
            </w:pPr>
            <w:r w:rsidRPr="009F37E5">
              <w:rPr>
                <w:rFonts w:cs="Helvetica"/>
              </w:rPr>
              <w:t>Álvaro de Carvalho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1715585" w14:textId="77777777" w:rsidR="009F37E5" w:rsidRPr="009F37E5" w:rsidRDefault="009F37E5" w:rsidP="009F37E5">
            <w:pPr>
              <w:spacing w:before="60" w:after="60" w:line="240" w:lineRule="auto"/>
              <w:jc w:val="both"/>
              <w:rPr>
                <w:rFonts w:cs="Helvetica"/>
              </w:rPr>
            </w:pPr>
            <w:r w:rsidRPr="009F37E5">
              <w:rPr>
                <w:rFonts w:cs="Helvetica"/>
              </w:rPr>
              <w:t>0,78432715</w:t>
            </w:r>
          </w:p>
        </w:tc>
      </w:tr>
      <w:tr w:rsidR="009F37E5" w:rsidRPr="009F37E5" w14:paraId="58B0B57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2BAC69" w14:textId="77777777" w:rsidR="009F37E5" w:rsidRPr="009F37E5" w:rsidRDefault="009F37E5" w:rsidP="009F37E5">
            <w:pPr>
              <w:spacing w:before="60" w:after="60" w:line="240" w:lineRule="auto"/>
              <w:jc w:val="both"/>
              <w:rPr>
                <w:rFonts w:cs="Helvetica"/>
              </w:rPr>
            </w:pPr>
            <w:r w:rsidRPr="009F37E5">
              <w:rPr>
                <w:rFonts w:cs="Helvetica"/>
              </w:rPr>
              <w:t>3501509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8205D8" w14:textId="77777777" w:rsidR="009F37E5" w:rsidRPr="009F37E5" w:rsidRDefault="009F37E5" w:rsidP="009F37E5">
            <w:pPr>
              <w:spacing w:before="60" w:after="60" w:line="240" w:lineRule="auto"/>
              <w:jc w:val="both"/>
              <w:rPr>
                <w:rFonts w:cs="Helvetica"/>
              </w:rPr>
            </w:pPr>
            <w:r w:rsidRPr="009F37E5">
              <w:rPr>
                <w:rFonts w:cs="Helvetica"/>
              </w:rPr>
              <w:t>Alvinlândia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A27172B" w14:textId="77777777" w:rsidR="009F37E5" w:rsidRPr="009F37E5" w:rsidRDefault="009F37E5" w:rsidP="009F37E5">
            <w:pPr>
              <w:spacing w:before="60" w:after="60" w:line="240" w:lineRule="auto"/>
              <w:jc w:val="both"/>
              <w:rPr>
                <w:rFonts w:cs="Helvetica"/>
              </w:rPr>
            </w:pPr>
            <w:r w:rsidRPr="009F37E5">
              <w:rPr>
                <w:rFonts w:cs="Helvetica"/>
              </w:rPr>
              <w:t>0,782497038</w:t>
            </w:r>
          </w:p>
        </w:tc>
      </w:tr>
      <w:tr w:rsidR="009F37E5" w:rsidRPr="009F37E5" w14:paraId="62EDF0D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2DB4AD" w14:textId="77777777" w:rsidR="009F37E5" w:rsidRPr="009F37E5" w:rsidRDefault="009F37E5" w:rsidP="009F37E5">
            <w:pPr>
              <w:spacing w:before="60" w:after="60" w:line="240" w:lineRule="auto"/>
              <w:jc w:val="both"/>
              <w:rPr>
                <w:rFonts w:cs="Helvetica"/>
              </w:rPr>
            </w:pPr>
            <w:r w:rsidRPr="009F37E5">
              <w:rPr>
                <w:rFonts w:cs="Helvetica"/>
              </w:rPr>
              <w:t>3501608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7917A9" w14:textId="77777777" w:rsidR="009F37E5" w:rsidRPr="009F37E5" w:rsidRDefault="009F37E5" w:rsidP="009F37E5">
            <w:pPr>
              <w:spacing w:before="60" w:after="60" w:line="240" w:lineRule="auto"/>
              <w:jc w:val="both"/>
              <w:rPr>
                <w:rFonts w:cs="Helvetica"/>
              </w:rPr>
            </w:pPr>
            <w:r w:rsidRPr="009F37E5">
              <w:rPr>
                <w:rFonts w:cs="Helvetica"/>
              </w:rPr>
              <w:t>Americana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28D5475" w14:textId="77777777" w:rsidR="009F37E5" w:rsidRPr="009F37E5" w:rsidRDefault="009F37E5" w:rsidP="009F37E5">
            <w:pPr>
              <w:spacing w:before="60" w:after="60" w:line="240" w:lineRule="auto"/>
              <w:jc w:val="both"/>
              <w:rPr>
                <w:rFonts w:cs="Helvetica"/>
              </w:rPr>
            </w:pPr>
            <w:r w:rsidRPr="009F37E5">
              <w:rPr>
                <w:rFonts w:cs="Helvetica"/>
              </w:rPr>
              <w:t>0,805704146</w:t>
            </w:r>
          </w:p>
        </w:tc>
      </w:tr>
      <w:tr w:rsidR="009F37E5" w:rsidRPr="009F37E5" w14:paraId="73308C3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3CFD89" w14:textId="77777777" w:rsidR="009F37E5" w:rsidRPr="009F37E5" w:rsidRDefault="009F37E5" w:rsidP="009F37E5">
            <w:pPr>
              <w:spacing w:before="60" w:after="60" w:line="240" w:lineRule="auto"/>
              <w:jc w:val="both"/>
              <w:rPr>
                <w:rFonts w:cs="Helvetica"/>
              </w:rPr>
            </w:pPr>
            <w:r w:rsidRPr="009F37E5">
              <w:rPr>
                <w:rFonts w:cs="Helvetica"/>
              </w:rPr>
              <w:t>3501707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748AA" w14:textId="77777777" w:rsidR="009F37E5" w:rsidRPr="009F37E5" w:rsidRDefault="009F37E5" w:rsidP="009F37E5">
            <w:pPr>
              <w:spacing w:before="60" w:after="60" w:line="240" w:lineRule="auto"/>
              <w:jc w:val="both"/>
              <w:rPr>
                <w:rFonts w:cs="Helvetica"/>
              </w:rPr>
            </w:pPr>
            <w:r w:rsidRPr="009F37E5">
              <w:rPr>
                <w:rFonts w:cs="Helvetica"/>
              </w:rPr>
              <w:t>Américo Brasiliense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90B57B4" w14:textId="77777777" w:rsidR="009F37E5" w:rsidRPr="009F37E5" w:rsidRDefault="009F37E5" w:rsidP="009F37E5">
            <w:pPr>
              <w:spacing w:before="60" w:after="60" w:line="240" w:lineRule="auto"/>
              <w:jc w:val="both"/>
              <w:rPr>
                <w:rFonts w:cs="Helvetica"/>
              </w:rPr>
            </w:pPr>
            <w:r w:rsidRPr="009F37E5">
              <w:rPr>
                <w:rFonts w:cs="Helvetica"/>
              </w:rPr>
              <w:t>0,818717925</w:t>
            </w:r>
          </w:p>
        </w:tc>
      </w:tr>
      <w:tr w:rsidR="009F37E5" w:rsidRPr="009F37E5" w14:paraId="4BF5613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7F6B60" w14:textId="77777777" w:rsidR="009F37E5" w:rsidRPr="009F37E5" w:rsidRDefault="009F37E5" w:rsidP="009F37E5">
            <w:pPr>
              <w:spacing w:before="60" w:after="60" w:line="240" w:lineRule="auto"/>
              <w:jc w:val="both"/>
              <w:rPr>
                <w:rFonts w:cs="Helvetica"/>
              </w:rPr>
            </w:pPr>
            <w:r w:rsidRPr="009F37E5">
              <w:rPr>
                <w:rFonts w:cs="Helvetica"/>
              </w:rPr>
              <w:t>3501806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471C9D" w14:textId="77777777" w:rsidR="009F37E5" w:rsidRPr="009F37E5" w:rsidRDefault="009F37E5" w:rsidP="009F37E5">
            <w:pPr>
              <w:spacing w:before="60" w:after="60" w:line="240" w:lineRule="auto"/>
              <w:jc w:val="both"/>
              <w:rPr>
                <w:rFonts w:cs="Helvetica"/>
              </w:rPr>
            </w:pPr>
            <w:r w:rsidRPr="009F37E5">
              <w:rPr>
                <w:rFonts w:cs="Helvetica"/>
              </w:rPr>
              <w:t>Américo de Campos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218B9A" w14:textId="77777777" w:rsidR="009F37E5" w:rsidRPr="009F37E5" w:rsidRDefault="009F37E5" w:rsidP="009F37E5">
            <w:pPr>
              <w:spacing w:before="60" w:after="60" w:line="240" w:lineRule="auto"/>
              <w:jc w:val="both"/>
              <w:rPr>
                <w:rFonts w:cs="Helvetica"/>
              </w:rPr>
            </w:pPr>
            <w:r w:rsidRPr="009F37E5">
              <w:rPr>
                <w:rFonts w:cs="Helvetica"/>
              </w:rPr>
              <w:t>0,784428096</w:t>
            </w:r>
          </w:p>
        </w:tc>
      </w:tr>
      <w:tr w:rsidR="009F37E5" w:rsidRPr="009F37E5" w14:paraId="3B556F1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0809C" w14:textId="77777777" w:rsidR="009F37E5" w:rsidRPr="009F37E5" w:rsidRDefault="009F37E5" w:rsidP="009F37E5">
            <w:pPr>
              <w:spacing w:before="60" w:after="60" w:line="240" w:lineRule="auto"/>
              <w:jc w:val="both"/>
              <w:rPr>
                <w:rFonts w:cs="Helvetica"/>
              </w:rPr>
            </w:pPr>
            <w:r w:rsidRPr="009F37E5">
              <w:rPr>
                <w:rFonts w:cs="Helvetica"/>
              </w:rPr>
              <w:t>3501905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72A887" w14:textId="77777777" w:rsidR="009F37E5" w:rsidRPr="009F37E5" w:rsidRDefault="009F37E5" w:rsidP="009F37E5">
            <w:pPr>
              <w:spacing w:before="60" w:after="60" w:line="240" w:lineRule="auto"/>
              <w:jc w:val="both"/>
              <w:rPr>
                <w:rFonts w:cs="Helvetica"/>
              </w:rPr>
            </w:pPr>
            <w:r w:rsidRPr="009F37E5">
              <w:rPr>
                <w:rFonts w:cs="Helvetica"/>
              </w:rPr>
              <w:t>Amparo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8B8244D" w14:textId="77777777" w:rsidR="009F37E5" w:rsidRPr="009F37E5" w:rsidRDefault="009F37E5" w:rsidP="009F37E5">
            <w:pPr>
              <w:spacing w:before="60" w:after="60" w:line="240" w:lineRule="auto"/>
              <w:jc w:val="both"/>
              <w:rPr>
                <w:rFonts w:cs="Helvetica"/>
              </w:rPr>
            </w:pPr>
            <w:r w:rsidRPr="009F37E5">
              <w:rPr>
                <w:rFonts w:cs="Helvetica"/>
              </w:rPr>
              <w:t>0,806490339</w:t>
            </w:r>
          </w:p>
        </w:tc>
      </w:tr>
      <w:tr w:rsidR="009F37E5" w:rsidRPr="009F37E5" w14:paraId="556E38B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94C73C" w14:textId="77777777" w:rsidR="009F37E5" w:rsidRPr="009F37E5" w:rsidRDefault="009F37E5" w:rsidP="009F37E5">
            <w:pPr>
              <w:spacing w:before="60" w:after="60" w:line="240" w:lineRule="auto"/>
              <w:jc w:val="both"/>
              <w:rPr>
                <w:rFonts w:cs="Helvetica"/>
              </w:rPr>
            </w:pPr>
            <w:r w:rsidRPr="009F37E5">
              <w:rPr>
                <w:rFonts w:cs="Helvetica"/>
              </w:rPr>
              <w:t>3502002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AC33E0" w14:textId="77777777" w:rsidR="009F37E5" w:rsidRPr="009F37E5" w:rsidRDefault="009F37E5" w:rsidP="009F37E5">
            <w:pPr>
              <w:spacing w:before="60" w:after="60" w:line="240" w:lineRule="auto"/>
              <w:jc w:val="both"/>
              <w:rPr>
                <w:rFonts w:cs="Helvetica"/>
              </w:rPr>
            </w:pPr>
            <w:r w:rsidRPr="009F37E5">
              <w:rPr>
                <w:rFonts w:cs="Helvetica"/>
              </w:rPr>
              <w:t>Analândia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64EBB24" w14:textId="77777777" w:rsidR="009F37E5" w:rsidRPr="009F37E5" w:rsidRDefault="009F37E5" w:rsidP="009F37E5">
            <w:pPr>
              <w:spacing w:before="60" w:after="60" w:line="240" w:lineRule="auto"/>
              <w:jc w:val="both"/>
              <w:rPr>
                <w:rFonts w:cs="Helvetica"/>
              </w:rPr>
            </w:pPr>
            <w:r w:rsidRPr="009F37E5">
              <w:rPr>
                <w:rFonts w:cs="Helvetica"/>
              </w:rPr>
              <w:t>0,787777242</w:t>
            </w:r>
          </w:p>
        </w:tc>
      </w:tr>
      <w:tr w:rsidR="009F37E5" w:rsidRPr="009F37E5" w14:paraId="1D9EB77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82666D" w14:textId="77777777" w:rsidR="009F37E5" w:rsidRPr="009F37E5" w:rsidRDefault="009F37E5" w:rsidP="009F37E5">
            <w:pPr>
              <w:spacing w:before="60" w:after="60" w:line="240" w:lineRule="auto"/>
              <w:jc w:val="both"/>
              <w:rPr>
                <w:rFonts w:cs="Helvetica"/>
              </w:rPr>
            </w:pPr>
            <w:r w:rsidRPr="009F37E5">
              <w:rPr>
                <w:rFonts w:cs="Helvetica"/>
              </w:rPr>
              <w:t>3502101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A021F1" w14:textId="77777777" w:rsidR="009F37E5" w:rsidRPr="009F37E5" w:rsidRDefault="009F37E5" w:rsidP="009F37E5">
            <w:pPr>
              <w:spacing w:before="60" w:after="60" w:line="240" w:lineRule="auto"/>
              <w:jc w:val="both"/>
              <w:rPr>
                <w:rFonts w:cs="Helvetica"/>
              </w:rPr>
            </w:pPr>
            <w:r w:rsidRPr="009F37E5">
              <w:rPr>
                <w:rFonts w:cs="Helvetica"/>
              </w:rPr>
              <w:t>Andradina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B42D2D4" w14:textId="77777777" w:rsidR="009F37E5" w:rsidRPr="009F37E5" w:rsidRDefault="009F37E5" w:rsidP="009F37E5">
            <w:pPr>
              <w:spacing w:before="60" w:after="60" w:line="240" w:lineRule="auto"/>
              <w:jc w:val="both"/>
              <w:rPr>
                <w:rFonts w:cs="Helvetica"/>
              </w:rPr>
            </w:pPr>
            <w:r w:rsidRPr="009F37E5">
              <w:rPr>
                <w:rFonts w:cs="Helvetica"/>
              </w:rPr>
              <w:t>0,79811458</w:t>
            </w:r>
          </w:p>
        </w:tc>
      </w:tr>
      <w:tr w:rsidR="009F37E5" w:rsidRPr="009F37E5" w14:paraId="3C47229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F03085" w14:textId="77777777" w:rsidR="009F37E5" w:rsidRPr="009F37E5" w:rsidRDefault="009F37E5" w:rsidP="009F37E5">
            <w:pPr>
              <w:spacing w:before="60" w:after="60" w:line="240" w:lineRule="auto"/>
              <w:jc w:val="both"/>
              <w:rPr>
                <w:rFonts w:cs="Helvetica"/>
              </w:rPr>
            </w:pPr>
            <w:r w:rsidRPr="009F37E5">
              <w:rPr>
                <w:rFonts w:cs="Helvetica"/>
              </w:rPr>
              <w:t>3502200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8244EE" w14:textId="77777777" w:rsidR="009F37E5" w:rsidRPr="009F37E5" w:rsidRDefault="009F37E5" w:rsidP="009F37E5">
            <w:pPr>
              <w:spacing w:before="60" w:after="60" w:line="240" w:lineRule="auto"/>
              <w:jc w:val="both"/>
              <w:rPr>
                <w:rFonts w:cs="Helvetica"/>
              </w:rPr>
            </w:pPr>
            <w:r w:rsidRPr="009F37E5">
              <w:rPr>
                <w:rFonts w:cs="Helvetica"/>
              </w:rPr>
              <w:t>Angatuba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9B4232" w14:textId="77777777" w:rsidR="009F37E5" w:rsidRPr="009F37E5" w:rsidRDefault="009F37E5" w:rsidP="009F37E5">
            <w:pPr>
              <w:spacing w:before="60" w:after="60" w:line="240" w:lineRule="auto"/>
              <w:jc w:val="both"/>
              <w:rPr>
                <w:rFonts w:cs="Helvetica"/>
              </w:rPr>
            </w:pPr>
            <w:r w:rsidRPr="009F37E5">
              <w:rPr>
                <w:rFonts w:cs="Helvetica"/>
              </w:rPr>
              <w:t>0,80881832</w:t>
            </w:r>
          </w:p>
        </w:tc>
      </w:tr>
      <w:tr w:rsidR="009F37E5" w:rsidRPr="009F37E5" w14:paraId="658D693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0633E7" w14:textId="77777777" w:rsidR="009F37E5" w:rsidRPr="009F37E5" w:rsidRDefault="009F37E5" w:rsidP="009F37E5">
            <w:pPr>
              <w:spacing w:before="60" w:after="60" w:line="240" w:lineRule="auto"/>
              <w:jc w:val="both"/>
              <w:rPr>
                <w:rFonts w:cs="Helvetica"/>
              </w:rPr>
            </w:pPr>
            <w:r w:rsidRPr="009F37E5">
              <w:rPr>
                <w:rFonts w:cs="Helvetica"/>
              </w:rPr>
              <w:t>3502309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01E355" w14:textId="77777777" w:rsidR="009F37E5" w:rsidRPr="009F37E5" w:rsidRDefault="009F37E5" w:rsidP="009F37E5">
            <w:pPr>
              <w:spacing w:before="60" w:after="60" w:line="240" w:lineRule="auto"/>
              <w:jc w:val="both"/>
              <w:rPr>
                <w:rFonts w:cs="Helvetica"/>
              </w:rPr>
            </w:pPr>
            <w:r w:rsidRPr="009F37E5">
              <w:rPr>
                <w:rFonts w:cs="Helvetica"/>
              </w:rPr>
              <w:t>Anhembi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87B197C" w14:textId="77777777" w:rsidR="009F37E5" w:rsidRPr="009F37E5" w:rsidRDefault="009F37E5" w:rsidP="009F37E5">
            <w:pPr>
              <w:spacing w:before="60" w:after="60" w:line="240" w:lineRule="auto"/>
              <w:jc w:val="both"/>
              <w:rPr>
                <w:rFonts w:cs="Helvetica"/>
              </w:rPr>
            </w:pPr>
            <w:r w:rsidRPr="009F37E5">
              <w:rPr>
                <w:rFonts w:cs="Helvetica"/>
              </w:rPr>
              <w:t>0,787746739</w:t>
            </w:r>
          </w:p>
        </w:tc>
      </w:tr>
      <w:tr w:rsidR="009F37E5" w:rsidRPr="009F37E5" w14:paraId="552D72B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F39EED" w14:textId="77777777" w:rsidR="009F37E5" w:rsidRPr="009F37E5" w:rsidRDefault="009F37E5" w:rsidP="009F37E5">
            <w:pPr>
              <w:spacing w:before="60" w:after="60" w:line="240" w:lineRule="auto"/>
              <w:jc w:val="both"/>
              <w:rPr>
                <w:rFonts w:cs="Helvetica"/>
              </w:rPr>
            </w:pPr>
            <w:r w:rsidRPr="009F37E5">
              <w:rPr>
                <w:rFonts w:cs="Helvetica"/>
              </w:rPr>
              <w:t>3502408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24B087" w14:textId="77777777" w:rsidR="009F37E5" w:rsidRPr="009F37E5" w:rsidRDefault="009F37E5" w:rsidP="009F37E5">
            <w:pPr>
              <w:spacing w:before="60" w:after="60" w:line="240" w:lineRule="auto"/>
              <w:jc w:val="both"/>
              <w:rPr>
                <w:rFonts w:cs="Helvetica"/>
              </w:rPr>
            </w:pPr>
            <w:r w:rsidRPr="009F37E5">
              <w:rPr>
                <w:rFonts w:cs="Helvetica"/>
              </w:rPr>
              <w:t>Anhumas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595215B" w14:textId="77777777" w:rsidR="009F37E5" w:rsidRPr="009F37E5" w:rsidRDefault="009F37E5" w:rsidP="009F37E5">
            <w:pPr>
              <w:spacing w:before="60" w:after="60" w:line="240" w:lineRule="auto"/>
              <w:jc w:val="both"/>
              <w:rPr>
                <w:rFonts w:cs="Helvetica"/>
              </w:rPr>
            </w:pPr>
            <w:r w:rsidRPr="009F37E5">
              <w:rPr>
                <w:rFonts w:cs="Helvetica"/>
              </w:rPr>
              <w:t>0,78398047</w:t>
            </w:r>
          </w:p>
        </w:tc>
      </w:tr>
      <w:tr w:rsidR="009F37E5" w:rsidRPr="009F37E5" w14:paraId="39EF9A0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964AA4" w14:textId="77777777" w:rsidR="009F37E5" w:rsidRPr="009F37E5" w:rsidRDefault="009F37E5" w:rsidP="009F37E5">
            <w:pPr>
              <w:spacing w:before="60" w:after="60" w:line="240" w:lineRule="auto"/>
              <w:jc w:val="both"/>
              <w:rPr>
                <w:rFonts w:cs="Helvetica"/>
              </w:rPr>
            </w:pPr>
            <w:r w:rsidRPr="009F37E5">
              <w:rPr>
                <w:rFonts w:cs="Helvetica"/>
              </w:rPr>
              <w:t>3502507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A5AF4" w14:textId="77777777" w:rsidR="009F37E5" w:rsidRPr="009F37E5" w:rsidRDefault="009F37E5" w:rsidP="009F37E5">
            <w:pPr>
              <w:spacing w:before="60" w:after="60" w:line="240" w:lineRule="auto"/>
              <w:jc w:val="both"/>
              <w:rPr>
                <w:rFonts w:cs="Helvetica"/>
              </w:rPr>
            </w:pPr>
            <w:r w:rsidRPr="009F37E5">
              <w:rPr>
                <w:rFonts w:cs="Helvetica"/>
              </w:rPr>
              <w:t>Aparecida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B4039A1" w14:textId="77777777" w:rsidR="009F37E5" w:rsidRPr="009F37E5" w:rsidRDefault="009F37E5" w:rsidP="009F37E5">
            <w:pPr>
              <w:spacing w:before="60" w:after="60" w:line="240" w:lineRule="auto"/>
              <w:jc w:val="both"/>
              <w:rPr>
                <w:rFonts w:cs="Helvetica"/>
              </w:rPr>
            </w:pPr>
            <w:r w:rsidRPr="009F37E5">
              <w:rPr>
                <w:rFonts w:cs="Helvetica"/>
              </w:rPr>
              <w:t>0,788006897</w:t>
            </w:r>
          </w:p>
        </w:tc>
      </w:tr>
      <w:tr w:rsidR="009F37E5" w:rsidRPr="009F37E5" w14:paraId="769E517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9FEB" w14:textId="77777777" w:rsidR="009F37E5" w:rsidRPr="009F37E5" w:rsidRDefault="009F37E5" w:rsidP="009F37E5">
            <w:pPr>
              <w:spacing w:before="60" w:after="60" w:line="240" w:lineRule="auto"/>
              <w:jc w:val="both"/>
              <w:rPr>
                <w:rFonts w:cs="Helvetica"/>
              </w:rPr>
            </w:pPr>
            <w:r w:rsidRPr="009F37E5">
              <w:rPr>
                <w:rFonts w:cs="Helvetica"/>
              </w:rPr>
              <w:t>3502606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04C0E0" w14:textId="77777777" w:rsidR="009F37E5" w:rsidRPr="009F37E5" w:rsidRDefault="009F37E5" w:rsidP="009F37E5">
            <w:pPr>
              <w:spacing w:before="60" w:after="60" w:line="240" w:lineRule="auto"/>
              <w:jc w:val="both"/>
              <w:rPr>
                <w:rFonts w:cs="Helvetica"/>
              </w:rPr>
            </w:pPr>
            <w:r w:rsidRPr="009F37E5">
              <w:rPr>
                <w:rFonts w:cs="Helvetica"/>
              </w:rPr>
              <w:t>Aparecida d'Oeste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2684EA9" w14:textId="77777777" w:rsidR="009F37E5" w:rsidRPr="009F37E5" w:rsidRDefault="009F37E5" w:rsidP="009F37E5">
            <w:pPr>
              <w:spacing w:before="60" w:after="60" w:line="240" w:lineRule="auto"/>
              <w:jc w:val="both"/>
              <w:rPr>
                <w:rFonts w:cs="Helvetica"/>
              </w:rPr>
            </w:pPr>
            <w:r w:rsidRPr="009F37E5">
              <w:rPr>
                <w:rFonts w:cs="Helvetica"/>
              </w:rPr>
              <w:t>0,785484252</w:t>
            </w:r>
          </w:p>
        </w:tc>
      </w:tr>
      <w:tr w:rsidR="009F37E5" w:rsidRPr="009F37E5" w14:paraId="5F935FF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A8BC58" w14:textId="77777777" w:rsidR="009F37E5" w:rsidRPr="009F37E5" w:rsidRDefault="009F37E5" w:rsidP="009F37E5">
            <w:pPr>
              <w:spacing w:before="60" w:after="60" w:line="240" w:lineRule="auto"/>
              <w:jc w:val="both"/>
              <w:rPr>
                <w:rFonts w:cs="Helvetica"/>
              </w:rPr>
            </w:pPr>
            <w:r w:rsidRPr="009F37E5">
              <w:rPr>
                <w:rFonts w:cs="Helvetica"/>
              </w:rPr>
              <w:t>3502705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4E52AA" w14:textId="77777777" w:rsidR="009F37E5" w:rsidRPr="009F37E5" w:rsidRDefault="009F37E5" w:rsidP="009F37E5">
            <w:pPr>
              <w:spacing w:before="60" w:after="60" w:line="240" w:lineRule="auto"/>
              <w:jc w:val="both"/>
              <w:rPr>
                <w:rFonts w:cs="Helvetica"/>
              </w:rPr>
            </w:pPr>
            <w:r w:rsidRPr="009F37E5">
              <w:rPr>
                <w:rFonts w:cs="Helvetica"/>
              </w:rPr>
              <w:t>Apiaí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DC5FD4D" w14:textId="77777777" w:rsidR="009F37E5" w:rsidRPr="009F37E5" w:rsidRDefault="009F37E5" w:rsidP="009F37E5">
            <w:pPr>
              <w:spacing w:before="60" w:after="60" w:line="240" w:lineRule="auto"/>
              <w:jc w:val="both"/>
              <w:rPr>
                <w:rFonts w:cs="Helvetica"/>
              </w:rPr>
            </w:pPr>
            <w:r w:rsidRPr="009F37E5">
              <w:rPr>
                <w:rFonts w:cs="Helvetica"/>
              </w:rPr>
              <w:t>0,797005936</w:t>
            </w:r>
          </w:p>
        </w:tc>
      </w:tr>
      <w:tr w:rsidR="009F37E5" w:rsidRPr="009F37E5" w14:paraId="11A1632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D67834" w14:textId="77777777" w:rsidR="009F37E5" w:rsidRPr="009F37E5" w:rsidRDefault="009F37E5" w:rsidP="009F37E5">
            <w:pPr>
              <w:spacing w:before="60" w:after="60" w:line="240" w:lineRule="auto"/>
              <w:jc w:val="both"/>
              <w:rPr>
                <w:rFonts w:cs="Helvetica"/>
              </w:rPr>
            </w:pPr>
            <w:r w:rsidRPr="009F37E5">
              <w:rPr>
                <w:rFonts w:cs="Helvetica"/>
              </w:rPr>
              <w:t>3502754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CE3011" w14:textId="77777777" w:rsidR="009F37E5" w:rsidRPr="009F37E5" w:rsidRDefault="009F37E5" w:rsidP="009F37E5">
            <w:pPr>
              <w:spacing w:before="60" w:after="60" w:line="240" w:lineRule="auto"/>
              <w:jc w:val="both"/>
              <w:rPr>
                <w:rFonts w:cs="Helvetica"/>
              </w:rPr>
            </w:pPr>
            <w:r w:rsidRPr="009F37E5">
              <w:rPr>
                <w:rFonts w:cs="Helvetica"/>
              </w:rPr>
              <w:t>Araçariguama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216D977" w14:textId="77777777" w:rsidR="009F37E5" w:rsidRPr="009F37E5" w:rsidRDefault="009F37E5" w:rsidP="009F37E5">
            <w:pPr>
              <w:spacing w:before="60" w:after="60" w:line="240" w:lineRule="auto"/>
              <w:jc w:val="both"/>
              <w:rPr>
                <w:rFonts w:cs="Helvetica"/>
              </w:rPr>
            </w:pPr>
            <w:r w:rsidRPr="009F37E5">
              <w:rPr>
                <w:rFonts w:cs="Helvetica"/>
              </w:rPr>
              <w:t>0,800232614</w:t>
            </w:r>
          </w:p>
        </w:tc>
      </w:tr>
      <w:tr w:rsidR="009F37E5" w:rsidRPr="009F37E5" w14:paraId="5EC8CC2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6690FB" w14:textId="77777777" w:rsidR="009F37E5" w:rsidRPr="009F37E5" w:rsidRDefault="009F37E5" w:rsidP="009F37E5">
            <w:pPr>
              <w:spacing w:before="60" w:after="60" w:line="240" w:lineRule="auto"/>
              <w:jc w:val="both"/>
              <w:rPr>
                <w:rFonts w:cs="Helvetica"/>
              </w:rPr>
            </w:pPr>
            <w:r w:rsidRPr="009F37E5">
              <w:rPr>
                <w:rFonts w:cs="Helvetica"/>
              </w:rPr>
              <w:t>3502804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D4F302" w14:textId="77777777" w:rsidR="009F37E5" w:rsidRPr="009F37E5" w:rsidRDefault="009F37E5" w:rsidP="009F37E5">
            <w:pPr>
              <w:spacing w:before="60" w:after="60" w:line="240" w:lineRule="auto"/>
              <w:jc w:val="both"/>
              <w:rPr>
                <w:rFonts w:cs="Helvetica"/>
              </w:rPr>
            </w:pPr>
            <w:r w:rsidRPr="009F37E5">
              <w:rPr>
                <w:rFonts w:cs="Helvetica"/>
              </w:rPr>
              <w:t>Araçatuba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7B5716" w14:textId="77777777" w:rsidR="009F37E5" w:rsidRPr="009F37E5" w:rsidRDefault="009F37E5" w:rsidP="009F37E5">
            <w:pPr>
              <w:spacing w:before="60" w:after="60" w:line="240" w:lineRule="auto"/>
              <w:jc w:val="both"/>
              <w:rPr>
                <w:rFonts w:cs="Helvetica"/>
              </w:rPr>
            </w:pPr>
            <w:r w:rsidRPr="009F37E5">
              <w:rPr>
                <w:rFonts w:cs="Helvetica"/>
              </w:rPr>
              <w:t>0,802706733</w:t>
            </w:r>
          </w:p>
        </w:tc>
      </w:tr>
      <w:tr w:rsidR="009F37E5" w:rsidRPr="009F37E5" w14:paraId="2DCE785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4C8985" w14:textId="77777777" w:rsidR="009F37E5" w:rsidRPr="009F37E5" w:rsidRDefault="009F37E5" w:rsidP="009F37E5">
            <w:pPr>
              <w:spacing w:before="60" w:after="60" w:line="240" w:lineRule="auto"/>
              <w:jc w:val="both"/>
              <w:rPr>
                <w:rFonts w:cs="Helvetica"/>
              </w:rPr>
            </w:pPr>
            <w:r w:rsidRPr="009F37E5">
              <w:rPr>
                <w:rFonts w:cs="Helvetica"/>
              </w:rPr>
              <w:t>3502903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44AA9B" w14:textId="77777777" w:rsidR="009F37E5" w:rsidRPr="009F37E5" w:rsidRDefault="009F37E5" w:rsidP="009F37E5">
            <w:pPr>
              <w:spacing w:before="60" w:after="60" w:line="240" w:lineRule="auto"/>
              <w:jc w:val="both"/>
              <w:rPr>
                <w:rFonts w:cs="Helvetica"/>
              </w:rPr>
            </w:pPr>
            <w:r w:rsidRPr="009F37E5">
              <w:rPr>
                <w:rFonts w:cs="Helvetica"/>
              </w:rPr>
              <w:t>Araçoiaba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451B660" w14:textId="77777777" w:rsidR="009F37E5" w:rsidRPr="009F37E5" w:rsidRDefault="009F37E5" w:rsidP="009F37E5">
            <w:pPr>
              <w:spacing w:before="60" w:after="60" w:line="240" w:lineRule="auto"/>
              <w:jc w:val="both"/>
              <w:rPr>
                <w:rFonts w:cs="Helvetica"/>
              </w:rPr>
            </w:pPr>
            <w:r w:rsidRPr="009F37E5">
              <w:rPr>
                <w:rFonts w:cs="Helvetica"/>
              </w:rPr>
              <w:t>0,789751571</w:t>
            </w:r>
          </w:p>
        </w:tc>
      </w:tr>
      <w:tr w:rsidR="009F37E5" w:rsidRPr="009F37E5" w14:paraId="20D84DD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EA5D11" w14:textId="77777777" w:rsidR="009F37E5" w:rsidRPr="009F37E5" w:rsidRDefault="009F37E5" w:rsidP="009F37E5">
            <w:pPr>
              <w:spacing w:before="60" w:after="60" w:line="240" w:lineRule="auto"/>
              <w:jc w:val="both"/>
              <w:rPr>
                <w:rFonts w:cs="Helvetica"/>
              </w:rPr>
            </w:pPr>
            <w:r w:rsidRPr="009F37E5">
              <w:rPr>
                <w:rFonts w:cs="Helvetica"/>
              </w:rPr>
              <w:t>3503000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01445F" w14:textId="77777777" w:rsidR="009F37E5" w:rsidRPr="009F37E5" w:rsidRDefault="009F37E5" w:rsidP="009F37E5">
            <w:pPr>
              <w:spacing w:before="60" w:after="60" w:line="240" w:lineRule="auto"/>
              <w:jc w:val="both"/>
              <w:rPr>
                <w:rFonts w:cs="Helvetica"/>
              </w:rPr>
            </w:pPr>
            <w:r w:rsidRPr="009F37E5">
              <w:rPr>
                <w:rFonts w:cs="Helvetica"/>
              </w:rPr>
              <w:t>Aramina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1A8B944" w14:textId="77777777" w:rsidR="009F37E5" w:rsidRPr="009F37E5" w:rsidRDefault="009F37E5" w:rsidP="009F37E5">
            <w:pPr>
              <w:spacing w:before="60" w:after="60" w:line="240" w:lineRule="auto"/>
              <w:jc w:val="both"/>
              <w:rPr>
                <w:rFonts w:cs="Helvetica"/>
              </w:rPr>
            </w:pPr>
            <w:r w:rsidRPr="009F37E5">
              <w:rPr>
                <w:rFonts w:cs="Helvetica"/>
              </w:rPr>
              <w:t>0,779462119</w:t>
            </w:r>
          </w:p>
        </w:tc>
      </w:tr>
      <w:tr w:rsidR="009F37E5" w:rsidRPr="009F37E5" w14:paraId="2351CBA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2F9078" w14:textId="77777777" w:rsidR="009F37E5" w:rsidRPr="009F37E5" w:rsidRDefault="009F37E5" w:rsidP="009F37E5">
            <w:pPr>
              <w:spacing w:before="60" w:after="60" w:line="240" w:lineRule="auto"/>
              <w:jc w:val="both"/>
              <w:rPr>
                <w:rFonts w:cs="Helvetica"/>
              </w:rPr>
            </w:pPr>
            <w:r w:rsidRPr="009F37E5">
              <w:rPr>
                <w:rFonts w:cs="Helvetica"/>
              </w:rPr>
              <w:t>3503109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C61121" w14:textId="77777777" w:rsidR="009F37E5" w:rsidRPr="009F37E5" w:rsidRDefault="009F37E5" w:rsidP="009F37E5">
            <w:pPr>
              <w:spacing w:before="60" w:after="60" w:line="240" w:lineRule="auto"/>
              <w:jc w:val="both"/>
              <w:rPr>
                <w:rFonts w:cs="Helvetica"/>
              </w:rPr>
            </w:pPr>
            <w:r w:rsidRPr="009F37E5">
              <w:rPr>
                <w:rFonts w:cs="Helvetica"/>
              </w:rPr>
              <w:t>Arandu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58BE80B" w14:textId="77777777" w:rsidR="009F37E5" w:rsidRPr="009F37E5" w:rsidRDefault="009F37E5" w:rsidP="009F37E5">
            <w:pPr>
              <w:spacing w:before="60" w:after="60" w:line="240" w:lineRule="auto"/>
              <w:jc w:val="both"/>
              <w:rPr>
                <w:rFonts w:cs="Helvetica"/>
              </w:rPr>
            </w:pPr>
            <w:r w:rsidRPr="009F37E5">
              <w:rPr>
                <w:rFonts w:cs="Helvetica"/>
              </w:rPr>
              <w:t>0,783808511</w:t>
            </w:r>
          </w:p>
        </w:tc>
      </w:tr>
      <w:tr w:rsidR="009F37E5" w:rsidRPr="009F37E5" w14:paraId="254A763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FEC7D2" w14:textId="77777777" w:rsidR="009F37E5" w:rsidRPr="009F37E5" w:rsidRDefault="009F37E5" w:rsidP="009F37E5">
            <w:pPr>
              <w:spacing w:before="60" w:after="60" w:line="240" w:lineRule="auto"/>
              <w:jc w:val="both"/>
              <w:rPr>
                <w:rFonts w:cs="Helvetica"/>
              </w:rPr>
            </w:pPr>
            <w:r w:rsidRPr="009F37E5">
              <w:rPr>
                <w:rFonts w:cs="Helvetica"/>
              </w:rPr>
              <w:t>3503158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448A53" w14:textId="77777777" w:rsidR="009F37E5" w:rsidRPr="009F37E5" w:rsidRDefault="009F37E5" w:rsidP="009F37E5">
            <w:pPr>
              <w:spacing w:before="60" w:after="60" w:line="240" w:lineRule="auto"/>
              <w:jc w:val="both"/>
              <w:rPr>
                <w:rFonts w:cs="Helvetica"/>
              </w:rPr>
            </w:pPr>
            <w:proofErr w:type="spellStart"/>
            <w:r w:rsidRPr="009F37E5">
              <w:rPr>
                <w:rFonts w:cs="Helvetica"/>
              </w:rPr>
              <w:t>Arapeí</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07B4D1F" w14:textId="77777777" w:rsidR="009F37E5" w:rsidRPr="009F37E5" w:rsidRDefault="009F37E5" w:rsidP="009F37E5">
            <w:pPr>
              <w:spacing w:before="60" w:after="60" w:line="240" w:lineRule="auto"/>
              <w:jc w:val="both"/>
              <w:rPr>
                <w:rFonts w:cs="Helvetica"/>
              </w:rPr>
            </w:pPr>
            <w:r w:rsidRPr="009F37E5">
              <w:rPr>
                <w:rFonts w:cs="Helvetica"/>
              </w:rPr>
              <w:t>0,78346271</w:t>
            </w:r>
          </w:p>
        </w:tc>
      </w:tr>
      <w:tr w:rsidR="009F37E5" w:rsidRPr="009F37E5" w14:paraId="62FDC9C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A6725A" w14:textId="77777777" w:rsidR="009F37E5" w:rsidRPr="009F37E5" w:rsidRDefault="009F37E5" w:rsidP="009F37E5">
            <w:pPr>
              <w:spacing w:before="60" w:after="60" w:line="240" w:lineRule="auto"/>
              <w:jc w:val="both"/>
              <w:rPr>
                <w:rFonts w:cs="Helvetica"/>
              </w:rPr>
            </w:pPr>
            <w:r w:rsidRPr="009F37E5">
              <w:rPr>
                <w:rFonts w:cs="Helvetica"/>
              </w:rPr>
              <w:t>3503208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7DB405" w14:textId="77777777" w:rsidR="009F37E5" w:rsidRPr="009F37E5" w:rsidRDefault="009F37E5" w:rsidP="009F37E5">
            <w:pPr>
              <w:spacing w:before="60" w:after="60" w:line="240" w:lineRule="auto"/>
              <w:jc w:val="both"/>
              <w:rPr>
                <w:rFonts w:cs="Helvetica"/>
              </w:rPr>
            </w:pPr>
            <w:r w:rsidRPr="009F37E5">
              <w:rPr>
                <w:rFonts w:cs="Helvetica"/>
              </w:rPr>
              <w:t>Araraquara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700F0A" w14:textId="77777777" w:rsidR="009F37E5" w:rsidRPr="009F37E5" w:rsidRDefault="009F37E5" w:rsidP="009F37E5">
            <w:pPr>
              <w:spacing w:before="60" w:after="60" w:line="240" w:lineRule="auto"/>
              <w:jc w:val="both"/>
              <w:rPr>
                <w:rFonts w:cs="Helvetica"/>
              </w:rPr>
            </w:pPr>
            <w:r w:rsidRPr="009F37E5">
              <w:rPr>
                <w:rFonts w:cs="Helvetica"/>
              </w:rPr>
              <w:t>0,815108634</w:t>
            </w:r>
          </w:p>
        </w:tc>
      </w:tr>
      <w:tr w:rsidR="009F37E5" w:rsidRPr="009F37E5" w14:paraId="43CEA33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329449" w14:textId="77777777" w:rsidR="009F37E5" w:rsidRPr="009F37E5" w:rsidRDefault="009F37E5" w:rsidP="009F37E5">
            <w:pPr>
              <w:spacing w:before="60" w:after="60" w:line="240" w:lineRule="auto"/>
              <w:jc w:val="both"/>
              <w:rPr>
                <w:rFonts w:cs="Helvetica"/>
              </w:rPr>
            </w:pPr>
            <w:r w:rsidRPr="009F37E5">
              <w:rPr>
                <w:rFonts w:cs="Helvetica"/>
              </w:rPr>
              <w:t>3503307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6F88D0" w14:textId="77777777" w:rsidR="009F37E5" w:rsidRPr="009F37E5" w:rsidRDefault="009F37E5" w:rsidP="009F37E5">
            <w:pPr>
              <w:spacing w:before="60" w:after="60" w:line="240" w:lineRule="auto"/>
              <w:jc w:val="both"/>
              <w:rPr>
                <w:rFonts w:cs="Helvetica"/>
              </w:rPr>
            </w:pPr>
            <w:r w:rsidRPr="009F37E5">
              <w:rPr>
                <w:rFonts w:cs="Helvetica"/>
              </w:rPr>
              <w:t>Araras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9E07AAA" w14:textId="77777777" w:rsidR="009F37E5" w:rsidRPr="009F37E5" w:rsidRDefault="009F37E5" w:rsidP="009F37E5">
            <w:pPr>
              <w:spacing w:before="60" w:after="60" w:line="240" w:lineRule="auto"/>
              <w:jc w:val="both"/>
              <w:rPr>
                <w:rFonts w:cs="Helvetica"/>
              </w:rPr>
            </w:pPr>
            <w:r w:rsidRPr="009F37E5">
              <w:rPr>
                <w:rFonts w:cs="Helvetica"/>
              </w:rPr>
              <w:t>0,80723051</w:t>
            </w:r>
          </w:p>
        </w:tc>
      </w:tr>
      <w:tr w:rsidR="009F37E5" w:rsidRPr="009F37E5" w14:paraId="242F23C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7B464" w14:textId="77777777" w:rsidR="009F37E5" w:rsidRPr="009F37E5" w:rsidRDefault="009F37E5" w:rsidP="009F37E5">
            <w:pPr>
              <w:spacing w:before="60" w:after="60" w:line="240" w:lineRule="auto"/>
              <w:jc w:val="both"/>
              <w:rPr>
                <w:rFonts w:cs="Helvetica"/>
              </w:rPr>
            </w:pPr>
            <w:r w:rsidRPr="009F37E5">
              <w:rPr>
                <w:rFonts w:cs="Helvetica"/>
              </w:rPr>
              <w:t>3503356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B04A80" w14:textId="77777777" w:rsidR="009F37E5" w:rsidRPr="009F37E5" w:rsidRDefault="009F37E5" w:rsidP="009F37E5">
            <w:pPr>
              <w:spacing w:before="60" w:after="60" w:line="240" w:lineRule="auto"/>
              <w:jc w:val="both"/>
              <w:rPr>
                <w:rFonts w:cs="Helvetica"/>
              </w:rPr>
            </w:pPr>
            <w:r w:rsidRPr="009F37E5">
              <w:rPr>
                <w:rFonts w:cs="Helvetica"/>
              </w:rPr>
              <w:t>Arco-Íris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A26F919" w14:textId="77777777" w:rsidR="009F37E5" w:rsidRPr="009F37E5" w:rsidRDefault="009F37E5" w:rsidP="009F37E5">
            <w:pPr>
              <w:spacing w:before="60" w:after="60" w:line="240" w:lineRule="auto"/>
              <w:jc w:val="both"/>
              <w:rPr>
                <w:rFonts w:cs="Helvetica"/>
              </w:rPr>
            </w:pPr>
            <w:r w:rsidRPr="009F37E5">
              <w:rPr>
                <w:rFonts w:cs="Helvetica"/>
              </w:rPr>
              <w:t>0,780068511</w:t>
            </w:r>
          </w:p>
        </w:tc>
      </w:tr>
      <w:tr w:rsidR="009F37E5" w:rsidRPr="009F37E5" w14:paraId="7C4E481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7D42A5" w14:textId="77777777" w:rsidR="009F37E5" w:rsidRPr="009F37E5" w:rsidRDefault="009F37E5" w:rsidP="009F37E5">
            <w:pPr>
              <w:spacing w:before="60" w:after="60" w:line="240" w:lineRule="auto"/>
              <w:jc w:val="both"/>
              <w:rPr>
                <w:rFonts w:cs="Helvetica"/>
              </w:rPr>
            </w:pPr>
            <w:r w:rsidRPr="009F37E5">
              <w:rPr>
                <w:rFonts w:cs="Helvetica"/>
              </w:rPr>
              <w:t>3503406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727F3F" w14:textId="77777777" w:rsidR="009F37E5" w:rsidRPr="009F37E5" w:rsidRDefault="009F37E5" w:rsidP="009F37E5">
            <w:pPr>
              <w:spacing w:before="60" w:after="60" w:line="240" w:lineRule="auto"/>
              <w:jc w:val="both"/>
              <w:rPr>
                <w:rFonts w:cs="Helvetica"/>
              </w:rPr>
            </w:pPr>
            <w:proofErr w:type="spellStart"/>
            <w:r w:rsidRPr="009F37E5">
              <w:rPr>
                <w:rFonts w:cs="Helvetica"/>
              </w:rPr>
              <w:t>Arealva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885C6B" w14:textId="77777777" w:rsidR="009F37E5" w:rsidRPr="009F37E5" w:rsidRDefault="009F37E5" w:rsidP="009F37E5">
            <w:pPr>
              <w:spacing w:before="60" w:after="60" w:line="240" w:lineRule="auto"/>
              <w:jc w:val="both"/>
              <w:rPr>
                <w:rFonts w:cs="Helvetica"/>
              </w:rPr>
            </w:pPr>
            <w:r w:rsidRPr="009F37E5">
              <w:rPr>
                <w:rFonts w:cs="Helvetica"/>
              </w:rPr>
              <w:t>0,783063601</w:t>
            </w:r>
          </w:p>
        </w:tc>
      </w:tr>
      <w:tr w:rsidR="009F37E5" w:rsidRPr="009F37E5" w14:paraId="74F0969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1792B" w14:textId="77777777" w:rsidR="009F37E5" w:rsidRPr="009F37E5" w:rsidRDefault="009F37E5" w:rsidP="009F37E5">
            <w:pPr>
              <w:spacing w:before="60" w:after="60" w:line="240" w:lineRule="auto"/>
              <w:jc w:val="both"/>
              <w:rPr>
                <w:rFonts w:cs="Helvetica"/>
              </w:rPr>
            </w:pPr>
            <w:r w:rsidRPr="009F37E5">
              <w:rPr>
                <w:rFonts w:cs="Helvetica"/>
              </w:rPr>
              <w:t>3503505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02518C" w14:textId="77777777" w:rsidR="009F37E5" w:rsidRPr="009F37E5" w:rsidRDefault="009F37E5" w:rsidP="009F37E5">
            <w:pPr>
              <w:spacing w:before="60" w:after="60" w:line="240" w:lineRule="auto"/>
              <w:jc w:val="both"/>
              <w:rPr>
                <w:rFonts w:cs="Helvetica"/>
              </w:rPr>
            </w:pPr>
            <w:r w:rsidRPr="009F37E5">
              <w:rPr>
                <w:rFonts w:cs="Helvetica"/>
              </w:rPr>
              <w:t>Areias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6FF230E" w14:textId="77777777" w:rsidR="009F37E5" w:rsidRPr="009F37E5" w:rsidRDefault="009F37E5" w:rsidP="009F37E5">
            <w:pPr>
              <w:spacing w:before="60" w:after="60" w:line="240" w:lineRule="auto"/>
              <w:jc w:val="both"/>
              <w:rPr>
                <w:rFonts w:cs="Helvetica"/>
              </w:rPr>
            </w:pPr>
            <w:r w:rsidRPr="009F37E5">
              <w:rPr>
                <w:rFonts w:cs="Helvetica"/>
              </w:rPr>
              <w:t>0,781370795</w:t>
            </w:r>
          </w:p>
        </w:tc>
      </w:tr>
      <w:tr w:rsidR="009F37E5" w:rsidRPr="009F37E5" w14:paraId="2B3456F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CE1C23" w14:textId="77777777" w:rsidR="009F37E5" w:rsidRPr="009F37E5" w:rsidRDefault="009F37E5" w:rsidP="009F37E5">
            <w:pPr>
              <w:spacing w:before="60" w:after="60" w:line="240" w:lineRule="auto"/>
              <w:jc w:val="both"/>
              <w:rPr>
                <w:rFonts w:cs="Helvetica"/>
              </w:rPr>
            </w:pPr>
            <w:r w:rsidRPr="009F37E5">
              <w:rPr>
                <w:rFonts w:cs="Helvetica"/>
              </w:rPr>
              <w:t>3503604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1A392B" w14:textId="77777777" w:rsidR="009F37E5" w:rsidRPr="009F37E5" w:rsidRDefault="009F37E5" w:rsidP="009F37E5">
            <w:pPr>
              <w:spacing w:before="60" w:after="60" w:line="240" w:lineRule="auto"/>
              <w:jc w:val="both"/>
              <w:rPr>
                <w:rFonts w:cs="Helvetica"/>
              </w:rPr>
            </w:pPr>
            <w:proofErr w:type="spellStart"/>
            <w:r w:rsidRPr="009F37E5">
              <w:rPr>
                <w:rFonts w:cs="Helvetica"/>
              </w:rPr>
              <w:t>Areiópolis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B0FE0E9" w14:textId="77777777" w:rsidR="009F37E5" w:rsidRPr="009F37E5" w:rsidRDefault="009F37E5" w:rsidP="009F37E5">
            <w:pPr>
              <w:spacing w:before="60" w:after="60" w:line="240" w:lineRule="auto"/>
              <w:jc w:val="both"/>
              <w:rPr>
                <w:rFonts w:cs="Helvetica"/>
              </w:rPr>
            </w:pPr>
            <w:r w:rsidRPr="009F37E5">
              <w:rPr>
                <w:rFonts w:cs="Helvetica"/>
              </w:rPr>
              <w:t>0,794019031</w:t>
            </w:r>
          </w:p>
        </w:tc>
      </w:tr>
      <w:tr w:rsidR="009F37E5" w:rsidRPr="009F37E5" w14:paraId="44D752D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9E3A2" w14:textId="77777777" w:rsidR="009F37E5" w:rsidRPr="009F37E5" w:rsidRDefault="009F37E5" w:rsidP="009F37E5">
            <w:pPr>
              <w:spacing w:before="60" w:after="60" w:line="240" w:lineRule="auto"/>
              <w:jc w:val="both"/>
              <w:rPr>
                <w:rFonts w:cs="Helvetica"/>
              </w:rPr>
            </w:pPr>
            <w:r w:rsidRPr="009F37E5">
              <w:rPr>
                <w:rFonts w:cs="Helvetica"/>
              </w:rPr>
              <w:lastRenderedPageBreak/>
              <w:t>3503703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9E6869" w14:textId="77777777" w:rsidR="009F37E5" w:rsidRPr="009F37E5" w:rsidRDefault="009F37E5" w:rsidP="009F37E5">
            <w:pPr>
              <w:spacing w:before="60" w:after="60" w:line="240" w:lineRule="auto"/>
              <w:jc w:val="both"/>
              <w:rPr>
                <w:rFonts w:cs="Helvetica"/>
              </w:rPr>
            </w:pPr>
            <w:r w:rsidRPr="009F37E5">
              <w:rPr>
                <w:rFonts w:cs="Helvetica"/>
              </w:rPr>
              <w:t>Ariranha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A186493" w14:textId="77777777" w:rsidR="009F37E5" w:rsidRPr="009F37E5" w:rsidRDefault="009F37E5" w:rsidP="009F37E5">
            <w:pPr>
              <w:spacing w:before="60" w:after="60" w:line="240" w:lineRule="auto"/>
              <w:jc w:val="both"/>
              <w:rPr>
                <w:rFonts w:cs="Helvetica"/>
              </w:rPr>
            </w:pPr>
            <w:r w:rsidRPr="009F37E5">
              <w:rPr>
                <w:rFonts w:cs="Helvetica"/>
              </w:rPr>
              <w:t>0,7927142</w:t>
            </w:r>
          </w:p>
        </w:tc>
      </w:tr>
      <w:tr w:rsidR="009F37E5" w:rsidRPr="009F37E5" w14:paraId="3B5F071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91CA1D" w14:textId="77777777" w:rsidR="009F37E5" w:rsidRPr="009F37E5" w:rsidRDefault="009F37E5" w:rsidP="009F37E5">
            <w:pPr>
              <w:spacing w:before="60" w:after="60" w:line="240" w:lineRule="auto"/>
              <w:jc w:val="both"/>
              <w:rPr>
                <w:rFonts w:cs="Helvetica"/>
              </w:rPr>
            </w:pPr>
            <w:r w:rsidRPr="009F37E5">
              <w:rPr>
                <w:rFonts w:cs="Helvetica"/>
              </w:rPr>
              <w:t>3503802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03835D" w14:textId="77777777" w:rsidR="009F37E5" w:rsidRPr="009F37E5" w:rsidRDefault="009F37E5" w:rsidP="009F37E5">
            <w:pPr>
              <w:spacing w:before="60" w:after="60" w:line="240" w:lineRule="auto"/>
              <w:jc w:val="both"/>
              <w:rPr>
                <w:rFonts w:cs="Helvetica"/>
              </w:rPr>
            </w:pPr>
            <w:r w:rsidRPr="009F37E5">
              <w:rPr>
                <w:rFonts w:cs="Helvetica"/>
              </w:rPr>
              <w:t>Artur Nogueira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0D375E8" w14:textId="77777777" w:rsidR="009F37E5" w:rsidRPr="009F37E5" w:rsidRDefault="009F37E5" w:rsidP="009F37E5">
            <w:pPr>
              <w:spacing w:before="60" w:after="60" w:line="240" w:lineRule="auto"/>
              <w:jc w:val="both"/>
              <w:rPr>
                <w:rFonts w:cs="Helvetica"/>
              </w:rPr>
            </w:pPr>
            <w:r w:rsidRPr="009F37E5">
              <w:rPr>
                <w:rFonts w:cs="Helvetica"/>
              </w:rPr>
              <w:t>0,791797781</w:t>
            </w:r>
          </w:p>
        </w:tc>
      </w:tr>
      <w:tr w:rsidR="009F37E5" w:rsidRPr="009F37E5" w14:paraId="6A34228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9F0372" w14:textId="77777777" w:rsidR="009F37E5" w:rsidRPr="009F37E5" w:rsidRDefault="009F37E5" w:rsidP="009F37E5">
            <w:pPr>
              <w:spacing w:before="60" w:after="60" w:line="240" w:lineRule="auto"/>
              <w:jc w:val="both"/>
              <w:rPr>
                <w:rFonts w:cs="Helvetica"/>
              </w:rPr>
            </w:pPr>
            <w:r w:rsidRPr="009F37E5">
              <w:rPr>
                <w:rFonts w:cs="Helvetica"/>
              </w:rPr>
              <w:t>3503901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541850" w14:textId="77777777" w:rsidR="009F37E5" w:rsidRPr="009F37E5" w:rsidRDefault="009F37E5" w:rsidP="009F37E5">
            <w:pPr>
              <w:spacing w:before="60" w:after="60" w:line="240" w:lineRule="auto"/>
              <w:jc w:val="both"/>
              <w:rPr>
                <w:rFonts w:cs="Helvetica"/>
              </w:rPr>
            </w:pPr>
            <w:r w:rsidRPr="009F37E5">
              <w:rPr>
                <w:rFonts w:cs="Helvetica"/>
              </w:rPr>
              <w:t>Arujá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7357E1E" w14:textId="77777777" w:rsidR="009F37E5" w:rsidRPr="009F37E5" w:rsidRDefault="009F37E5" w:rsidP="009F37E5">
            <w:pPr>
              <w:spacing w:before="60" w:after="60" w:line="240" w:lineRule="auto"/>
              <w:jc w:val="both"/>
              <w:rPr>
                <w:rFonts w:cs="Helvetica"/>
              </w:rPr>
            </w:pPr>
            <w:r w:rsidRPr="009F37E5">
              <w:rPr>
                <w:rFonts w:cs="Helvetica"/>
              </w:rPr>
              <w:t>0,801992637</w:t>
            </w:r>
          </w:p>
        </w:tc>
      </w:tr>
      <w:tr w:rsidR="009F37E5" w:rsidRPr="009F37E5" w14:paraId="0D6A59D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1EA3BC" w14:textId="77777777" w:rsidR="009F37E5" w:rsidRPr="009F37E5" w:rsidRDefault="009F37E5" w:rsidP="009F37E5">
            <w:pPr>
              <w:spacing w:before="60" w:after="60" w:line="240" w:lineRule="auto"/>
              <w:jc w:val="both"/>
              <w:rPr>
                <w:rFonts w:cs="Helvetica"/>
              </w:rPr>
            </w:pPr>
            <w:r w:rsidRPr="009F37E5">
              <w:rPr>
                <w:rFonts w:cs="Helvetica"/>
              </w:rPr>
              <w:t>3503950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7C50B1" w14:textId="77777777" w:rsidR="009F37E5" w:rsidRPr="009F37E5" w:rsidRDefault="009F37E5" w:rsidP="009F37E5">
            <w:pPr>
              <w:spacing w:before="60" w:after="60" w:line="240" w:lineRule="auto"/>
              <w:jc w:val="both"/>
              <w:rPr>
                <w:rFonts w:cs="Helvetica"/>
              </w:rPr>
            </w:pPr>
            <w:r w:rsidRPr="009F37E5">
              <w:rPr>
                <w:rFonts w:cs="Helvetica"/>
              </w:rPr>
              <w:t>Aspásia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B3077A1" w14:textId="77777777" w:rsidR="009F37E5" w:rsidRPr="009F37E5" w:rsidRDefault="009F37E5" w:rsidP="009F37E5">
            <w:pPr>
              <w:spacing w:before="60" w:after="60" w:line="240" w:lineRule="auto"/>
              <w:jc w:val="both"/>
              <w:rPr>
                <w:rFonts w:cs="Helvetica"/>
              </w:rPr>
            </w:pPr>
            <w:r w:rsidRPr="009F37E5">
              <w:rPr>
                <w:rFonts w:cs="Helvetica"/>
              </w:rPr>
              <w:t>0,778635068</w:t>
            </w:r>
          </w:p>
        </w:tc>
      </w:tr>
      <w:tr w:rsidR="009F37E5" w:rsidRPr="009F37E5" w14:paraId="2690F97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048A5B" w14:textId="77777777" w:rsidR="009F37E5" w:rsidRPr="009F37E5" w:rsidRDefault="009F37E5" w:rsidP="009F37E5">
            <w:pPr>
              <w:spacing w:before="60" w:after="60" w:line="240" w:lineRule="auto"/>
              <w:jc w:val="both"/>
              <w:rPr>
                <w:rFonts w:cs="Helvetica"/>
              </w:rPr>
            </w:pPr>
            <w:r w:rsidRPr="009F37E5">
              <w:rPr>
                <w:rFonts w:cs="Helvetica"/>
              </w:rPr>
              <w:t>3504008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3CA051" w14:textId="77777777" w:rsidR="009F37E5" w:rsidRPr="009F37E5" w:rsidRDefault="009F37E5" w:rsidP="009F37E5">
            <w:pPr>
              <w:spacing w:before="60" w:after="60" w:line="240" w:lineRule="auto"/>
              <w:jc w:val="both"/>
              <w:rPr>
                <w:rFonts w:cs="Helvetica"/>
              </w:rPr>
            </w:pPr>
            <w:r w:rsidRPr="009F37E5">
              <w:rPr>
                <w:rFonts w:cs="Helvetica"/>
              </w:rPr>
              <w:t>Assis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9DF4CC6" w14:textId="77777777" w:rsidR="009F37E5" w:rsidRPr="009F37E5" w:rsidRDefault="009F37E5" w:rsidP="009F37E5">
            <w:pPr>
              <w:spacing w:before="60" w:after="60" w:line="240" w:lineRule="auto"/>
              <w:jc w:val="both"/>
              <w:rPr>
                <w:rFonts w:cs="Helvetica"/>
              </w:rPr>
            </w:pPr>
            <w:r w:rsidRPr="009F37E5">
              <w:rPr>
                <w:rFonts w:cs="Helvetica"/>
              </w:rPr>
              <w:t>0,799631176</w:t>
            </w:r>
          </w:p>
        </w:tc>
      </w:tr>
      <w:tr w:rsidR="009F37E5" w:rsidRPr="009F37E5" w14:paraId="2682870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BED9D1" w14:textId="77777777" w:rsidR="009F37E5" w:rsidRPr="009F37E5" w:rsidRDefault="009F37E5" w:rsidP="009F37E5">
            <w:pPr>
              <w:spacing w:before="60" w:after="60" w:line="240" w:lineRule="auto"/>
              <w:jc w:val="both"/>
              <w:rPr>
                <w:rFonts w:cs="Helvetica"/>
              </w:rPr>
            </w:pPr>
            <w:r w:rsidRPr="009F37E5">
              <w:rPr>
                <w:rFonts w:cs="Helvetica"/>
              </w:rPr>
              <w:t>3504107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B6F860" w14:textId="77777777" w:rsidR="009F37E5" w:rsidRPr="009F37E5" w:rsidRDefault="009F37E5" w:rsidP="009F37E5">
            <w:pPr>
              <w:spacing w:before="60" w:after="60" w:line="240" w:lineRule="auto"/>
              <w:jc w:val="both"/>
              <w:rPr>
                <w:rFonts w:cs="Helvetica"/>
              </w:rPr>
            </w:pPr>
            <w:r w:rsidRPr="009F37E5">
              <w:rPr>
                <w:rFonts w:cs="Helvetica"/>
              </w:rPr>
              <w:t>Atibaia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633F5D" w14:textId="77777777" w:rsidR="009F37E5" w:rsidRPr="009F37E5" w:rsidRDefault="009F37E5" w:rsidP="009F37E5">
            <w:pPr>
              <w:spacing w:before="60" w:after="60" w:line="240" w:lineRule="auto"/>
              <w:jc w:val="both"/>
              <w:rPr>
                <w:rFonts w:cs="Helvetica"/>
              </w:rPr>
            </w:pPr>
            <w:r w:rsidRPr="009F37E5">
              <w:rPr>
                <w:rFonts w:cs="Helvetica"/>
              </w:rPr>
              <w:t>0,801215353</w:t>
            </w:r>
          </w:p>
        </w:tc>
      </w:tr>
      <w:tr w:rsidR="009F37E5" w:rsidRPr="009F37E5" w14:paraId="091429F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8248B7" w14:textId="77777777" w:rsidR="009F37E5" w:rsidRPr="009F37E5" w:rsidRDefault="009F37E5" w:rsidP="009F37E5">
            <w:pPr>
              <w:spacing w:before="60" w:after="60" w:line="240" w:lineRule="auto"/>
              <w:jc w:val="both"/>
              <w:rPr>
                <w:rFonts w:cs="Helvetica"/>
              </w:rPr>
            </w:pPr>
            <w:r w:rsidRPr="009F37E5">
              <w:rPr>
                <w:rFonts w:cs="Helvetica"/>
              </w:rPr>
              <w:t>3504206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2C9163" w14:textId="77777777" w:rsidR="009F37E5" w:rsidRPr="009F37E5" w:rsidRDefault="009F37E5" w:rsidP="009F37E5">
            <w:pPr>
              <w:spacing w:before="60" w:after="60" w:line="240" w:lineRule="auto"/>
              <w:jc w:val="both"/>
              <w:rPr>
                <w:rFonts w:cs="Helvetica"/>
              </w:rPr>
            </w:pPr>
            <w:r w:rsidRPr="009F37E5">
              <w:rPr>
                <w:rFonts w:cs="Helvetica"/>
              </w:rPr>
              <w:t>Auriflama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DD25502" w14:textId="77777777" w:rsidR="009F37E5" w:rsidRPr="009F37E5" w:rsidRDefault="009F37E5" w:rsidP="009F37E5">
            <w:pPr>
              <w:spacing w:before="60" w:after="60" w:line="240" w:lineRule="auto"/>
              <w:jc w:val="both"/>
              <w:rPr>
                <w:rFonts w:cs="Helvetica"/>
              </w:rPr>
            </w:pPr>
            <w:r w:rsidRPr="009F37E5">
              <w:rPr>
                <w:rFonts w:cs="Helvetica"/>
              </w:rPr>
              <w:t>0,7802024</w:t>
            </w:r>
          </w:p>
        </w:tc>
      </w:tr>
      <w:tr w:rsidR="009F37E5" w:rsidRPr="009F37E5" w14:paraId="545499E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9A7C23" w14:textId="77777777" w:rsidR="009F37E5" w:rsidRPr="009F37E5" w:rsidRDefault="009F37E5" w:rsidP="009F37E5">
            <w:pPr>
              <w:spacing w:before="60" w:after="60" w:line="240" w:lineRule="auto"/>
              <w:jc w:val="both"/>
              <w:rPr>
                <w:rFonts w:cs="Helvetica"/>
              </w:rPr>
            </w:pPr>
            <w:r w:rsidRPr="009F37E5">
              <w:rPr>
                <w:rFonts w:cs="Helvetica"/>
              </w:rPr>
              <w:t>3504305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992646" w14:textId="77777777" w:rsidR="009F37E5" w:rsidRPr="009F37E5" w:rsidRDefault="009F37E5" w:rsidP="009F37E5">
            <w:pPr>
              <w:spacing w:before="60" w:after="60" w:line="240" w:lineRule="auto"/>
              <w:jc w:val="both"/>
              <w:rPr>
                <w:rFonts w:cs="Helvetica"/>
              </w:rPr>
            </w:pPr>
            <w:r w:rsidRPr="009F37E5">
              <w:rPr>
                <w:rFonts w:cs="Helvetica"/>
              </w:rPr>
              <w:t>Avaí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85E4A48" w14:textId="77777777" w:rsidR="009F37E5" w:rsidRPr="009F37E5" w:rsidRDefault="009F37E5" w:rsidP="009F37E5">
            <w:pPr>
              <w:spacing w:before="60" w:after="60" w:line="240" w:lineRule="auto"/>
              <w:jc w:val="both"/>
              <w:rPr>
                <w:rFonts w:cs="Helvetica"/>
              </w:rPr>
            </w:pPr>
            <w:r w:rsidRPr="009F37E5">
              <w:rPr>
                <w:rFonts w:cs="Helvetica"/>
              </w:rPr>
              <w:t>0,79448331</w:t>
            </w:r>
          </w:p>
        </w:tc>
      </w:tr>
      <w:tr w:rsidR="009F37E5" w:rsidRPr="009F37E5" w14:paraId="090B655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A1F6FB" w14:textId="77777777" w:rsidR="009F37E5" w:rsidRPr="009F37E5" w:rsidRDefault="009F37E5" w:rsidP="009F37E5">
            <w:pPr>
              <w:spacing w:before="60" w:after="60" w:line="240" w:lineRule="auto"/>
              <w:jc w:val="both"/>
              <w:rPr>
                <w:rFonts w:cs="Helvetica"/>
              </w:rPr>
            </w:pPr>
            <w:r w:rsidRPr="009F37E5">
              <w:rPr>
                <w:rFonts w:cs="Helvetica"/>
              </w:rPr>
              <w:t>3504404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8CEBDF" w14:textId="77777777" w:rsidR="009F37E5" w:rsidRPr="009F37E5" w:rsidRDefault="009F37E5" w:rsidP="009F37E5">
            <w:pPr>
              <w:spacing w:before="60" w:after="60" w:line="240" w:lineRule="auto"/>
              <w:jc w:val="both"/>
              <w:rPr>
                <w:rFonts w:cs="Helvetica"/>
              </w:rPr>
            </w:pPr>
            <w:r w:rsidRPr="009F37E5">
              <w:rPr>
                <w:rFonts w:cs="Helvetica"/>
              </w:rPr>
              <w:t>Avanhandava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541D168" w14:textId="77777777" w:rsidR="009F37E5" w:rsidRPr="009F37E5" w:rsidRDefault="009F37E5" w:rsidP="009F37E5">
            <w:pPr>
              <w:spacing w:before="60" w:after="60" w:line="240" w:lineRule="auto"/>
              <w:jc w:val="both"/>
              <w:rPr>
                <w:rFonts w:cs="Helvetica"/>
              </w:rPr>
            </w:pPr>
            <w:r w:rsidRPr="009F37E5">
              <w:rPr>
                <w:rFonts w:cs="Helvetica"/>
              </w:rPr>
              <w:t>0,792066053</w:t>
            </w:r>
          </w:p>
        </w:tc>
      </w:tr>
      <w:tr w:rsidR="009F37E5" w:rsidRPr="009F37E5" w14:paraId="61207C4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3A826F" w14:textId="77777777" w:rsidR="009F37E5" w:rsidRPr="009F37E5" w:rsidRDefault="009F37E5" w:rsidP="009F37E5">
            <w:pPr>
              <w:spacing w:before="60" w:after="60" w:line="240" w:lineRule="auto"/>
              <w:jc w:val="both"/>
              <w:rPr>
                <w:rFonts w:cs="Helvetica"/>
              </w:rPr>
            </w:pPr>
            <w:r w:rsidRPr="009F37E5">
              <w:rPr>
                <w:rFonts w:cs="Helvetica"/>
              </w:rPr>
              <w:t>3504503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AAA409" w14:textId="77777777" w:rsidR="009F37E5" w:rsidRPr="009F37E5" w:rsidRDefault="009F37E5" w:rsidP="009F37E5">
            <w:pPr>
              <w:spacing w:before="60" w:after="60" w:line="240" w:lineRule="auto"/>
              <w:jc w:val="both"/>
              <w:rPr>
                <w:rFonts w:cs="Helvetica"/>
              </w:rPr>
            </w:pPr>
            <w:r w:rsidRPr="009F37E5">
              <w:rPr>
                <w:rFonts w:cs="Helvetica"/>
              </w:rPr>
              <w:t>Avaré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D639A3A" w14:textId="77777777" w:rsidR="009F37E5" w:rsidRPr="009F37E5" w:rsidRDefault="009F37E5" w:rsidP="009F37E5">
            <w:pPr>
              <w:spacing w:before="60" w:after="60" w:line="240" w:lineRule="auto"/>
              <w:jc w:val="both"/>
              <w:rPr>
                <w:rFonts w:cs="Helvetica"/>
              </w:rPr>
            </w:pPr>
            <w:r w:rsidRPr="009F37E5">
              <w:rPr>
                <w:rFonts w:cs="Helvetica"/>
              </w:rPr>
              <w:t>0,791314377</w:t>
            </w:r>
          </w:p>
        </w:tc>
      </w:tr>
      <w:tr w:rsidR="009F37E5" w:rsidRPr="009F37E5" w14:paraId="35D42F2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4DD4DA" w14:textId="77777777" w:rsidR="009F37E5" w:rsidRPr="009F37E5" w:rsidRDefault="009F37E5" w:rsidP="009F37E5">
            <w:pPr>
              <w:spacing w:before="60" w:after="60" w:line="240" w:lineRule="auto"/>
              <w:jc w:val="both"/>
              <w:rPr>
                <w:rFonts w:cs="Helvetica"/>
              </w:rPr>
            </w:pPr>
            <w:r w:rsidRPr="009F37E5">
              <w:rPr>
                <w:rFonts w:cs="Helvetica"/>
              </w:rPr>
              <w:t>3504602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EB91CD" w14:textId="77777777" w:rsidR="009F37E5" w:rsidRPr="009F37E5" w:rsidRDefault="009F37E5" w:rsidP="009F37E5">
            <w:pPr>
              <w:spacing w:before="60" w:after="60" w:line="240" w:lineRule="auto"/>
              <w:jc w:val="both"/>
              <w:rPr>
                <w:rFonts w:cs="Helvetica"/>
              </w:rPr>
            </w:pPr>
            <w:r w:rsidRPr="009F37E5">
              <w:rPr>
                <w:rFonts w:cs="Helvetica"/>
              </w:rPr>
              <w:t>Bady Bassitt</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24540D0" w14:textId="77777777" w:rsidR="009F37E5" w:rsidRPr="009F37E5" w:rsidRDefault="009F37E5" w:rsidP="009F37E5">
            <w:pPr>
              <w:spacing w:before="60" w:after="60" w:line="240" w:lineRule="auto"/>
              <w:jc w:val="both"/>
              <w:rPr>
                <w:rFonts w:cs="Helvetica"/>
              </w:rPr>
            </w:pPr>
            <w:r w:rsidRPr="009F37E5">
              <w:rPr>
                <w:rFonts w:cs="Helvetica"/>
              </w:rPr>
              <w:t>0,790881038</w:t>
            </w:r>
          </w:p>
        </w:tc>
      </w:tr>
      <w:tr w:rsidR="009F37E5" w:rsidRPr="009F37E5" w14:paraId="10C488A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219881" w14:textId="77777777" w:rsidR="009F37E5" w:rsidRPr="009F37E5" w:rsidRDefault="009F37E5" w:rsidP="009F37E5">
            <w:pPr>
              <w:spacing w:before="60" w:after="60" w:line="240" w:lineRule="auto"/>
              <w:jc w:val="both"/>
              <w:rPr>
                <w:rFonts w:cs="Helvetica"/>
              </w:rPr>
            </w:pPr>
            <w:r w:rsidRPr="009F37E5">
              <w:rPr>
                <w:rFonts w:cs="Helvetica"/>
              </w:rPr>
              <w:t>3504701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E45339" w14:textId="77777777" w:rsidR="009F37E5" w:rsidRPr="009F37E5" w:rsidRDefault="009F37E5" w:rsidP="009F37E5">
            <w:pPr>
              <w:spacing w:before="60" w:after="60" w:line="240" w:lineRule="auto"/>
              <w:jc w:val="both"/>
              <w:rPr>
                <w:rFonts w:cs="Helvetica"/>
              </w:rPr>
            </w:pPr>
            <w:proofErr w:type="spellStart"/>
            <w:r w:rsidRPr="009F37E5">
              <w:rPr>
                <w:rFonts w:cs="Helvetica"/>
              </w:rPr>
              <w:t>Balbinos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597AAF" w14:textId="77777777" w:rsidR="009F37E5" w:rsidRPr="009F37E5" w:rsidRDefault="009F37E5" w:rsidP="009F37E5">
            <w:pPr>
              <w:spacing w:before="60" w:after="60" w:line="240" w:lineRule="auto"/>
              <w:jc w:val="both"/>
              <w:rPr>
                <w:rFonts w:cs="Helvetica"/>
              </w:rPr>
            </w:pPr>
            <w:r w:rsidRPr="009F37E5">
              <w:rPr>
                <w:rFonts w:cs="Helvetica"/>
              </w:rPr>
              <w:t>0,786502655</w:t>
            </w:r>
          </w:p>
        </w:tc>
      </w:tr>
      <w:tr w:rsidR="009F37E5" w:rsidRPr="009F37E5" w14:paraId="565077D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BA6878" w14:textId="77777777" w:rsidR="009F37E5" w:rsidRPr="009F37E5" w:rsidRDefault="009F37E5" w:rsidP="009F37E5">
            <w:pPr>
              <w:spacing w:before="60" w:after="60" w:line="240" w:lineRule="auto"/>
              <w:jc w:val="both"/>
              <w:rPr>
                <w:rFonts w:cs="Helvetica"/>
              </w:rPr>
            </w:pPr>
            <w:r w:rsidRPr="009F37E5">
              <w:rPr>
                <w:rFonts w:cs="Helvetica"/>
              </w:rPr>
              <w:t>3504800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46B796" w14:textId="77777777" w:rsidR="009F37E5" w:rsidRPr="009F37E5" w:rsidRDefault="009F37E5" w:rsidP="009F37E5">
            <w:pPr>
              <w:spacing w:before="60" w:after="60" w:line="240" w:lineRule="auto"/>
              <w:jc w:val="both"/>
              <w:rPr>
                <w:rFonts w:cs="Helvetica"/>
              </w:rPr>
            </w:pPr>
            <w:r w:rsidRPr="009F37E5">
              <w:rPr>
                <w:rFonts w:cs="Helvetica"/>
              </w:rPr>
              <w:t>Bálsamo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3FDAFDD" w14:textId="77777777" w:rsidR="009F37E5" w:rsidRPr="009F37E5" w:rsidRDefault="009F37E5" w:rsidP="009F37E5">
            <w:pPr>
              <w:spacing w:before="60" w:after="60" w:line="240" w:lineRule="auto"/>
              <w:jc w:val="both"/>
              <w:rPr>
                <w:rFonts w:cs="Helvetica"/>
              </w:rPr>
            </w:pPr>
            <w:r w:rsidRPr="009F37E5">
              <w:rPr>
                <w:rFonts w:cs="Helvetica"/>
              </w:rPr>
              <w:t>0,785938633</w:t>
            </w:r>
          </w:p>
        </w:tc>
      </w:tr>
      <w:tr w:rsidR="009F37E5" w:rsidRPr="009F37E5" w14:paraId="4C978DF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135D88" w14:textId="77777777" w:rsidR="009F37E5" w:rsidRPr="009F37E5" w:rsidRDefault="009F37E5" w:rsidP="009F37E5">
            <w:pPr>
              <w:spacing w:before="60" w:after="60" w:line="240" w:lineRule="auto"/>
              <w:jc w:val="both"/>
              <w:rPr>
                <w:rFonts w:cs="Helvetica"/>
              </w:rPr>
            </w:pPr>
            <w:r w:rsidRPr="009F37E5">
              <w:rPr>
                <w:rFonts w:cs="Helvetica"/>
              </w:rPr>
              <w:t>3504909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81B19" w14:textId="77777777" w:rsidR="009F37E5" w:rsidRPr="009F37E5" w:rsidRDefault="009F37E5" w:rsidP="009F37E5">
            <w:pPr>
              <w:spacing w:before="60" w:after="60" w:line="240" w:lineRule="auto"/>
              <w:jc w:val="both"/>
              <w:rPr>
                <w:rFonts w:cs="Helvetica"/>
              </w:rPr>
            </w:pPr>
            <w:r w:rsidRPr="009F37E5">
              <w:rPr>
                <w:rFonts w:cs="Helvetica"/>
              </w:rPr>
              <w:t>Bananal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E346F1D" w14:textId="77777777" w:rsidR="009F37E5" w:rsidRPr="009F37E5" w:rsidRDefault="009F37E5" w:rsidP="009F37E5">
            <w:pPr>
              <w:spacing w:before="60" w:after="60" w:line="240" w:lineRule="auto"/>
              <w:jc w:val="both"/>
              <w:rPr>
                <w:rFonts w:cs="Helvetica"/>
              </w:rPr>
            </w:pPr>
            <w:r w:rsidRPr="009F37E5">
              <w:rPr>
                <w:rFonts w:cs="Helvetica"/>
              </w:rPr>
              <w:t>0,781356957</w:t>
            </w:r>
          </w:p>
        </w:tc>
      </w:tr>
      <w:tr w:rsidR="009F37E5" w:rsidRPr="009F37E5" w14:paraId="74F2918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2F16AC" w14:textId="77777777" w:rsidR="009F37E5" w:rsidRPr="009F37E5" w:rsidRDefault="009F37E5" w:rsidP="009F37E5">
            <w:pPr>
              <w:spacing w:before="60" w:after="60" w:line="240" w:lineRule="auto"/>
              <w:jc w:val="both"/>
              <w:rPr>
                <w:rFonts w:cs="Helvetica"/>
              </w:rPr>
            </w:pPr>
            <w:r w:rsidRPr="009F37E5">
              <w:rPr>
                <w:rFonts w:cs="Helvetica"/>
              </w:rPr>
              <w:t>3505005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85B6AD" w14:textId="77777777" w:rsidR="009F37E5" w:rsidRPr="009F37E5" w:rsidRDefault="009F37E5" w:rsidP="009F37E5">
            <w:pPr>
              <w:spacing w:before="60" w:after="60" w:line="240" w:lineRule="auto"/>
              <w:jc w:val="both"/>
              <w:rPr>
                <w:rFonts w:cs="Helvetica"/>
              </w:rPr>
            </w:pPr>
            <w:r w:rsidRPr="009F37E5">
              <w:rPr>
                <w:rFonts w:cs="Helvetica"/>
              </w:rPr>
              <w:t>Barão de Antonina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BDDDCC" w14:textId="77777777" w:rsidR="009F37E5" w:rsidRPr="009F37E5" w:rsidRDefault="009F37E5" w:rsidP="009F37E5">
            <w:pPr>
              <w:spacing w:before="60" w:after="60" w:line="240" w:lineRule="auto"/>
              <w:jc w:val="both"/>
              <w:rPr>
                <w:rFonts w:cs="Helvetica"/>
              </w:rPr>
            </w:pPr>
            <w:r w:rsidRPr="009F37E5">
              <w:rPr>
                <w:rFonts w:cs="Helvetica"/>
              </w:rPr>
              <w:t>0,78845701</w:t>
            </w:r>
          </w:p>
        </w:tc>
      </w:tr>
      <w:tr w:rsidR="009F37E5" w:rsidRPr="009F37E5" w14:paraId="50404A7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C4FD1F" w14:textId="77777777" w:rsidR="009F37E5" w:rsidRPr="009F37E5" w:rsidRDefault="009F37E5" w:rsidP="009F37E5">
            <w:pPr>
              <w:spacing w:before="60" w:after="60" w:line="240" w:lineRule="auto"/>
              <w:jc w:val="both"/>
              <w:rPr>
                <w:rFonts w:cs="Helvetica"/>
              </w:rPr>
            </w:pPr>
            <w:r w:rsidRPr="009F37E5">
              <w:rPr>
                <w:rFonts w:cs="Helvetica"/>
              </w:rPr>
              <w:t>3505104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2F6075" w14:textId="77777777" w:rsidR="009F37E5" w:rsidRPr="009F37E5" w:rsidRDefault="009F37E5" w:rsidP="009F37E5">
            <w:pPr>
              <w:spacing w:before="60" w:after="60" w:line="240" w:lineRule="auto"/>
              <w:jc w:val="both"/>
              <w:rPr>
                <w:rFonts w:cs="Helvetica"/>
              </w:rPr>
            </w:pPr>
            <w:r w:rsidRPr="009F37E5">
              <w:rPr>
                <w:rFonts w:cs="Helvetica"/>
              </w:rPr>
              <w:t>Barbosa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944C4F" w14:textId="77777777" w:rsidR="009F37E5" w:rsidRPr="009F37E5" w:rsidRDefault="009F37E5" w:rsidP="009F37E5">
            <w:pPr>
              <w:spacing w:before="60" w:after="60" w:line="240" w:lineRule="auto"/>
              <w:jc w:val="both"/>
              <w:rPr>
                <w:rFonts w:cs="Helvetica"/>
              </w:rPr>
            </w:pPr>
            <w:r w:rsidRPr="009F37E5">
              <w:rPr>
                <w:rFonts w:cs="Helvetica"/>
              </w:rPr>
              <w:t>0,781776719</w:t>
            </w:r>
          </w:p>
        </w:tc>
      </w:tr>
      <w:tr w:rsidR="009F37E5" w:rsidRPr="009F37E5" w14:paraId="1046C30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749F6D" w14:textId="77777777" w:rsidR="009F37E5" w:rsidRPr="009F37E5" w:rsidRDefault="009F37E5" w:rsidP="009F37E5">
            <w:pPr>
              <w:spacing w:before="60" w:after="60" w:line="240" w:lineRule="auto"/>
              <w:jc w:val="both"/>
              <w:rPr>
                <w:rFonts w:cs="Helvetica"/>
              </w:rPr>
            </w:pPr>
            <w:r w:rsidRPr="009F37E5">
              <w:rPr>
                <w:rFonts w:cs="Helvetica"/>
              </w:rPr>
              <w:t>3505203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14F24A" w14:textId="77777777" w:rsidR="009F37E5" w:rsidRPr="009F37E5" w:rsidRDefault="009F37E5" w:rsidP="009F37E5">
            <w:pPr>
              <w:spacing w:before="60" w:after="60" w:line="240" w:lineRule="auto"/>
              <w:jc w:val="both"/>
              <w:rPr>
                <w:rFonts w:cs="Helvetica"/>
              </w:rPr>
            </w:pPr>
            <w:r w:rsidRPr="009F37E5">
              <w:rPr>
                <w:rFonts w:cs="Helvetica"/>
              </w:rPr>
              <w:t>Bariri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9FC49E" w14:textId="77777777" w:rsidR="009F37E5" w:rsidRPr="009F37E5" w:rsidRDefault="009F37E5" w:rsidP="009F37E5">
            <w:pPr>
              <w:spacing w:before="60" w:after="60" w:line="240" w:lineRule="auto"/>
              <w:jc w:val="both"/>
              <w:rPr>
                <w:rFonts w:cs="Helvetica"/>
              </w:rPr>
            </w:pPr>
            <w:r w:rsidRPr="009F37E5">
              <w:rPr>
                <w:rFonts w:cs="Helvetica"/>
              </w:rPr>
              <w:t>0,790709878</w:t>
            </w:r>
          </w:p>
        </w:tc>
      </w:tr>
      <w:tr w:rsidR="009F37E5" w:rsidRPr="009F37E5" w14:paraId="4EE034E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B4D763" w14:textId="77777777" w:rsidR="009F37E5" w:rsidRPr="009F37E5" w:rsidRDefault="009F37E5" w:rsidP="009F37E5">
            <w:pPr>
              <w:spacing w:before="60" w:after="60" w:line="240" w:lineRule="auto"/>
              <w:jc w:val="both"/>
              <w:rPr>
                <w:rFonts w:cs="Helvetica"/>
              </w:rPr>
            </w:pPr>
            <w:r w:rsidRPr="009F37E5">
              <w:rPr>
                <w:rFonts w:cs="Helvetica"/>
              </w:rPr>
              <w:t>3505302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B79D67" w14:textId="77777777" w:rsidR="009F37E5" w:rsidRPr="009F37E5" w:rsidRDefault="009F37E5" w:rsidP="009F37E5">
            <w:pPr>
              <w:spacing w:before="60" w:after="60" w:line="240" w:lineRule="auto"/>
              <w:jc w:val="both"/>
              <w:rPr>
                <w:rFonts w:cs="Helvetica"/>
              </w:rPr>
            </w:pPr>
            <w:r w:rsidRPr="009F37E5">
              <w:rPr>
                <w:rFonts w:cs="Helvetica"/>
              </w:rPr>
              <w:t>Barra Bonita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01E20E0" w14:textId="77777777" w:rsidR="009F37E5" w:rsidRPr="009F37E5" w:rsidRDefault="009F37E5" w:rsidP="009F37E5">
            <w:pPr>
              <w:spacing w:before="60" w:after="60" w:line="240" w:lineRule="auto"/>
              <w:jc w:val="both"/>
              <w:rPr>
                <w:rFonts w:cs="Helvetica"/>
              </w:rPr>
            </w:pPr>
            <w:r w:rsidRPr="009F37E5">
              <w:rPr>
                <w:rFonts w:cs="Helvetica"/>
              </w:rPr>
              <w:t>0,801062759</w:t>
            </w:r>
          </w:p>
        </w:tc>
      </w:tr>
      <w:tr w:rsidR="009F37E5" w:rsidRPr="009F37E5" w14:paraId="29DB696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AA064D" w14:textId="77777777" w:rsidR="009F37E5" w:rsidRPr="009F37E5" w:rsidRDefault="009F37E5" w:rsidP="009F37E5">
            <w:pPr>
              <w:spacing w:before="60" w:after="60" w:line="240" w:lineRule="auto"/>
              <w:jc w:val="both"/>
              <w:rPr>
                <w:rFonts w:cs="Helvetica"/>
              </w:rPr>
            </w:pPr>
            <w:r w:rsidRPr="009F37E5">
              <w:rPr>
                <w:rFonts w:cs="Helvetica"/>
              </w:rPr>
              <w:t>3505351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C0A8F7" w14:textId="77777777" w:rsidR="009F37E5" w:rsidRPr="009F37E5" w:rsidRDefault="009F37E5" w:rsidP="009F37E5">
            <w:pPr>
              <w:spacing w:before="60" w:after="60" w:line="240" w:lineRule="auto"/>
              <w:jc w:val="both"/>
              <w:rPr>
                <w:rFonts w:cs="Helvetica"/>
              </w:rPr>
            </w:pPr>
            <w:r w:rsidRPr="009F37E5">
              <w:rPr>
                <w:rFonts w:cs="Helvetica"/>
              </w:rPr>
              <w:t>Barra do Chapéu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61EE246" w14:textId="77777777" w:rsidR="009F37E5" w:rsidRPr="009F37E5" w:rsidRDefault="009F37E5" w:rsidP="009F37E5">
            <w:pPr>
              <w:spacing w:before="60" w:after="60" w:line="240" w:lineRule="auto"/>
              <w:jc w:val="both"/>
              <w:rPr>
                <w:rFonts w:cs="Helvetica"/>
              </w:rPr>
            </w:pPr>
            <w:r w:rsidRPr="009F37E5">
              <w:rPr>
                <w:rFonts w:cs="Helvetica"/>
              </w:rPr>
              <w:t>0,787254135</w:t>
            </w:r>
          </w:p>
        </w:tc>
      </w:tr>
      <w:tr w:rsidR="009F37E5" w:rsidRPr="009F37E5" w14:paraId="2236354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676351" w14:textId="77777777" w:rsidR="009F37E5" w:rsidRPr="009F37E5" w:rsidRDefault="009F37E5" w:rsidP="009F37E5">
            <w:pPr>
              <w:spacing w:before="60" w:after="60" w:line="240" w:lineRule="auto"/>
              <w:jc w:val="both"/>
              <w:rPr>
                <w:rFonts w:cs="Helvetica"/>
              </w:rPr>
            </w:pPr>
            <w:r w:rsidRPr="009F37E5">
              <w:rPr>
                <w:rFonts w:cs="Helvetica"/>
              </w:rPr>
              <w:t>3505401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59FE87" w14:textId="77777777" w:rsidR="009F37E5" w:rsidRPr="009F37E5" w:rsidRDefault="009F37E5" w:rsidP="009F37E5">
            <w:pPr>
              <w:spacing w:before="60" w:after="60" w:line="240" w:lineRule="auto"/>
              <w:jc w:val="both"/>
              <w:rPr>
                <w:rFonts w:cs="Helvetica"/>
              </w:rPr>
            </w:pPr>
            <w:r w:rsidRPr="009F37E5">
              <w:rPr>
                <w:rFonts w:cs="Helvetica"/>
              </w:rPr>
              <w:t>Barra do Turvo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58674A8" w14:textId="77777777" w:rsidR="009F37E5" w:rsidRPr="009F37E5" w:rsidRDefault="009F37E5" w:rsidP="009F37E5">
            <w:pPr>
              <w:spacing w:before="60" w:after="60" w:line="240" w:lineRule="auto"/>
              <w:jc w:val="both"/>
              <w:rPr>
                <w:rFonts w:cs="Helvetica"/>
              </w:rPr>
            </w:pPr>
            <w:r w:rsidRPr="009F37E5">
              <w:rPr>
                <w:rFonts w:cs="Helvetica"/>
              </w:rPr>
              <w:t>0,786724819</w:t>
            </w:r>
          </w:p>
        </w:tc>
      </w:tr>
      <w:tr w:rsidR="009F37E5" w:rsidRPr="009F37E5" w14:paraId="2681F80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A70CB6" w14:textId="77777777" w:rsidR="009F37E5" w:rsidRPr="009F37E5" w:rsidRDefault="009F37E5" w:rsidP="009F37E5">
            <w:pPr>
              <w:spacing w:before="60" w:after="60" w:line="240" w:lineRule="auto"/>
              <w:jc w:val="both"/>
              <w:rPr>
                <w:rFonts w:cs="Helvetica"/>
              </w:rPr>
            </w:pPr>
            <w:r w:rsidRPr="009F37E5">
              <w:rPr>
                <w:rFonts w:cs="Helvetica"/>
              </w:rPr>
              <w:t>3505500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9F57C4" w14:textId="77777777" w:rsidR="009F37E5" w:rsidRPr="009F37E5" w:rsidRDefault="009F37E5" w:rsidP="009F37E5">
            <w:pPr>
              <w:spacing w:before="60" w:after="60" w:line="240" w:lineRule="auto"/>
              <w:jc w:val="both"/>
              <w:rPr>
                <w:rFonts w:cs="Helvetica"/>
              </w:rPr>
            </w:pPr>
            <w:r w:rsidRPr="009F37E5">
              <w:rPr>
                <w:rFonts w:cs="Helvetica"/>
              </w:rPr>
              <w:t>Barretos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F6D623" w14:textId="77777777" w:rsidR="009F37E5" w:rsidRPr="009F37E5" w:rsidRDefault="009F37E5" w:rsidP="009F37E5">
            <w:pPr>
              <w:spacing w:before="60" w:after="60" w:line="240" w:lineRule="auto"/>
              <w:jc w:val="both"/>
              <w:rPr>
                <w:rFonts w:cs="Helvetica"/>
              </w:rPr>
            </w:pPr>
            <w:r w:rsidRPr="009F37E5">
              <w:rPr>
                <w:rFonts w:cs="Helvetica"/>
              </w:rPr>
              <w:t>0,80866801</w:t>
            </w:r>
          </w:p>
        </w:tc>
      </w:tr>
      <w:tr w:rsidR="009F37E5" w:rsidRPr="009F37E5" w14:paraId="493FA89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15BD73" w14:textId="77777777" w:rsidR="009F37E5" w:rsidRPr="009F37E5" w:rsidRDefault="009F37E5" w:rsidP="009F37E5">
            <w:pPr>
              <w:spacing w:before="60" w:after="60" w:line="240" w:lineRule="auto"/>
              <w:jc w:val="both"/>
              <w:rPr>
                <w:rFonts w:cs="Helvetica"/>
              </w:rPr>
            </w:pPr>
            <w:r w:rsidRPr="009F37E5">
              <w:rPr>
                <w:rFonts w:cs="Helvetica"/>
              </w:rPr>
              <w:t>3505609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11BD7E" w14:textId="77777777" w:rsidR="009F37E5" w:rsidRPr="009F37E5" w:rsidRDefault="009F37E5" w:rsidP="009F37E5">
            <w:pPr>
              <w:spacing w:before="60" w:after="60" w:line="240" w:lineRule="auto"/>
              <w:jc w:val="both"/>
              <w:rPr>
                <w:rFonts w:cs="Helvetica"/>
              </w:rPr>
            </w:pPr>
            <w:r w:rsidRPr="009F37E5">
              <w:rPr>
                <w:rFonts w:cs="Helvetica"/>
              </w:rPr>
              <w:t>Barrinha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79F6703" w14:textId="77777777" w:rsidR="009F37E5" w:rsidRPr="009F37E5" w:rsidRDefault="009F37E5" w:rsidP="009F37E5">
            <w:pPr>
              <w:spacing w:before="60" w:after="60" w:line="240" w:lineRule="auto"/>
              <w:jc w:val="both"/>
              <w:rPr>
                <w:rFonts w:cs="Helvetica"/>
              </w:rPr>
            </w:pPr>
            <w:r w:rsidRPr="009F37E5">
              <w:rPr>
                <w:rFonts w:cs="Helvetica"/>
              </w:rPr>
              <w:t>0,787532294</w:t>
            </w:r>
          </w:p>
        </w:tc>
      </w:tr>
      <w:tr w:rsidR="009F37E5" w:rsidRPr="009F37E5" w14:paraId="064DC37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32B1A5" w14:textId="77777777" w:rsidR="009F37E5" w:rsidRPr="009F37E5" w:rsidRDefault="009F37E5" w:rsidP="009F37E5">
            <w:pPr>
              <w:spacing w:before="60" w:after="60" w:line="240" w:lineRule="auto"/>
              <w:jc w:val="both"/>
              <w:rPr>
                <w:rFonts w:cs="Helvetica"/>
              </w:rPr>
            </w:pPr>
            <w:r w:rsidRPr="009F37E5">
              <w:rPr>
                <w:rFonts w:cs="Helvetica"/>
              </w:rPr>
              <w:t>3505708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D5E127" w14:textId="77777777" w:rsidR="009F37E5" w:rsidRPr="009F37E5" w:rsidRDefault="009F37E5" w:rsidP="009F37E5">
            <w:pPr>
              <w:spacing w:before="60" w:after="60" w:line="240" w:lineRule="auto"/>
              <w:jc w:val="both"/>
              <w:rPr>
                <w:rFonts w:cs="Helvetica"/>
              </w:rPr>
            </w:pPr>
            <w:r w:rsidRPr="009F37E5">
              <w:rPr>
                <w:rFonts w:cs="Helvetica"/>
              </w:rPr>
              <w:t>Barueri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92B89AF" w14:textId="77777777" w:rsidR="009F37E5" w:rsidRPr="009F37E5" w:rsidRDefault="009F37E5" w:rsidP="009F37E5">
            <w:pPr>
              <w:spacing w:before="60" w:after="60" w:line="240" w:lineRule="auto"/>
              <w:jc w:val="both"/>
              <w:rPr>
                <w:rFonts w:cs="Helvetica"/>
              </w:rPr>
            </w:pPr>
            <w:r w:rsidRPr="009F37E5">
              <w:rPr>
                <w:rFonts w:cs="Helvetica"/>
              </w:rPr>
              <w:t>0,879011655</w:t>
            </w:r>
          </w:p>
        </w:tc>
      </w:tr>
      <w:tr w:rsidR="009F37E5" w:rsidRPr="009F37E5" w14:paraId="0A4BF3C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4F5063" w14:textId="77777777" w:rsidR="009F37E5" w:rsidRPr="009F37E5" w:rsidRDefault="009F37E5" w:rsidP="009F37E5">
            <w:pPr>
              <w:spacing w:before="60" w:after="60" w:line="240" w:lineRule="auto"/>
              <w:jc w:val="both"/>
              <w:rPr>
                <w:rFonts w:cs="Helvetica"/>
              </w:rPr>
            </w:pPr>
            <w:r w:rsidRPr="009F37E5">
              <w:rPr>
                <w:rFonts w:cs="Helvetica"/>
              </w:rPr>
              <w:t>3505807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CBE8B7" w14:textId="77777777" w:rsidR="009F37E5" w:rsidRPr="009F37E5" w:rsidRDefault="009F37E5" w:rsidP="009F37E5">
            <w:pPr>
              <w:spacing w:before="60" w:after="60" w:line="240" w:lineRule="auto"/>
              <w:jc w:val="both"/>
              <w:rPr>
                <w:rFonts w:cs="Helvetica"/>
              </w:rPr>
            </w:pPr>
            <w:r w:rsidRPr="009F37E5">
              <w:rPr>
                <w:rFonts w:cs="Helvetica"/>
              </w:rPr>
              <w:t>Bastos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2AB8CFA" w14:textId="77777777" w:rsidR="009F37E5" w:rsidRPr="009F37E5" w:rsidRDefault="009F37E5" w:rsidP="009F37E5">
            <w:pPr>
              <w:spacing w:before="60" w:after="60" w:line="240" w:lineRule="auto"/>
              <w:jc w:val="both"/>
              <w:rPr>
                <w:rFonts w:cs="Helvetica"/>
              </w:rPr>
            </w:pPr>
            <w:r w:rsidRPr="009F37E5">
              <w:rPr>
                <w:rFonts w:cs="Helvetica"/>
              </w:rPr>
              <w:t>0,798222166</w:t>
            </w:r>
          </w:p>
        </w:tc>
      </w:tr>
      <w:tr w:rsidR="009F37E5" w:rsidRPr="009F37E5" w14:paraId="79E6C5D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D4633B" w14:textId="77777777" w:rsidR="009F37E5" w:rsidRPr="009F37E5" w:rsidRDefault="009F37E5" w:rsidP="009F37E5">
            <w:pPr>
              <w:spacing w:before="60" w:after="60" w:line="240" w:lineRule="auto"/>
              <w:jc w:val="both"/>
              <w:rPr>
                <w:rFonts w:cs="Helvetica"/>
              </w:rPr>
            </w:pPr>
            <w:r w:rsidRPr="009F37E5">
              <w:rPr>
                <w:rFonts w:cs="Helvetica"/>
              </w:rPr>
              <w:t>3505906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F868B" w14:textId="77777777" w:rsidR="009F37E5" w:rsidRPr="009F37E5" w:rsidRDefault="009F37E5" w:rsidP="009F37E5">
            <w:pPr>
              <w:spacing w:before="60" w:after="60" w:line="240" w:lineRule="auto"/>
              <w:jc w:val="both"/>
              <w:rPr>
                <w:rFonts w:cs="Helvetica"/>
              </w:rPr>
            </w:pPr>
            <w:r w:rsidRPr="009F37E5">
              <w:rPr>
                <w:rFonts w:cs="Helvetica"/>
              </w:rPr>
              <w:t>Batatais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4097554" w14:textId="77777777" w:rsidR="009F37E5" w:rsidRPr="009F37E5" w:rsidRDefault="009F37E5" w:rsidP="009F37E5">
            <w:pPr>
              <w:spacing w:before="60" w:after="60" w:line="240" w:lineRule="auto"/>
              <w:jc w:val="both"/>
              <w:rPr>
                <w:rFonts w:cs="Helvetica"/>
              </w:rPr>
            </w:pPr>
            <w:r w:rsidRPr="009F37E5">
              <w:rPr>
                <w:rFonts w:cs="Helvetica"/>
              </w:rPr>
              <w:t>0,795705205</w:t>
            </w:r>
          </w:p>
        </w:tc>
      </w:tr>
      <w:tr w:rsidR="009F37E5" w:rsidRPr="009F37E5" w14:paraId="5518977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3FECDF" w14:textId="77777777" w:rsidR="009F37E5" w:rsidRPr="009F37E5" w:rsidRDefault="009F37E5" w:rsidP="009F37E5">
            <w:pPr>
              <w:spacing w:before="60" w:after="60" w:line="240" w:lineRule="auto"/>
              <w:jc w:val="both"/>
              <w:rPr>
                <w:rFonts w:cs="Helvetica"/>
              </w:rPr>
            </w:pPr>
            <w:r w:rsidRPr="009F37E5">
              <w:rPr>
                <w:rFonts w:cs="Helvetica"/>
              </w:rPr>
              <w:t>3506003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6EE9ED" w14:textId="77777777" w:rsidR="009F37E5" w:rsidRPr="009F37E5" w:rsidRDefault="009F37E5" w:rsidP="009F37E5">
            <w:pPr>
              <w:spacing w:before="60" w:after="60" w:line="240" w:lineRule="auto"/>
              <w:jc w:val="both"/>
              <w:rPr>
                <w:rFonts w:cs="Helvetica"/>
              </w:rPr>
            </w:pPr>
            <w:r w:rsidRPr="009F37E5">
              <w:rPr>
                <w:rFonts w:cs="Helvetica"/>
              </w:rPr>
              <w:t>Bauru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A10E471" w14:textId="77777777" w:rsidR="009F37E5" w:rsidRPr="009F37E5" w:rsidRDefault="009F37E5" w:rsidP="009F37E5">
            <w:pPr>
              <w:spacing w:before="60" w:after="60" w:line="240" w:lineRule="auto"/>
              <w:jc w:val="both"/>
              <w:rPr>
                <w:rFonts w:cs="Helvetica"/>
              </w:rPr>
            </w:pPr>
            <w:r w:rsidRPr="009F37E5">
              <w:rPr>
                <w:rFonts w:cs="Helvetica"/>
              </w:rPr>
              <w:t>0,826065205</w:t>
            </w:r>
          </w:p>
        </w:tc>
      </w:tr>
      <w:tr w:rsidR="009F37E5" w:rsidRPr="009F37E5" w14:paraId="11CF8E4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78B1D0" w14:textId="77777777" w:rsidR="009F37E5" w:rsidRPr="009F37E5" w:rsidRDefault="009F37E5" w:rsidP="009F37E5">
            <w:pPr>
              <w:spacing w:before="60" w:after="60" w:line="240" w:lineRule="auto"/>
              <w:jc w:val="both"/>
              <w:rPr>
                <w:rFonts w:cs="Helvetica"/>
              </w:rPr>
            </w:pPr>
            <w:r w:rsidRPr="009F37E5">
              <w:rPr>
                <w:rFonts w:cs="Helvetica"/>
              </w:rPr>
              <w:t>3506102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4A47C3" w14:textId="77777777" w:rsidR="009F37E5" w:rsidRPr="009F37E5" w:rsidRDefault="009F37E5" w:rsidP="009F37E5">
            <w:pPr>
              <w:spacing w:before="60" w:after="60" w:line="240" w:lineRule="auto"/>
              <w:jc w:val="both"/>
              <w:rPr>
                <w:rFonts w:cs="Helvetica"/>
              </w:rPr>
            </w:pPr>
            <w:r w:rsidRPr="009F37E5">
              <w:rPr>
                <w:rFonts w:cs="Helvetica"/>
              </w:rPr>
              <w:t>Bebedouro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CAFDD74" w14:textId="77777777" w:rsidR="009F37E5" w:rsidRPr="009F37E5" w:rsidRDefault="009F37E5" w:rsidP="009F37E5">
            <w:pPr>
              <w:spacing w:before="60" w:after="60" w:line="240" w:lineRule="auto"/>
              <w:jc w:val="both"/>
              <w:rPr>
                <w:rFonts w:cs="Helvetica"/>
              </w:rPr>
            </w:pPr>
            <w:r w:rsidRPr="009F37E5">
              <w:rPr>
                <w:rFonts w:cs="Helvetica"/>
              </w:rPr>
              <w:t>0,80635377</w:t>
            </w:r>
          </w:p>
        </w:tc>
      </w:tr>
      <w:tr w:rsidR="009F37E5" w:rsidRPr="009F37E5" w14:paraId="04092E6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91D2D1" w14:textId="77777777" w:rsidR="009F37E5" w:rsidRPr="009F37E5" w:rsidRDefault="009F37E5" w:rsidP="009F37E5">
            <w:pPr>
              <w:spacing w:before="60" w:after="60" w:line="240" w:lineRule="auto"/>
              <w:jc w:val="both"/>
              <w:rPr>
                <w:rFonts w:cs="Helvetica"/>
              </w:rPr>
            </w:pPr>
            <w:r w:rsidRPr="009F37E5">
              <w:rPr>
                <w:rFonts w:cs="Helvetica"/>
              </w:rPr>
              <w:t>3506201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518F65" w14:textId="77777777" w:rsidR="009F37E5" w:rsidRPr="009F37E5" w:rsidRDefault="009F37E5" w:rsidP="009F37E5">
            <w:pPr>
              <w:spacing w:before="60" w:after="60" w:line="240" w:lineRule="auto"/>
              <w:jc w:val="both"/>
              <w:rPr>
                <w:rFonts w:cs="Helvetica"/>
              </w:rPr>
            </w:pPr>
            <w:r w:rsidRPr="009F37E5">
              <w:rPr>
                <w:rFonts w:cs="Helvetica"/>
              </w:rPr>
              <w:t>Bento de Abreu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6F6C5A5" w14:textId="77777777" w:rsidR="009F37E5" w:rsidRPr="009F37E5" w:rsidRDefault="009F37E5" w:rsidP="009F37E5">
            <w:pPr>
              <w:spacing w:before="60" w:after="60" w:line="240" w:lineRule="auto"/>
              <w:jc w:val="both"/>
              <w:rPr>
                <w:rFonts w:cs="Helvetica"/>
              </w:rPr>
            </w:pPr>
            <w:r w:rsidRPr="009F37E5">
              <w:rPr>
                <w:rFonts w:cs="Helvetica"/>
              </w:rPr>
              <w:t>0,804386503</w:t>
            </w:r>
          </w:p>
        </w:tc>
      </w:tr>
      <w:tr w:rsidR="009F37E5" w:rsidRPr="009F37E5" w14:paraId="27065D1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44CDC6" w14:textId="77777777" w:rsidR="009F37E5" w:rsidRPr="009F37E5" w:rsidRDefault="009F37E5" w:rsidP="009F37E5">
            <w:pPr>
              <w:spacing w:before="60" w:after="60" w:line="240" w:lineRule="auto"/>
              <w:jc w:val="both"/>
              <w:rPr>
                <w:rFonts w:cs="Helvetica"/>
              </w:rPr>
            </w:pPr>
            <w:r w:rsidRPr="009F37E5">
              <w:rPr>
                <w:rFonts w:cs="Helvetica"/>
              </w:rPr>
              <w:t>3506300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707E9" w14:textId="77777777" w:rsidR="009F37E5" w:rsidRPr="009F37E5" w:rsidRDefault="009F37E5" w:rsidP="009F37E5">
            <w:pPr>
              <w:spacing w:before="60" w:after="60" w:line="240" w:lineRule="auto"/>
              <w:jc w:val="both"/>
              <w:rPr>
                <w:rFonts w:cs="Helvetica"/>
              </w:rPr>
            </w:pPr>
            <w:r w:rsidRPr="009F37E5">
              <w:rPr>
                <w:rFonts w:cs="Helvetica"/>
              </w:rPr>
              <w:t>Bernardino de Campos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174D89" w14:textId="77777777" w:rsidR="009F37E5" w:rsidRPr="009F37E5" w:rsidRDefault="009F37E5" w:rsidP="009F37E5">
            <w:pPr>
              <w:spacing w:before="60" w:after="60" w:line="240" w:lineRule="auto"/>
              <w:jc w:val="both"/>
              <w:rPr>
                <w:rFonts w:cs="Helvetica"/>
              </w:rPr>
            </w:pPr>
            <w:r w:rsidRPr="009F37E5">
              <w:rPr>
                <w:rFonts w:cs="Helvetica"/>
              </w:rPr>
              <w:t>0,788102195</w:t>
            </w:r>
          </w:p>
        </w:tc>
      </w:tr>
      <w:tr w:rsidR="009F37E5" w:rsidRPr="009F37E5" w14:paraId="2734CF3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2DC014" w14:textId="77777777" w:rsidR="009F37E5" w:rsidRPr="009F37E5" w:rsidRDefault="009F37E5" w:rsidP="009F37E5">
            <w:pPr>
              <w:spacing w:before="60" w:after="60" w:line="240" w:lineRule="auto"/>
              <w:jc w:val="both"/>
              <w:rPr>
                <w:rFonts w:cs="Helvetica"/>
              </w:rPr>
            </w:pPr>
            <w:r w:rsidRPr="009F37E5">
              <w:rPr>
                <w:rFonts w:cs="Helvetica"/>
              </w:rPr>
              <w:t>3506359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2E83C1" w14:textId="77777777" w:rsidR="009F37E5" w:rsidRPr="009F37E5" w:rsidRDefault="009F37E5" w:rsidP="009F37E5">
            <w:pPr>
              <w:spacing w:before="60" w:after="60" w:line="240" w:lineRule="auto"/>
              <w:jc w:val="both"/>
              <w:rPr>
                <w:rFonts w:cs="Helvetica"/>
              </w:rPr>
            </w:pPr>
            <w:r w:rsidRPr="009F37E5">
              <w:rPr>
                <w:rFonts w:cs="Helvetica"/>
              </w:rPr>
              <w:t>Bertioga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B813756" w14:textId="77777777" w:rsidR="009F37E5" w:rsidRPr="009F37E5" w:rsidRDefault="009F37E5" w:rsidP="009F37E5">
            <w:pPr>
              <w:spacing w:before="60" w:after="60" w:line="240" w:lineRule="auto"/>
              <w:jc w:val="both"/>
              <w:rPr>
                <w:rFonts w:cs="Helvetica"/>
              </w:rPr>
            </w:pPr>
            <w:r w:rsidRPr="009F37E5">
              <w:rPr>
                <w:rFonts w:cs="Helvetica"/>
              </w:rPr>
              <w:t>0,821453077</w:t>
            </w:r>
          </w:p>
        </w:tc>
      </w:tr>
      <w:tr w:rsidR="009F37E5" w:rsidRPr="009F37E5" w14:paraId="5DB2FFD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FF0757" w14:textId="77777777" w:rsidR="009F37E5" w:rsidRPr="009F37E5" w:rsidRDefault="009F37E5" w:rsidP="009F37E5">
            <w:pPr>
              <w:spacing w:before="60" w:after="60" w:line="240" w:lineRule="auto"/>
              <w:jc w:val="both"/>
              <w:rPr>
                <w:rFonts w:cs="Helvetica"/>
              </w:rPr>
            </w:pPr>
            <w:r w:rsidRPr="009F37E5">
              <w:rPr>
                <w:rFonts w:cs="Helvetica"/>
              </w:rPr>
              <w:t>3506409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C96693" w14:textId="77777777" w:rsidR="009F37E5" w:rsidRPr="009F37E5" w:rsidRDefault="009F37E5" w:rsidP="009F37E5">
            <w:pPr>
              <w:spacing w:before="60" w:after="60" w:line="240" w:lineRule="auto"/>
              <w:jc w:val="both"/>
              <w:rPr>
                <w:rFonts w:cs="Helvetica"/>
              </w:rPr>
            </w:pPr>
            <w:r w:rsidRPr="009F37E5">
              <w:rPr>
                <w:rFonts w:cs="Helvetica"/>
              </w:rPr>
              <w:t>Bilac</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A710AA9" w14:textId="77777777" w:rsidR="009F37E5" w:rsidRPr="009F37E5" w:rsidRDefault="009F37E5" w:rsidP="009F37E5">
            <w:pPr>
              <w:spacing w:before="60" w:after="60" w:line="240" w:lineRule="auto"/>
              <w:jc w:val="both"/>
              <w:rPr>
                <w:rFonts w:cs="Helvetica"/>
              </w:rPr>
            </w:pPr>
            <w:r w:rsidRPr="009F37E5">
              <w:rPr>
                <w:rFonts w:cs="Helvetica"/>
              </w:rPr>
              <w:t>0,782733946</w:t>
            </w:r>
          </w:p>
        </w:tc>
      </w:tr>
      <w:tr w:rsidR="009F37E5" w:rsidRPr="009F37E5" w14:paraId="03F2A12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0E8E89" w14:textId="77777777" w:rsidR="009F37E5" w:rsidRPr="009F37E5" w:rsidRDefault="009F37E5" w:rsidP="009F37E5">
            <w:pPr>
              <w:spacing w:before="60" w:after="60" w:line="240" w:lineRule="auto"/>
              <w:jc w:val="both"/>
              <w:rPr>
                <w:rFonts w:cs="Helvetica"/>
              </w:rPr>
            </w:pPr>
            <w:r w:rsidRPr="009F37E5">
              <w:rPr>
                <w:rFonts w:cs="Helvetica"/>
              </w:rPr>
              <w:t>3506508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7F0206" w14:textId="77777777" w:rsidR="009F37E5" w:rsidRPr="009F37E5" w:rsidRDefault="009F37E5" w:rsidP="009F37E5">
            <w:pPr>
              <w:spacing w:before="60" w:after="60" w:line="240" w:lineRule="auto"/>
              <w:jc w:val="both"/>
              <w:rPr>
                <w:rFonts w:cs="Helvetica"/>
              </w:rPr>
            </w:pPr>
            <w:r w:rsidRPr="009F37E5">
              <w:rPr>
                <w:rFonts w:cs="Helvetica"/>
              </w:rPr>
              <w:t>Birigui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77D7B5E" w14:textId="77777777" w:rsidR="009F37E5" w:rsidRPr="009F37E5" w:rsidRDefault="009F37E5" w:rsidP="009F37E5">
            <w:pPr>
              <w:spacing w:before="60" w:after="60" w:line="240" w:lineRule="auto"/>
              <w:jc w:val="both"/>
              <w:rPr>
                <w:rFonts w:cs="Helvetica"/>
              </w:rPr>
            </w:pPr>
            <w:r w:rsidRPr="009F37E5">
              <w:rPr>
                <w:rFonts w:cs="Helvetica"/>
              </w:rPr>
              <w:t>0,792781758</w:t>
            </w:r>
          </w:p>
        </w:tc>
      </w:tr>
      <w:tr w:rsidR="009F37E5" w:rsidRPr="009F37E5" w14:paraId="4DB84BF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1D7DD6" w14:textId="77777777" w:rsidR="009F37E5" w:rsidRPr="009F37E5" w:rsidRDefault="009F37E5" w:rsidP="009F37E5">
            <w:pPr>
              <w:spacing w:before="60" w:after="60" w:line="240" w:lineRule="auto"/>
              <w:jc w:val="both"/>
              <w:rPr>
                <w:rFonts w:cs="Helvetica"/>
              </w:rPr>
            </w:pPr>
            <w:r w:rsidRPr="009F37E5">
              <w:rPr>
                <w:rFonts w:cs="Helvetica"/>
              </w:rPr>
              <w:t>3506607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71295A" w14:textId="77777777" w:rsidR="009F37E5" w:rsidRPr="009F37E5" w:rsidRDefault="009F37E5" w:rsidP="009F37E5">
            <w:pPr>
              <w:spacing w:before="60" w:after="60" w:line="240" w:lineRule="auto"/>
              <w:jc w:val="both"/>
              <w:rPr>
                <w:rFonts w:cs="Helvetica"/>
              </w:rPr>
            </w:pPr>
            <w:r w:rsidRPr="009F37E5">
              <w:rPr>
                <w:rFonts w:cs="Helvetica"/>
              </w:rPr>
              <w:t>Biritiba Mirim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C4C146C" w14:textId="77777777" w:rsidR="009F37E5" w:rsidRPr="009F37E5" w:rsidRDefault="009F37E5" w:rsidP="009F37E5">
            <w:pPr>
              <w:spacing w:before="60" w:after="60" w:line="240" w:lineRule="auto"/>
              <w:jc w:val="both"/>
              <w:rPr>
                <w:rFonts w:cs="Helvetica"/>
              </w:rPr>
            </w:pPr>
            <w:r w:rsidRPr="009F37E5">
              <w:rPr>
                <w:rFonts w:cs="Helvetica"/>
              </w:rPr>
              <w:t>0,788695043</w:t>
            </w:r>
          </w:p>
        </w:tc>
      </w:tr>
      <w:tr w:rsidR="009F37E5" w:rsidRPr="009F37E5" w14:paraId="4B4141A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468584" w14:textId="77777777" w:rsidR="009F37E5" w:rsidRPr="009F37E5" w:rsidRDefault="009F37E5" w:rsidP="009F37E5">
            <w:pPr>
              <w:spacing w:before="60" w:after="60" w:line="240" w:lineRule="auto"/>
              <w:jc w:val="both"/>
              <w:rPr>
                <w:rFonts w:cs="Helvetica"/>
              </w:rPr>
            </w:pPr>
            <w:r w:rsidRPr="009F37E5">
              <w:rPr>
                <w:rFonts w:cs="Helvetica"/>
              </w:rPr>
              <w:lastRenderedPageBreak/>
              <w:t>3506706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7CE36E" w14:textId="77777777" w:rsidR="009F37E5" w:rsidRPr="009F37E5" w:rsidRDefault="009F37E5" w:rsidP="009F37E5">
            <w:pPr>
              <w:spacing w:before="60" w:after="60" w:line="240" w:lineRule="auto"/>
              <w:jc w:val="both"/>
              <w:rPr>
                <w:rFonts w:cs="Helvetica"/>
              </w:rPr>
            </w:pPr>
            <w:r w:rsidRPr="009F37E5">
              <w:rPr>
                <w:rFonts w:cs="Helvetica"/>
              </w:rPr>
              <w:t>Boa Esperança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02DE1EF" w14:textId="77777777" w:rsidR="009F37E5" w:rsidRPr="009F37E5" w:rsidRDefault="009F37E5" w:rsidP="009F37E5">
            <w:pPr>
              <w:spacing w:before="60" w:after="60" w:line="240" w:lineRule="auto"/>
              <w:jc w:val="both"/>
              <w:rPr>
                <w:rFonts w:cs="Helvetica"/>
              </w:rPr>
            </w:pPr>
            <w:r w:rsidRPr="009F37E5">
              <w:rPr>
                <w:rFonts w:cs="Helvetica"/>
              </w:rPr>
              <w:t>0,788535975</w:t>
            </w:r>
          </w:p>
        </w:tc>
      </w:tr>
      <w:tr w:rsidR="009F37E5" w:rsidRPr="009F37E5" w14:paraId="7B24CE7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815800" w14:textId="77777777" w:rsidR="009F37E5" w:rsidRPr="009F37E5" w:rsidRDefault="009F37E5" w:rsidP="009F37E5">
            <w:pPr>
              <w:spacing w:before="60" w:after="60" w:line="240" w:lineRule="auto"/>
              <w:jc w:val="both"/>
              <w:rPr>
                <w:rFonts w:cs="Helvetica"/>
              </w:rPr>
            </w:pPr>
            <w:r w:rsidRPr="009F37E5">
              <w:rPr>
                <w:rFonts w:cs="Helvetica"/>
              </w:rPr>
              <w:t>3506805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19BCC8" w14:textId="77777777" w:rsidR="009F37E5" w:rsidRPr="009F37E5" w:rsidRDefault="009F37E5" w:rsidP="009F37E5">
            <w:pPr>
              <w:spacing w:before="60" w:after="60" w:line="240" w:lineRule="auto"/>
              <w:jc w:val="both"/>
              <w:rPr>
                <w:rFonts w:cs="Helvetica"/>
              </w:rPr>
            </w:pPr>
            <w:r w:rsidRPr="009F37E5">
              <w:rPr>
                <w:rFonts w:cs="Helvetica"/>
              </w:rPr>
              <w:t>Bocaina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86C3B1E" w14:textId="77777777" w:rsidR="009F37E5" w:rsidRPr="009F37E5" w:rsidRDefault="009F37E5" w:rsidP="009F37E5">
            <w:pPr>
              <w:spacing w:before="60" w:after="60" w:line="240" w:lineRule="auto"/>
              <w:jc w:val="both"/>
              <w:rPr>
                <w:rFonts w:cs="Helvetica"/>
              </w:rPr>
            </w:pPr>
            <w:r w:rsidRPr="009F37E5">
              <w:rPr>
                <w:rFonts w:cs="Helvetica"/>
              </w:rPr>
              <w:t>0,788924195</w:t>
            </w:r>
          </w:p>
        </w:tc>
      </w:tr>
      <w:tr w:rsidR="009F37E5" w:rsidRPr="009F37E5" w14:paraId="5864223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1223B1" w14:textId="77777777" w:rsidR="009F37E5" w:rsidRPr="009F37E5" w:rsidRDefault="009F37E5" w:rsidP="009F37E5">
            <w:pPr>
              <w:spacing w:before="60" w:after="60" w:line="240" w:lineRule="auto"/>
              <w:jc w:val="both"/>
              <w:rPr>
                <w:rFonts w:cs="Helvetica"/>
              </w:rPr>
            </w:pPr>
            <w:r w:rsidRPr="009F37E5">
              <w:rPr>
                <w:rFonts w:cs="Helvetica"/>
              </w:rPr>
              <w:t>3506904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F0236E" w14:textId="77777777" w:rsidR="009F37E5" w:rsidRPr="009F37E5" w:rsidRDefault="009F37E5" w:rsidP="009F37E5">
            <w:pPr>
              <w:spacing w:before="60" w:after="60" w:line="240" w:lineRule="auto"/>
              <w:jc w:val="both"/>
              <w:rPr>
                <w:rFonts w:cs="Helvetica"/>
              </w:rPr>
            </w:pPr>
            <w:r w:rsidRPr="009F37E5">
              <w:rPr>
                <w:rFonts w:cs="Helvetica"/>
              </w:rPr>
              <w:t>Bofete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8BFC8B" w14:textId="77777777" w:rsidR="009F37E5" w:rsidRPr="009F37E5" w:rsidRDefault="009F37E5" w:rsidP="009F37E5">
            <w:pPr>
              <w:spacing w:before="60" w:after="60" w:line="240" w:lineRule="auto"/>
              <w:jc w:val="both"/>
              <w:rPr>
                <w:rFonts w:cs="Helvetica"/>
              </w:rPr>
            </w:pPr>
            <w:r w:rsidRPr="009F37E5">
              <w:rPr>
                <w:rFonts w:cs="Helvetica"/>
              </w:rPr>
              <w:t>0,78708884</w:t>
            </w:r>
          </w:p>
        </w:tc>
      </w:tr>
      <w:tr w:rsidR="009F37E5" w:rsidRPr="009F37E5" w14:paraId="4D11A41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81308F" w14:textId="77777777" w:rsidR="009F37E5" w:rsidRPr="009F37E5" w:rsidRDefault="009F37E5" w:rsidP="009F37E5">
            <w:pPr>
              <w:spacing w:before="60" w:after="60" w:line="240" w:lineRule="auto"/>
              <w:jc w:val="both"/>
              <w:rPr>
                <w:rFonts w:cs="Helvetica"/>
              </w:rPr>
            </w:pPr>
            <w:r w:rsidRPr="009F37E5">
              <w:rPr>
                <w:rFonts w:cs="Helvetica"/>
              </w:rPr>
              <w:t>3507001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30A79B" w14:textId="77777777" w:rsidR="009F37E5" w:rsidRPr="009F37E5" w:rsidRDefault="009F37E5" w:rsidP="009F37E5">
            <w:pPr>
              <w:spacing w:before="60" w:after="60" w:line="240" w:lineRule="auto"/>
              <w:jc w:val="both"/>
              <w:rPr>
                <w:rFonts w:cs="Helvetica"/>
              </w:rPr>
            </w:pPr>
            <w:r w:rsidRPr="009F37E5">
              <w:rPr>
                <w:rFonts w:cs="Helvetica"/>
              </w:rPr>
              <w:t>Boituva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9AADFD" w14:textId="77777777" w:rsidR="009F37E5" w:rsidRPr="009F37E5" w:rsidRDefault="009F37E5" w:rsidP="009F37E5">
            <w:pPr>
              <w:spacing w:before="60" w:after="60" w:line="240" w:lineRule="auto"/>
              <w:jc w:val="both"/>
              <w:rPr>
                <w:rFonts w:cs="Helvetica"/>
              </w:rPr>
            </w:pPr>
            <w:r w:rsidRPr="009F37E5">
              <w:rPr>
                <w:rFonts w:cs="Helvetica"/>
              </w:rPr>
              <w:t>0,808776532</w:t>
            </w:r>
          </w:p>
        </w:tc>
      </w:tr>
      <w:tr w:rsidR="009F37E5" w:rsidRPr="009F37E5" w14:paraId="2358F99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D0F6C0" w14:textId="77777777" w:rsidR="009F37E5" w:rsidRPr="009F37E5" w:rsidRDefault="009F37E5" w:rsidP="009F37E5">
            <w:pPr>
              <w:spacing w:before="60" w:after="60" w:line="240" w:lineRule="auto"/>
              <w:jc w:val="both"/>
              <w:rPr>
                <w:rFonts w:cs="Helvetica"/>
              </w:rPr>
            </w:pPr>
            <w:r w:rsidRPr="009F37E5">
              <w:rPr>
                <w:rFonts w:cs="Helvetica"/>
              </w:rPr>
              <w:t>3507100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96E8E9" w14:textId="77777777" w:rsidR="009F37E5" w:rsidRPr="009F37E5" w:rsidRDefault="009F37E5" w:rsidP="009F37E5">
            <w:pPr>
              <w:spacing w:before="60" w:after="60" w:line="240" w:lineRule="auto"/>
              <w:jc w:val="both"/>
              <w:rPr>
                <w:rFonts w:cs="Helvetica"/>
              </w:rPr>
            </w:pPr>
            <w:r w:rsidRPr="009F37E5">
              <w:rPr>
                <w:rFonts w:cs="Helvetica"/>
              </w:rPr>
              <w:t>Bom Jesus dos Perdões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F71FF39" w14:textId="77777777" w:rsidR="009F37E5" w:rsidRPr="009F37E5" w:rsidRDefault="009F37E5" w:rsidP="009F37E5">
            <w:pPr>
              <w:spacing w:before="60" w:after="60" w:line="240" w:lineRule="auto"/>
              <w:jc w:val="both"/>
              <w:rPr>
                <w:rFonts w:cs="Helvetica"/>
              </w:rPr>
            </w:pPr>
            <w:r w:rsidRPr="009F37E5">
              <w:rPr>
                <w:rFonts w:cs="Helvetica"/>
              </w:rPr>
              <w:t>0,790201795</w:t>
            </w:r>
          </w:p>
        </w:tc>
      </w:tr>
      <w:tr w:rsidR="009F37E5" w:rsidRPr="009F37E5" w14:paraId="54B0515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6CAF96" w14:textId="77777777" w:rsidR="009F37E5" w:rsidRPr="009F37E5" w:rsidRDefault="009F37E5" w:rsidP="009F37E5">
            <w:pPr>
              <w:spacing w:before="60" w:after="60" w:line="240" w:lineRule="auto"/>
              <w:jc w:val="both"/>
              <w:rPr>
                <w:rFonts w:cs="Helvetica"/>
              </w:rPr>
            </w:pPr>
            <w:r w:rsidRPr="009F37E5">
              <w:rPr>
                <w:rFonts w:cs="Helvetica"/>
              </w:rPr>
              <w:t>3507159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98E623" w14:textId="77777777" w:rsidR="009F37E5" w:rsidRPr="009F37E5" w:rsidRDefault="009F37E5" w:rsidP="009F37E5">
            <w:pPr>
              <w:spacing w:before="60" w:after="60" w:line="240" w:lineRule="auto"/>
              <w:jc w:val="both"/>
              <w:rPr>
                <w:rFonts w:cs="Helvetica"/>
              </w:rPr>
            </w:pPr>
            <w:r w:rsidRPr="009F37E5">
              <w:rPr>
                <w:rFonts w:cs="Helvetica"/>
              </w:rPr>
              <w:t>Bom Sucesso de Itararé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C17B9E" w14:textId="77777777" w:rsidR="009F37E5" w:rsidRPr="009F37E5" w:rsidRDefault="009F37E5" w:rsidP="009F37E5">
            <w:pPr>
              <w:spacing w:before="60" w:after="60" w:line="240" w:lineRule="auto"/>
              <w:jc w:val="both"/>
              <w:rPr>
                <w:rFonts w:cs="Helvetica"/>
              </w:rPr>
            </w:pPr>
            <w:r w:rsidRPr="009F37E5">
              <w:rPr>
                <w:rFonts w:cs="Helvetica"/>
              </w:rPr>
              <w:t>0,7787277</w:t>
            </w:r>
          </w:p>
        </w:tc>
      </w:tr>
      <w:tr w:rsidR="009F37E5" w:rsidRPr="009F37E5" w14:paraId="2ADFFD4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2E2518" w14:textId="77777777" w:rsidR="009F37E5" w:rsidRPr="009F37E5" w:rsidRDefault="009F37E5" w:rsidP="009F37E5">
            <w:pPr>
              <w:spacing w:before="60" w:after="60" w:line="240" w:lineRule="auto"/>
              <w:jc w:val="both"/>
              <w:rPr>
                <w:rFonts w:cs="Helvetica"/>
              </w:rPr>
            </w:pPr>
            <w:r w:rsidRPr="009F37E5">
              <w:rPr>
                <w:rFonts w:cs="Helvetica"/>
              </w:rPr>
              <w:t>3507209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51C810" w14:textId="77777777" w:rsidR="009F37E5" w:rsidRPr="009F37E5" w:rsidRDefault="009F37E5" w:rsidP="009F37E5">
            <w:pPr>
              <w:spacing w:before="60" w:after="60" w:line="240" w:lineRule="auto"/>
              <w:jc w:val="both"/>
              <w:rPr>
                <w:rFonts w:cs="Helvetica"/>
              </w:rPr>
            </w:pPr>
            <w:r w:rsidRPr="009F37E5">
              <w:rPr>
                <w:rFonts w:cs="Helvetica"/>
              </w:rPr>
              <w:t>Borá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074C615" w14:textId="77777777" w:rsidR="009F37E5" w:rsidRPr="009F37E5" w:rsidRDefault="009F37E5" w:rsidP="009F37E5">
            <w:pPr>
              <w:spacing w:before="60" w:after="60" w:line="240" w:lineRule="auto"/>
              <w:jc w:val="both"/>
              <w:rPr>
                <w:rFonts w:cs="Helvetica"/>
              </w:rPr>
            </w:pPr>
            <w:r w:rsidRPr="009F37E5">
              <w:rPr>
                <w:rFonts w:cs="Helvetica"/>
              </w:rPr>
              <w:t>0,799596935</w:t>
            </w:r>
          </w:p>
        </w:tc>
      </w:tr>
      <w:tr w:rsidR="009F37E5" w:rsidRPr="009F37E5" w14:paraId="5B41F88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46AFA" w14:textId="77777777" w:rsidR="009F37E5" w:rsidRPr="009F37E5" w:rsidRDefault="009F37E5" w:rsidP="009F37E5">
            <w:pPr>
              <w:spacing w:before="60" w:after="60" w:line="240" w:lineRule="auto"/>
              <w:jc w:val="both"/>
              <w:rPr>
                <w:rFonts w:cs="Helvetica"/>
              </w:rPr>
            </w:pPr>
            <w:r w:rsidRPr="009F37E5">
              <w:rPr>
                <w:rFonts w:cs="Helvetica"/>
              </w:rPr>
              <w:t>3507308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88DF06" w14:textId="77777777" w:rsidR="009F37E5" w:rsidRPr="009F37E5" w:rsidRDefault="009F37E5" w:rsidP="009F37E5">
            <w:pPr>
              <w:spacing w:before="60" w:after="60" w:line="240" w:lineRule="auto"/>
              <w:jc w:val="both"/>
              <w:rPr>
                <w:rFonts w:cs="Helvetica"/>
              </w:rPr>
            </w:pPr>
            <w:r w:rsidRPr="009F37E5">
              <w:rPr>
                <w:rFonts w:cs="Helvetica"/>
              </w:rPr>
              <w:t>Boracéia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FE0B9BB" w14:textId="77777777" w:rsidR="009F37E5" w:rsidRPr="009F37E5" w:rsidRDefault="009F37E5" w:rsidP="009F37E5">
            <w:pPr>
              <w:spacing w:before="60" w:after="60" w:line="240" w:lineRule="auto"/>
              <w:jc w:val="both"/>
              <w:rPr>
                <w:rFonts w:cs="Helvetica"/>
              </w:rPr>
            </w:pPr>
            <w:r w:rsidRPr="009F37E5">
              <w:rPr>
                <w:rFonts w:cs="Helvetica"/>
              </w:rPr>
              <w:t>0,794071848</w:t>
            </w:r>
          </w:p>
        </w:tc>
      </w:tr>
      <w:tr w:rsidR="009F37E5" w:rsidRPr="009F37E5" w14:paraId="0085C43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E8125C" w14:textId="77777777" w:rsidR="009F37E5" w:rsidRPr="009F37E5" w:rsidRDefault="009F37E5" w:rsidP="009F37E5">
            <w:pPr>
              <w:spacing w:before="60" w:after="60" w:line="240" w:lineRule="auto"/>
              <w:jc w:val="both"/>
              <w:rPr>
                <w:rFonts w:cs="Helvetica"/>
              </w:rPr>
            </w:pPr>
            <w:r w:rsidRPr="009F37E5">
              <w:rPr>
                <w:rFonts w:cs="Helvetica"/>
              </w:rPr>
              <w:t>3507407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15198E" w14:textId="77777777" w:rsidR="009F37E5" w:rsidRPr="009F37E5" w:rsidRDefault="009F37E5" w:rsidP="009F37E5">
            <w:pPr>
              <w:spacing w:before="60" w:after="60" w:line="240" w:lineRule="auto"/>
              <w:jc w:val="both"/>
              <w:rPr>
                <w:rFonts w:cs="Helvetica"/>
              </w:rPr>
            </w:pPr>
            <w:r w:rsidRPr="009F37E5">
              <w:rPr>
                <w:rFonts w:cs="Helvetica"/>
              </w:rPr>
              <w:t>Borborema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A823706" w14:textId="77777777" w:rsidR="009F37E5" w:rsidRPr="009F37E5" w:rsidRDefault="009F37E5" w:rsidP="009F37E5">
            <w:pPr>
              <w:spacing w:before="60" w:after="60" w:line="240" w:lineRule="auto"/>
              <w:jc w:val="both"/>
              <w:rPr>
                <w:rFonts w:cs="Helvetica"/>
              </w:rPr>
            </w:pPr>
            <w:r w:rsidRPr="009F37E5">
              <w:rPr>
                <w:rFonts w:cs="Helvetica"/>
              </w:rPr>
              <w:t>0,785396136</w:t>
            </w:r>
          </w:p>
        </w:tc>
      </w:tr>
      <w:tr w:rsidR="009F37E5" w:rsidRPr="009F37E5" w14:paraId="67E1B75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C61095" w14:textId="77777777" w:rsidR="009F37E5" w:rsidRPr="009F37E5" w:rsidRDefault="009F37E5" w:rsidP="009F37E5">
            <w:pPr>
              <w:spacing w:before="60" w:after="60" w:line="240" w:lineRule="auto"/>
              <w:jc w:val="both"/>
              <w:rPr>
                <w:rFonts w:cs="Helvetica"/>
              </w:rPr>
            </w:pPr>
            <w:r w:rsidRPr="009F37E5">
              <w:rPr>
                <w:rFonts w:cs="Helvetica"/>
              </w:rPr>
              <w:t>3507456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76F55B" w14:textId="77777777" w:rsidR="009F37E5" w:rsidRPr="009F37E5" w:rsidRDefault="009F37E5" w:rsidP="009F37E5">
            <w:pPr>
              <w:spacing w:before="60" w:after="60" w:line="240" w:lineRule="auto"/>
              <w:jc w:val="both"/>
              <w:rPr>
                <w:rFonts w:cs="Helvetica"/>
              </w:rPr>
            </w:pPr>
            <w:proofErr w:type="spellStart"/>
            <w:r w:rsidRPr="009F37E5">
              <w:rPr>
                <w:rFonts w:cs="Helvetica"/>
              </w:rPr>
              <w:t>Borebi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9AF5F24" w14:textId="77777777" w:rsidR="009F37E5" w:rsidRPr="009F37E5" w:rsidRDefault="009F37E5" w:rsidP="009F37E5">
            <w:pPr>
              <w:spacing w:before="60" w:after="60" w:line="240" w:lineRule="auto"/>
              <w:jc w:val="both"/>
              <w:rPr>
                <w:rFonts w:cs="Helvetica"/>
              </w:rPr>
            </w:pPr>
            <w:r w:rsidRPr="009F37E5">
              <w:rPr>
                <w:rFonts w:cs="Helvetica"/>
              </w:rPr>
              <w:t>0,791601896</w:t>
            </w:r>
          </w:p>
        </w:tc>
      </w:tr>
      <w:tr w:rsidR="009F37E5" w:rsidRPr="009F37E5" w14:paraId="13FBF9B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42684E" w14:textId="77777777" w:rsidR="009F37E5" w:rsidRPr="009F37E5" w:rsidRDefault="009F37E5" w:rsidP="009F37E5">
            <w:pPr>
              <w:spacing w:before="60" w:after="60" w:line="240" w:lineRule="auto"/>
              <w:jc w:val="both"/>
              <w:rPr>
                <w:rFonts w:cs="Helvetica"/>
              </w:rPr>
            </w:pPr>
            <w:r w:rsidRPr="009F37E5">
              <w:rPr>
                <w:rFonts w:cs="Helvetica"/>
              </w:rPr>
              <w:t>3507506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A855EB" w14:textId="77777777" w:rsidR="009F37E5" w:rsidRPr="009F37E5" w:rsidRDefault="009F37E5" w:rsidP="009F37E5">
            <w:pPr>
              <w:spacing w:before="60" w:after="60" w:line="240" w:lineRule="auto"/>
              <w:jc w:val="both"/>
              <w:rPr>
                <w:rFonts w:cs="Helvetica"/>
              </w:rPr>
            </w:pPr>
            <w:r w:rsidRPr="009F37E5">
              <w:rPr>
                <w:rFonts w:cs="Helvetica"/>
              </w:rPr>
              <w:t>Botucatu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BF5138E" w14:textId="77777777" w:rsidR="009F37E5" w:rsidRPr="009F37E5" w:rsidRDefault="009F37E5" w:rsidP="009F37E5">
            <w:pPr>
              <w:spacing w:before="60" w:after="60" w:line="240" w:lineRule="auto"/>
              <w:jc w:val="both"/>
              <w:rPr>
                <w:rFonts w:cs="Helvetica"/>
              </w:rPr>
            </w:pPr>
            <w:r w:rsidRPr="009F37E5">
              <w:rPr>
                <w:rFonts w:cs="Helvetica"/>
              </w:rPr>
              <w:t>0,819857781</w:t>
            </w:r>
          </w:p>
        </w:tc>
      </w:tr>
      <w:tr w:rsidR="009F37E5" w:rsidRPr="009F37E5" w14:paraId="4176265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A8A89E" w14:textId="77777777" w:rsidR="009F37E5" w:rsidRPr="009F37E5" w:rsidRDefault="009F37E5" w:rsidP="009F37E5">
            <w:pPr>
              <w:spacing w:before="60" w:after="60" w:line="240" w:lineRule="auto"/>
              <w:jc w:val="both"/>
              <w:rPr>
                <w:rFonts w:cs="Helvetica"/>
              </w:rPr>
            </w:pPr>
            <w:r w:rsidRPr="009F37E5">
              <w:rPr>
                <w:rFonts w:cs="Helvetica"/>
              </w:rPr>
              <w:t>3507605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5990E4" w14:textId="77777777" w:rsidR="009F37E5" w:rsidRPr="009F37E5" w:rsidRDefault="009F37E5" w:rsidP="009F37E5">
            <w:pPr>
              <w:spacing w:before="60" w:after="60" w:line="240" w:lineRule="auto"/>
              <w:jc w:val="both"/>
              <w:rPr>
                <w:rFonts w:cs="Helvetica"/>
              </w:rPr>
            </w:pPr>
            <w:r w:rsidRPr="009F37E5">
              <w:rPr>
                <w:rFonts w:cs="Helvetica"/>
              </w:rPr>
              <w:t>Bragança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81825FD" w14:textId="77777777" w:rsidR="009F37E5" w:rsidRPr="009F37E5" w:rsidRDefault="009F37E5" w:rsidP="009F37E5">
            <w:pPr>
              <w:spacing w:before="60" w:after="60" w:line="240" w:lineRule="auto"/>
              <w:jc w:val="both"/>
              <w:rPr>
                <w:rFonts w:cs="Helvetica"/>
              </w:rPr>
            </w:pPr>
            <w:r w:rsidRPr="009F37E5">
              <w:rPr>
                <w:rFonts w:cs="Helvetica"/>
              </w:rPr>
              <w:t>0,804631848</w:t>
            </w:r>
          </w:p>
        </w:tc>
      </w:tr>
      <w:tr w:rsidR="009F37E5" w:rsidRPr="009F37E5" w14:paraId="206FF87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AA9440" w14:textId="77777777" w:rsidR="009F37E5" w:rsidRPr="009F37E5" w:rsidRDefault="009F37E5" w:rsidP="009F37E5">
            <w:pPr>
              <w:spacing w:before="60" w:after="60" w:line="240" w:lineRule="auto"/>
              <w:jc w:val="both"/>
              <w:rPr>
                <w:rFonts w:cs="Helvetica"/>
              </w:rPr>
            </w:pPr>
            <w:r w:rsidRPr="009F37E5">
              <w:rPr>
                <w:rFonts w:cs="Helvetica"/>
              </w:rPr>
              <w:t>3507704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064C9D" w14:textId="77777777" w:rsidR="009F37E5" w:rsidRPr="009F37E5" w:rsidRDefault="009F37E5" w:rsidP="009F37E5">
            <w:pPr>
              <w:spacing w:before="60" w:after="60" w:line="240" w:lineRule="auto"/>
              <w:jc w:val="both"/>
              <w:rPr>
                <w:rFonts w:cs="Helvetica"/>
              </w:rPr>
            </w:pPr>
            <w:r w:rsidRPr="009F37E5">
              <w:rPr>
                <w:rFonts w:cs="Helvetica"/>
              </w:rPr>
              <w:t>Braúna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B61C7E" w14:textId="77777777" w:rsidR="009F37E5" w:rsidRPr="009F37E5" w:rsidRDefault="009F37E5" w:rsidP="009F37E5">
            <w:pPr>
              <w:spacing w:before="60" w:after="60" w:line="240" w:lineRule="auto"/>
              <w:jc w:val="both"/>
              <w:rPr>
                <w:rFonts w:cs="Helvetica"/>
              </w:rPr>
            </w:pPr>
            <w:r w:rsidRPr="009F37E5">
              <w:rPr>
                <w:rFonts w:cs="Helvetica"/>
              </w:rPr>
              <w:t>0,784325582</w:t>
            </w:r>
          </w:p>
        </w:tc>
      </w:tr>
      <w:tr w:rsidR="009F37E5" w:rsidRPr="009F37E5" w14:paraId="6F5DF1E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9C069D" w14:textId="77777777" w:rsidR="009F37E5" w:rsidRPr="009F37E5" w:rsidRDefault="009F37E5" w:rsidP="009F37E5">
            <w:pPr>
              <w:spacing w:before="60" w:after="60" w:line="240" w:lineRule="auto"/>
              <w:jc w:val="both"/>
              <w:rPr>
                <w:rFonts w:cs="Helvetica"/>
              </w:rPr>
            </w:pPr>
            <w:r w:rsidRPr="009F37E5">
              <w:rPr>
                <w:rFonts w:cs="Helvetica"/>
              </w:rPr>
              <w:t>3507753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B6618B" w14:textId="77777777" w:rsidR="009F37E5" w:rsidRPr="009F37E5" w:rsidRDefault="009F37E5" w:rsidP="009F37E5">
            <w:pPr>
              <w:spacing w:before="60" w:after="60" w:line="240" w:lineRule="auto"/>
              <w:jc w:val="both"/>
              <w:rPr>
                <w:rFonts w:cs="Helvetica"/>
              </w:rPr>
            </w:pPr>
            <w:r w:rsidRPr="009F37E5">
              <w:rPr>
                <w:rFonts w:cs="Helvetica"/>
              </w:rPr>
              <w:t>Brejo Alegre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DC8E74B" w14:textId="77777777" w:rsidR="009F37E5" w:rsidRPr="009F37E5" w:rsidRDefault="009F37E5" w:rsidP="009F37E5">
            <w:pPr>
              <w:spacing w:before="60" w:after="60" w:line="240" w:lineRule="auto"/>
              <w:jc w:val="both"/>
              <w:rPr>
                <w:rFonts w:cs="Helvetica"/>
              </w:rPr>
            </w:pPr>
            <w:r w:rsidRPr="009F37E5">
              <w:rPr>
                <w:rFonts w:cs="Helvetica"/>
              </w:rPr>
              <w:t>0,785719506</w:t>
            </w:r>
          </w:p>
        </w:tc>
      </w:tr>
      <w:tr w:rsidR="009F37E5" w:rsidRPr="009F37E5" w14:paraId="01820FB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15F39A" w14:textId="77777777" w:rsidR="009F37E5" w:rsidRPr="009F37E5" w:rsidRDefault="009F37E5" w:rsidP="009F37E5">
            <w:pPr>
              <w:spacing w:before="60" w:after="60" w:line="240" w:lineRule="auto"/>
              <w:jc w:val="both"/>
              <w:rPr>
                <w:rFonts w:cs="Helvetica"/>
              </w:rPr>
            </w:pPr>
            <w:r w:rsidRPr="009F37E5">
              <w:rPr>
                <w:rFonts w:cs="Helvetica"/>
              </w:rPr>
              <w:t>3507803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2F15EB" w14:textId="77777777" w:rsidR="009F37E5" w:rsidRPr="009F37E5" w:rsidRDefault="009F37E5" w:rsidP="009F37E5">
            <w:pPr>
              <w:spacing w:before="60" w:after="60" w:line="240" w:lineRule="auto"/>
              <w:jc w:val="both"/>
              <w:rPr>
                <w:rFonts w:cs="Helvetica"/>
              </w:rPr>
            </w:pPr>
            <w:r w:rsidRPr="009F37E5">
              <w:rPr>
                <w:rFonts w:cs="Helvetica"/>
              </w:rPr>
              <w:t>Brodowski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6889F9" w14:textId="77777777" w:rsidR="009F37E5" w:rsidRPr="009F37E5" w:rsidRDefault="009F37E5" w:rsidP="009F37E5">
            <w:pPr>
              <w:spacing w:before="60" w:after="60" w:line="240" w:lineRule="auto"/>
              <w:jc w:val="both"/>
              <w:rPr>
                <w:rFonts w:cs="Helvetica"/>
              </w:rPr>
            </w:pPr>
            <w:r w:rsidRPr="009F37E5">
              <w:rPr>
                <w:rFonts w:cs="Helvetica"/>
              </w:rPr>
              <w:t>0,788214119</w:t>
            </w:r>
          </w:p>
        </w:tc>
      </w:tr>
      <w:tr w:rsidR="009F37E5" w:rsidRPr="009F37E5" w14:paraId="09F732A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A2B048" w14:textId="77777777" w:rsidR="009F37E5" w:rsidRPr="009F37E5" w:rsidRDefault="009F37E5" w:rsidP="009F37E5">
            <w:pPr>
              <w:spacing w:before="60" w:after="60" w:line="240" w:lineRule="auto"/>
              <w:jc w:val="both"/>
              <w:rPr>
                <w:rFonts w:cs="Helvetica"/>
              </w:rPr>
            </w:pPr>
            <w:r w:rsidRPr="009F37E5">
              <w:rPr>
                <w:rFonts w:cs="Helvetica"/>
              </w:rPr>
              <w:t>3507902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51A633" w14:textId="77777777" w:rsidR="009F37E5" w:rsidRPr="009F37E5" w:rsidRDefault="009F37E5" w:rsidP="009F37E5">
            <w:pPr>
              <w:spacing w:before="60" w:after="60" w:line="240" w:lineRule="auto"/>
              <w:jc w:val="both"/>
              <w:rPr>
                <w:rFonts w:cs="Helvetica"/>
              </w:rPr>
            </w:pPr>
            <w:r w:rsidRPr="009F37E5">
              <w:rPr>
                <w:rFonts w:cs="Helvetica"/>
              </w:rPr>
              <w:t>Brotas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61FB6C" w14:textId="77777777" w:rsidR="009F37E5" w:rsidRPr="009F37E5" w:rsidRDefault="009F37E5" w:rsidP="009F37E5">
            <w:pPr>
              <w:spacing w:before="60" w:after="60" w:line="240" w:lineRule="auto"/>
              <w:jc w:val="both"/>
              <w:rPr>
                <w:rFonts w:cs="Helvetica"/>
              </w:rPr>
            </w:pPr>
            <w:r w:rsidRPr="009F37E5">
              <w:rPr>
                <w:rFonts w:cs="Helvetica"/>
              </w:rPr>
              <w:t>0,798184875</w:t>
            </w:r>
          </w:p>
        </w:tc>
      </w:tr>
      <w:tr w:rsidR="009F37E5" w:rsidRPr="009F37E5" w14:paraId="315F088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600BE2" w14:textId="77777777" w:rsidR="009F37E5" w:rsidRPr="009F37E5" w:rsidRDefault="009F37E5" w:rsidP="009F37E5">
            <w:pPr>
              <w:spacing w:before="60" w:after="60" w:line="240" w:lineRule="auto"/>
              <w:jc w:val="both"/>
              <w:rPr>
                <w:rFonts w:cs="Helvetica"/>
              </w:rPr>
            </w:pPr>
            <w:r w:rsidRPr="009F37E5">
              <w:rPr>
                <w:rFonts w:cs="Helvetica"/>
              </w:rPr>
              <w:t>3508009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B4D2AA" w14:textId="77777777" w:rsidR="009F37E5" w:rsidRPr="009F37E5" w:rsidRDefault="009F37E5" w:rsidP="009F37E5">
            <w:pPr>
              <w:spacing w:before="60" w:after="60" w:line="240" w:lineRule="auto"/>
              <w:jc w:val="both"/>
              <w:rPr>
                <w:rFonts w:cs="Helvetica"/>
              </w:rPr>
            </w:pPr>
            <w:r w:rsidRPr="009F37E5">
              <w:rPr>
                <w:rFonts w:cs="Helvetica"/>
              </w:rPr>
              <w:t>Buri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A029D72" w14:textId="77777777" w:rsidR="009F37E5" w:rsidRPr="009F37E5" w:rsidRDefault="009F37E5" w:rsidP="009F37E5">
            <w:pPr>
              <w:spacing w:before="60" w:after="60" w:line="240" w:lineRule="auto"/>
              <w:jc w:val="both"/>
              <w:rPr>
                <w:rFonts w:cs="Helvetica"/>
              </w:rPr>
            </w:pPr>
            <w:r w:rsidRPr="009F37E5">
              <w:rPr>
                <w:rFonts w:cs="Helvetica"/>
              </w:rPr>
              <w:t>0,789472255</w:t>
            </w:r>
          </w:p>
        </w:tc>
      </w:tr>
      <w:tr w:rsidR="009F37E5" w:rsidRPr="009F37E5" w14:paraId="03B5B1D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D66B39" w14:textId="77777777" w:rsidR="009F37E5" w:rsidRPr="009F37E5" w:rsidRDefault="009F37E5" w:rsidP="009F37E5">
            <w:pPr>
              <w:spacing w:before="60" w:after="60" w:line="240" w:lineRule="auto"/>
              <w:jc w:val="both"/>
              <w:rPr>
                <w:rFonts w:cs="Helvetica"/>
              </w:rPr>
            </w:pPr>
            <w:r w:rsidRPr="009F37E5">
              <w:rPr>
                <w:rFonts w:cs="Helvetica"/>
              </w:rPr>
              <w:t>3508108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DC372F" w14:textId="77777777" w:rsidR="009F37E5" w:rsidRPr="009F37E5" w:rsidRDefault="009F37E5" w:rsidP="009F37E5">
            <w:pPr>
              <w:spacing w:before="60" w:after="60" w:line="240" w:lineRule="auto"/>
              <w:jc w:val="both"/>
              <w:rPr>
                <w:rFonts w:cs="Helvetica"/>
              </w:rPr>
            </w:pPr>
            <w:r w:rsidRPr="009F37E5">
              <w:rPr>
                <w:rFonts w:cs="Helvetica"/>
              </w:rPr>
              <w:t>Buritama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43DD8DE" w14:textId="77777777" w:rsidR="009F37E5" w:rsidRPr="009F37E5" w:rsidRDefault="009F37E5" w:rsidP="009F37E5">
            <w:pPr>
              <w:spacing w:before="60" w:after="60" w:line="240" w:lineRule="auto"/>
              <w:jc w:val="both"/>
              <w:rPr>
                <w:rFonts w:cs="Helvetica"/>
              </w:rPr>
            </w:pPr>
            <w:r w:rsidRPr="009F37E5">
              <w:rPr>
                <w:rFonts w:cs="Helvetica"/>
              </w:rPr>
              <w:t>0,795061974</w:t>
            </w:r>
          </w:p>
        </w:tc>
      </w:tr>
      <w:tr w:rsidR="009F37E5" w:rsidRPr="009F37E5" w14:paraId="7099472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743BE0" w14:textId="77777777" w:rsidR="009F37E5" w:rsidRPr="009F37E5" w:rsidRDefault="009F37E5" w:rsidP="009F37E5">
            <w:pPr>
              <w:spacing w:before="60" w:after="60" w:line="240" w:lineRule="auto"/>
              <w:jc w:val="both"/>
              <w:rPr>
                <w:rFonts w:cs="Helvetica"/>
              </w:rPr>
            </w:pPr>
            <w:r w:rsidRPr="009F37E5">
              <w:rPr>
                <w:rFonts w:cs="Helvetica"/>
              </w:rPr>
              <w:t>3508207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29F81C" w14:textId="77777777" w:rsidR="009F37E5" w:rsidRPr="009F37E5" w:rsidRDefault="009F37E5" w:rsidP="009F37E5">
            <w:pPr>
              <w:spacing w:before="60" w:after="60" w:line="240" w:lineRule="auto"/>
              <w:jc w:val="both"/>
              <w:rPr>
                <w:rFonts w:cs="Helvetica"/>
              </w:rPr>
            </w:pPr>
            <w:r w:rsidRPr="009F37E5">
              <w:rPr>
                <w:rFonts w:cs="Helvetica"/>
              </w:rPr>
              <w:t>Buritizal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F202E33" w14:textId="77777777" w:rsidR="009F37E5" w:rsidRPr="009F37E5" w:rsidRDefault="009F37E5" w:rsidP="009F37E5">
            <w:pPr>
              <w:spacing w:before="60" w:after="60" w:line="240" w:lineRule="auto"/>
              <w:jc w:val="both"/>
              <w:rPr>
                <w:rFonts w:cs="Helvetica"/>
              </w:rPr>
            </w:pPr>
            <w:r w:rsidRPr="009F37E5">
              <w:rPr>
                <w:rFonts w:cs="Helvetica"/>
              </w:rPr>
              <w:t>0,818251868</w:t>
            </w:r>
          </w:p>
        </w:tc>
      </w:tr>
      <w:tr w:rsidR="009F37E5" w:rsidRPr="009F37E5" w14:paraId="7624C38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643434" w14:textId="77777777" w:rsidR="009F37E5" w:rsidRPr="009F37E5" w:rsidRDefault="009F37E5" w:rsidP="009F37E5">
            <w:pPr>
              <w:spacing w:before="60" w:after="60" w:line="240" w:lineRule="auto"/>
              <w:jc w:val="both"/>
              <w:rPr>
                <w:rFonts w:cs="Helvetica"/>
              </w:rPr>
            </w:pPr>
            <w:r w:rsidRPr="009F37E5">
              <w:rPr>
                <w:rFonts w:cs="Helvetica"/>
              </w:rPr>
              <w:t>3508306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3374F3" w14:textId="77777777" w:rsidR="009F37E5" w:rsidRPr="009F37E5" w:rsidRDefault="009F37E5" w:rsidP="009F37E5">
            <w:pPr>
              <w:spacing w:before="60" w:after="60" w:line="240" w:lineRule="auto"/>
              <w:jc w:val="both"/>
              <w:rPr>
                <w:rFonts w:cs="Helvetica"/>
              </w:rPr>
            </w:pPr>
            <w:r w:rsidRPr="009F37E5">
              <w:rPr>
                <w:rFonts w:cs="Helvetica"/>
              </w:rPr>
              <w:t>Cabrália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31A61C0" w14:textId="77777777" w:rsidR="009F37E5" w:rsidRPr="009F37E5" w:rsidRDefault="009F37E5" w:rsidP="009F37E5">
            <w:pPr>
              <w:spacing w:before="60" w:after="60" w:line="240" w:lineRule="auto"/>
              <w:jc w:val="both"/>
              <w:rPr>
                <w:rFonts w:cs="Helvetica"/>
              </w:rPr>
            </w:pPr>
            <w:r w:rsidRPr="009F37E5">
              <w:rPr>
                <w:rFonts w:cs="Helvetica"/>
              </w:rPr>
              <w:t>0,783311031</w:t>
            </w:r>
          </w:p>
        </w:tc>
      </w:tr>
      <w:tr w:rsidR="009F37E5" w:rsidRPr="009F37E5" w14:paraId="49B709A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6F49B8" w14:textId="77777777" w:rsidR="009F37E5" w:rsidRPr="009F37E5" w:rsidRDefault="009F37E5" w:rsidP="009F37E5">
            <w:pPr>
              <w:spacing w:before="60" w:after="60" w:line="240" w:lineRule="auto"/>
              <w:jc w:val="both"/>
              <w:rPr>
                <w:rFonts w:cs="Helvetica"/>
              </w:rPr>
            </w:pPr>
            <w:r w:rsidRPr="009F37E5">
              <w:rPr>
                <w:rFonts w:cs="Helvetica"/>
              </w:rPr>
              <w:t>3508405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6C12F3" w14:textId="77777777" w:rsidR="009F37E5" w:rsidRPr="009F37E5" w:rsidRDefault="009F37E5" w:rsidP="009F37E5">
            <w:pPr>
              <w:spacing w:before="60" w:after="60" w:line="240" w:lineRule="auto"/>
              <w:jc w:val="both"/>
              <w:rPr>
                <w:rFonts w:cs="Helvetica"/>
              </w:rPr>
            </w:pPr>
            <w:r w:rsidRPr="009F37E5">
              <w:rPr>
                <w:rFonts w:cs="Helvetica"/>
              </w:rPr>
              <w:t>Cabreúva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81FDEE7" w14:textId="77777777" w:rsidR="009F37E5" w:rsidRPr="009F37E5" w:rsidRDefault="009F37E5" w:rsidP="009F37E5">
            <w:pPr>
              <w:spacing w:before="60" w:after="60" w:line="240" w:lineRule="auto"/>
              <w:jc w:val="both"/>
              <w:rPr>
                <w:rFonts w:cs="Helvetica"/>
              </w:rPr>
            </w:pPr>
            <w:r w:rsidRPr="009F37E5">
              <w:rPr>
                <w:rFonts w:cs="Helvetica"/>
              </w:rPr>
              <w:t>0,808844365</w:t>
            </w:r>
          </w:p>
        </w:tc>
      </w:tr>
      <w:tr w:rsidR="009F37E5" w:rsidRPr="009F37E5" w14:paraId="54AB313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FB0FD0" w14:textId="77777777" w:rsidR="009F37E5" w:rsidRPr="009F37E5" w:rsidRDefault="009F37E5" w:rsidP="009F37E5">
            <w:pPr>
              <w:spacing w:before="60" w:after="60" w:line="240" w:lineRule="auto"/>
              <w:jc w:val="both"/>
              <w:rPr>
                <w:rFonts w:cs="Helvetica"/>
              </w:rPr>
            </w:pPr>
            <w:r w:rsidRPr="009F37E5">
              <w:rPr>
                <w:rFonts w:cs="Helvetica"/>
              </w:rPr>
              <w:t>3508504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9A497E" w14:textId="77777777" w:rsidR="009F37E5" w:rsidRPr="009F37E5" w:rsidRDefault="009F37E5" w:rsidP="009F37E5">
            <w:pPr>
              <w:spacing w:before="60" w:after="60" w:line="240" w:lineRule="auto"/>
              <w:jc w:val="both"/>
              <w:rPr>
                <w:rFonts w:cs="Helvetica"/>
              </w:rPr>
            </w:pPr>
            <w:r w:rsidRPr="009F37E5">
              <w:rPr>
                <w:rFonts w:cs="Helvetica"/>
              </w:rPr>
              <w:t>Caçapava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026A0D" w14:textId="77777777" w:rsidR="009F37E5" w:rsidRPr="009F37E5" w:rsidRDefault="009F37E5" w:rsidP="009F37E5">
            <w:pPr>
              <w:spacing w:before="60" w:after="60" w:line="240" w:lineRule="auto"/>
              <w:jc w:val="both"/>
              <w:rPr>
                <w:rFonts w:cs="Helvetica"/>
              </w:rPr>
            </w:pPr>
            <w:r w:rsidRPr="009F37E5">
              <w:rPr>
                <w:rFonts w:cs="Helvetica"/>
              </w:rPr>
              <w:t>0,818654994</w:t>
            </w:r>
          </w:p>
        </w:tc>
      </w:tr>
      <w:tr w:rsidR="009F37E5" w:rsidRPr="009F37E5" w14:paraId="0896E2E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8AEEAE" w14:textId="77777777" w:rsidR="009F37E5" w:rsidRPr="009F37E5" w:rsidRDefault="009F37E5" w:rsidP="009F37E5">
            <w:pPr>
              <w:spacing w:before="60" w:after="60" w:line="240" w:lineRule="auto"/>
              <w:jc w:val="both"/>
              <w:rPr>
                <w:rFonts w:cs="Helvetica"/>
              </w:rPr>
            </w:pPr>
            <w:r w:rsidRPr="009F37E5">
              <w:rPr>
                <w:rFonts w:cs="Helvetica"/>
              </w:rPr>
              <w:t>3508603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F37242" w14:textId="77777777" w:rsidR="009F37E5" w:rsidRPr="009F37E5" w:rsidRDefault="009F37E5" w:rsidP="009F37E5">
            <w:pPr>
              <w:spacing w:before="60" w:after="60" w:line="240" w:lineRule="auto"/>
              <w:jc w:val="both"/>
              <w:rPr>
                <w:rFonts w:cs="Helvetica"/>
              </w:rPr>
            </w:pPr>
            <w:r w:rsidRPr="009F37E5">
              <w:rPr>
                <w:rFonts w:cs="Helvetica"/>
              </w:rPr>
              <w:t>Cachoeira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8734124" w14:textId="77777777" w:rsidR="009F37E5" w:rsidRPr="009F37E5" w:rsidRDefault="009F37E5" w:rsidP="009F37E5">
            <w:pPr>
              <w:spacing w:before="60" w:after="60" w:line="240" w:lineRule="auto"/>
              <w:jc w:val="both"/>
              <w:rPr>
                <w:rFonts w:cs="Helvetica"/>
              </w:rPr>
            </w:pPr>
            <w:r w:rsidRPr="009F37E5">
              <w:rPr>
                <w:rFonts w:cs="Helvetica"/>
              </w:rPr>
              <w:t>0,789898148</w:t>
            </w:r>
          </w:p>
        </w:tc>
      </w:tr>
      <w:tr w:rsidR="009F37E5" w:rsidRPr="009F37E5" w14:paraId="3947A3D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8AEC05" w14:textId="77777777" w:rsidR="009F37E5" w:rsidRPr="009F37E5" w:rsidRDefault="009F37E5" w:rsidP="009F37E5">
            <w:pPr>
              <w:spacing w:before="60" w:after="60" w:line="240" w:lineRule="auto"/>
              <w:jc w:val="both"/>
              <w:rPr>
                <w:rFonts w:cs="Helvetica"/>
              </w:rPr>
            </w:pPr>
            <w:r w:rsidRPr="009F37E5">
              <w:rPr>
                <w:rFonts w:cs="Helvetica"/>
              </w:rPr>
              <w:t>3508702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8D2F38" w14:textId="77777777" w:rsidR="009F37E5" w:rsidRPr="009F37E5" w:rsidRDefault="009F37E5" w:rsidP="009F37E5">
            <w:pPr>
              <w:spacing w:before="60" w:after="60" w:line="240" w:lineRule="auto"/>
              <w:jc w:val="both"/>
              <w:rPr>
                <w:rFonts w:cs="Helvetica"/>
              </w:rPr>
            </w:pPr>
            <w:r w:rsidRPr="009F37E5">
              <w:rPr>
                <w:rFonts w:cs="Helvetica"/>
              </w:rPr>
              <w:t>Caconde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659420C" w14:textId="77777777" w:rsidR="009F37E5" w:rsidRPr="009F37E5" w:rsidRDefault="009F37E5" w:rsidP="009F37E5">
            <w:pPr>
              <w:spacing w:before="60" w:after="60" w:line="240" w:lineRule="auto"/>
              <w:jc w:val="both"/>
              <w:rPr>
                <w:rFonts w:cs="Helvetica"/>
              </w:rPr>
            </w:pPr>
            <w:r w:rsidRPr="009F37E5">
              <w:rPr>
                <w:rFonts w:cs="Helvetica"/>
              </w:rPr>
              <w:t>0,782784881</w:t>
            </w:r>
          </w:p>
        </w:tc>
      </w:tr>
      <w:tr w:rsidR="009F37E5" w:rsidRPr="009F37E5" w14:paraId="61EBD66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666FDE" w14:textId="77777777" w:rsidR="009F37E5" w:rsidRPr="009F37E5" w:rsidRDefault="009F37E5" w:rsidP="009F37E5">
            <w:pPr>
              <w:spacing w:before="60" w:after="60" w:line="240" w:lineRule="auto"/>
              <w:jc w:val="both"/>
              <w:rPr>
                <w:rFonts w:cs="Helvetica"/>
              </w:rPr>
            </w:pPr>
            <w:r w:rsidRPr="009F37E5">
              <w:rPr>
                <w:rFonts w:cs="Helvetica"/>
              </w:rPr>
              <w:t>3508801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DE408F" w14:textId="77777777" w:rsidR="009F37E5" w:rsidRPr="009F37E5" w:rsidRDefault="009F37E5" w:rsidP="009F37E5">
            <w:pPr>
              <w:spacing w:before="60" w:after="60" w:line="240" w:lineRule="auto"/>
              <w:jc w:val="both"/>
              <w:rPr>
                <w:rFonts w:cs="Helvetica"/>
              </w:rPr>
            </w:pPr>
            <w:r w:rsidRPr="009F37E5">
              <w:rPr>
                <w:rFonts w:cs="Helvetica"/>
              </w:rPr>
              <w:t>Cafelândia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95F8E87" w14:textId="77777777" w:rsidR="009F37E5" w:rsidRPr="009F37E5" w:rsidRDefault="009F37E5" w:rsidP="009F37E5">
            <w:pPr>
              <w:spacing w:before="60" w:after="60" w:line="240" w:lineRule="auto"/>
              <w:jc w:val="both"/>
              <w:rPr>
                <w:rFonts w:cs="Helvetica"/>
              </w:rPr>
            </w:pPr>
            <w:r w:rsidRPr="009F37E5">
              <w:rPr>
                <w:rFonts w:cs="Helvetica"/>
              </w:rPr>
              <w:t>0,789323278</w:t>
            </w:r>
          </w:p>
        </w:tc>
      </w:tr>
      <w:tr w:rsidR="009F37E5" w:rsidRPr="009F37E5" w14:paraId="6BC4889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8D86A3" w14:textId="77777777" w:rsidR="009F37E5" w:rsidRPr="009F37E5" w:rsidRDefault="009F37E5" w:rsidP="009F37E5">
            <w:pPr>
              <w:spacing w:before="60" w:after="60" w:line="240" w:lineRule="auto"/>
              <w:jc w:val="both"/>
              <w:rPr>
                <w:rFonts w:cs="Helvetica"/>
              </w:rPr>
            </w:pPr>
            <w:r w:rsidRPr="009F37E5">
              <w:rPr>
                <w:rFonts w:cs="Helvetica"/>
              </w:rPr>
              <w:t>3508900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2E4CB" w14:textId="77777777" w:rsidR="009F37E5" w:rsidRPr="009F37E5" w:rsidRDefault="009F37E5" w:rsidP="009F37E5">
            <w:pPr>
              <w:spacing w:before="60" w:after="60" w:line="240" w:lineRule="auto"/>
              <w:jc w:val="both"/>
              <w:rPr>
                <w:rFonts w:cs="Helvetica"/>
              </w:rPr>
            </w:pPr>
            <w:proofErr w:type="spellStart"/>
            <w:r w:rsidRPr="009F37E5">
              <w:rPr>
                <w:rFonts w:cs="Helvetica"/>
              </w:rPr>
              <w:t>Caiabu</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9C027D2" w14:textId="77777777" w:rsidR="009F37E5" w:rsidRPr="009F37E5" w:rsidRDefault="009F37E5" w:rsidP="009F37E5">
            <w:pPr>
              <w:spacing w:before="60" w:after="60" w:line="240" w:lineRule="auto"/>
              <w:jc w:val="both"/>
              <w:rPr>
                <w:rFonts w:cs="Helvetica"/>
              </w:rPr>
            </w:pPr>
            <w:r w:rsidRPr="009F37E5">
              <w:rPr>
                <w:rFonts w:cs="Helvetica"/>
              </w:rPr>
              <w:t>0,78196052</w:t>
            </w:r>
          </w:p>
        </w:tc>
      </w:tr>
      <w:tr w:rsidR="009F37E5" w:rsidRPr="009F37E5" w14:paraId="5B20BEE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B8F8DF" w14:textId="77777777" w:rsidR="009F37E5" w:rsidRPr="009F37E5" w:rsidRDefault="009F37E5" w:rsidP="009F37E5">
            <w:pPr>
              <w:spacing w:before="60" w:after="60" w:line="240" w:lineRule="auto"/>
              <w:jc w:val="both"/>
              <w:rPr>
                <w:rFonts w:cs="Helvetica"/>
              </w:rPr>
            </w:pPr>
            <w:r w:rsidRPr="009F37E5">
              <w:rPr>
                <w:rFonts w:cs="Helvetica"/>
              </w:rPr>
              <w:t>3509007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307221" w14:textId="77777777" w:rsidR="009F37E5" w:rsidRPr="009F37E5" w:rsidRDefault="009F37E5" w:rsidP="009F37E5">
            <w:pPr>
              <w:spacing w:before="60" w:after="60" w:line="240" w:lineRule="auto"/>
              <w:jc w:val="both"/>
              <w:rPr>
                <w:rFonts w:cs="Helvetica"/>
              </w:rPr>
            </w:pPr>
            <w:r w:rsidRPr="009F37E5">
              <w:rPr>
                <w:rFonts w:cs="Helvetica"/>
              </w:rPr>
              <w:t>Caieiras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9974437" w14:textId="77777777" w:rsidR="009F37E5" w:rsidRPr="009F37E5" w:rsidRDefault="009F37E5" w:rsidP="009F37E5">
            <w:pPr>
              <w:spacing w:before="60" w:after="60" w:line="240" w:lineRule="auto"/>
              <w:jc w:val="both"/>
              <w:rPr>
                <w:rFonts w:cs="Helvetica"/>
              </w:rPr>
            </w:pPr>
            <w:r w:rsidRPr="009F37E5">
              <w:rPr>
                <w:rFonts w:cs="Helvetica"/>
              </w:rPr>
              <w:t>0,805146528</w:t>
            </w:r>
          </w:p>
        </w:tc>
      </w:tr>
      <w:tr w:rsidR="009F37E5" w:rsidRPr="009F37E5" w14:paraId="574B7FA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499F35" w14:textId="77777777" w:rsidR="009F37E5" w:rsidRPr="009F37E5" w:rsidRDefault="009F37E5" w:rsidP="009F37E5">
            <w:pPr>
              <w:spacing w:before="60" w:after="60" w:line="240" w:lineRule="auto"/>
              <w:jc w:val="both"/>
              <w:rPr>
                <w:rFonts w:cs="Helvetica"/>
              </w:rPr>
            </w:pPr>
            <w:r w:rsidRPr="009F37E5">
              <w:rPr>
                <w:rFonts w:cs="Helvetica"/>
              </w:rPr>
              <w:t>3509106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6D7990" w14:textId="77777777" w:rsidR="009F37E5" w:rsidRPr="009F37E5" w:rsidRDefault="009F37E5" w:rsidP="009F37E5">
            <w:pPr>
              <w:spacing w:before="60" w:after="60" w:line="240" w:lineRule="auto"/>
              <w:jc w:val="both"/>
              <w:rPr>
                <w:rFonts w:cs="Helvetica"/>
              </w:rPr>
            </w:pPr>
            <w:r w:rsidRPr="009F37E5">
              <w:rPr>
                <w:rFonts w:cs="Helvetica"/>
              </w:rPr>
              <w:t>Caiuá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BDD63D3" w14:textId="77777777" w:rsidR="009F37E5" w:rsidRPr="009F37E5" w:rsidRDefault="009F37E5" w:rsidP="009F37E5">
            <w:pPr>
              <w:spacing w:before="60" w:after="60" w:line="240" w:lineRule="auto"/>
              <w:jc w:val="both"/>
              <w:rPr>
                <w:rFonts w:cs="Helvetica"/>
              </w:rPr>
            </w:pPr>
            <w:r w:rsidRPr="009F37E5">
              <w:rPr>
                <w:rFonts w:cs="Helvetica"/>
              </w:rPr>
              <w:t>0,7860961</w:t>
            </w:r>
          </w:p>
        </w:tc>
      </w:tr>
      <w:tr w:rsidR="009F37E5" w:rsidRPr="009F37E5" w14:paraId="553BBE4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6DEA84" w14:textId="77777777" w:rsidR="009F37E5" w:rsidRPr="009F37E5" w:rsidRDefault="009F37E5" w:rsidP="009F37E5">
            <w:pPr>
              <w:spacing w:before="60" w:after="60" w:line="240" w:lineRule="auto"/>
              <w:jc w:val="both"/>
              <w:rPr>
                <w:rFonts w:cs="Helvetica"/>
              </w:rPr>
            </w:pPr>
            <w:r w:rsidRPr="009F37E5">
              <w:rPr>
                <w:rFonts w:cs="Helvetica"/>
              </w:rPr>
              <w:t>3509205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CA7530" w14:textId="77777777" w:rsidR="009F37E5" w:rsidRPr="009F37E5" w:rsidRDefault="009F37E5" w:rsidP="009F37E5">
            <w:pPr>
              <w:spacing w:before="60" w:after="60" w:line="240" w:lineRule="auto"/>
              <w:jc w:val="both"/>
              <w:rPr>
                <w:rFonts w:cs="Helvetica"/>
              </w:rPr>
            </w:pPr>
            <w:r w:rsidRPr="009F37E5">
              <w:rPr>
                <w:rFonts w:cs="Helvetica"/>
              </w:rPr>
              <w:t>Cajamar</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EFE84DD" w14:textId="77777777" w:rsidR="009F37E5" w:rsidRPr="009F37E5" w:rsidRDefault="009F37E5" w:rsidP="009F37E5">
            <w:pPr>
              <w:spacing w:before="60" w:after="60" w:line="240" w:lineRule="auto"/>
              <w:jc w:val="both"/>
              <w:rPr>
                <w:rFonts w:cs="Helvetica"/>
              </w:rPr>
            </w:pPr>
            <w:r w:rsidRPr="009F37E5">
              <w:rPr>
                <w:rFonts w:cs="Helvetica"/>
              </w:rPr>
              <w:t>0,843364754</w:t>
            </w:r>
          </w:p>
        </w:tc>
      </w:tr>
      <w:tr w:rsidR="009F37E5" w:rsidRPr="009F37E5" w14:paraId="0DC0F6D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FF2871" w14:textId="77777777" w:rsidR="009F37E5" w:rsidRPr="009F37E5" w:rsidRDefault="009F37E5" w:rsidP="009F37E5">
            <w:pPr>
              <w:spacing w:before="60" w:after="60" w:line="240" w:lineRule="auto"/>
              <w:jc w:val="both"/>
              <w:rPr>
                <w:rFonts w:cs="Helvetica"/>
              </w:rPr>
            </w:pPr>
            <w:r w:rsidRPr="009F37E5">
              <w:rPr>
                <w:rFonts w:cs="Helvetica"/>
              </w:rPr>
              <w:t>3509254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BF6CEA" w14:textId="77777777" w:rsidR="009F37E5" w:rsidRPr="009F37E5" w:rsidRDefault="009F37E5" w:rsidP="009F37E5">
            <w:pPr>
              <w:spacing w:before="60" w:after="60" w:line="240" w:lineRule="auto"/>
              <w:jc w:val="both"/>
              <w:rPr>
                <w:rFonts w:cs="Helvetica"/>
              </w:rPr>
            </w:pPr>
            <w:r w:rsidRPr="009F37E5">
              <w:rPr>
                <w:rFonts w:cs="Helvetica"/>
              </w:rPr>
              <w:t>Cajati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CC21C36" w14:textId="77777777" w:rsidR="009F37E5" w:rsidRPr="009F37E5" w:rsidRDefault="009F37E5" w:rsidP="009F37E5">
            <w:pPr>
              <w:spacing w:before="60" w:after="60" w:line="240" w:lineRule="auto"/>
              <w:jc w:val="both"/>
              <w:rPr>
                <w:rFonts w:cs="Helvetica"/>
              </w:rPr>
            </w:pPr>
            <w:r w:rsidRPr="009F37E5">
              <w:rPr>
                <w:rFonts w:cs="Helvetica"/>
              </w:rPr>
              <w:t>0,807006949</w:t>
            </w:r>
          </w:p>
        </w:tc>
      </w:tr>
      <w:tr w:rsidR="009F37E5" w:rsidRPr="009F37E5" w14:paraId="19662B3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CB85C7" w14:textId="77777777" w:rsidR="009F37E5" w:rsidRPr="009F37E5" w:rsidRDefault="009F37E5" w:rsidP="009F37E5">
            <w:pPr>
              <w:spacing w:before="60" w:after="60" w:line="240" w:lineRule="auto"/>
              <w:jc w:val="both"/>
              <w:rPr>
                <w:rFonts w:cs="Helvetica"/>
              </w:rPr>
            </w:pPr>
            <w:r w:rsidRPr="009F37E5">
              <w:rPr>
                <w:rFonts w:cs="Helvetica"/>
              </w:rPr>
              <w:t>3509304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D8090C" w14:textId="77777777" w:rsidR="009F37E5" w:rsidRPr="009F37E5" w:rsidRDefault="009F37E5" w:rsidP="009F37E5">
            <w:pPr>
              <w:spacing w:before="60" w:after="60" w:line="240" w:lineRule="auto"/>
              <w:jc w:val="both"/>
              <w:rPr>
                <w:rFonts w:cs="Helvetica"/>
              </w:rPr>
            </w:pPr>
            <w:proofErr w:type="spellStart"/>
            <w:r w:rsidRPr="009F37E5">
              <w:rPr>
                <w:rFonts w:cs="Helvetica"/>
              </w:rPr>
              <w:t>Cajobi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DFDE77" w14:textId="77777777" w:rsidR="009F37E5" w:rsidRPr="009F37E5" w:rsidRDefault="009F37E5" w:rsidP="009F37E5">
            <w:pPr>
              <w:spacing w:before="60" w:after="60" w:line="240" w:lineRule="auto"/>
              <w:jc w:val="both"/>
              <w:rPr>
                <w:rFonts w:cs="Helvetica"/>
              </w:rPr>
            </w:pPr>
            <w:r w:rsidRPr="009F37E5">
              <w:rPr>
                <w:rFonts w:cs="Helvetica"/>
              </w:rPr>
              <w:t>0,784251004</w:t>
            </w:r>
          </w:p>
        </w:tc>
      </w:tr>
      <w:tr w:rsidR="009F37E5" w:rsidRPr="009F37E5" w14:paraId="6B2978D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938D80" w14:textId="77777777" w:rsidR="009F37E5" w:rsidRPr="009F37E5" w:rsidRDefault="009F37E5" w:rsidP="009F37E5">
            <w:pPr>
              <w:spacing w:before="60" w:after="60" w:line="240" w:lineRule="auto"/>
              <w:jc w:val="both"/>
              <w:rPr>
                <w:rFonts w:cs="Helvetica"/>
              </w:rPr>
            </w:pPr>
            <w:r w:rsidRPr="009F37E5">
              <w:rPr>
                <w:rFonts w:cs="Helvetica"/>
              </w:rPr>
              <w:t>3509403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A86920" w14:textId="77777777" w:rsidR="009F37E5" w:rsidRPr="009F37E5" w:rsidRDefault="009F37E5" w:rsidP="009F37E5">
            <w:pPr>
              <w:spacing w:before="60" w:after="60" w:line="240" w:lineRule="auto"/>
              <w:jc w:val="both"/>
              <w:rPr>
                <w:rFonts w:cs="Helvetica"/>
              </w:rPr>
            </w:pPr>
            <w:r w:rsidRPr="009F37E5">
              <w:rPr>
                <w:rFonts w:cs="Helvetica"/>
              </w:rPr>
              <w:t>Cajuru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9D5D3C2" w14:textId="77777777" w:rsidR="009F37E5" w:rsidRPr="009F37E5" w:rsidRDefault="009F37E5" w:rsidP="009F37E5">
            <w:pPr>
              <w:spacing w:before="60" w:after="60" w:line="240" w:lineRule="auto"/>
              <w:jc w:val="both"/>
              <w:rPr>
                <w:rFonts w:cs="Helvetica"/>
              </w:rPr>
            </w:pPr>
            <w:r w:rsidRPr="009F37E5">
              <w:rPr>
                <w:rFonts w:cs="Helvetica"/>
              </w:rPr>
              <w:t>0,789067399</w:t>
            </w:r>
          </w:p>
        </w:tc>
      </w:tr>
      <w:tr w:rsidR="009F37E5" w:rsidRPr="009F37E5" w14:paraId="4CA89B7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0EA9C0" w14:textId="77777777" w:rsidR="009F37E5" w:rsidRPr="009F37E5" w:rsidRDefault="009F37E5" w:rsidP="009F37E5">
            <w:pPr>
              <w:spacing w:before="60" w:after="60" w:line="240" w:lineRule="auto"/>
              <w:jc w:val="both"/>
              <w:rPr>
                <w:rFonts w:cs="Helvetica"/>
              </w:rPr>
            </w:pPr>
            <w:r w:rsidRPr="009F37E5">
              <w:rPr>
                <w:rFonts w:cs="Helvetica"/>
              </w:rPr>
              <w:t>3509452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930125" w14:textId="77777777" w:rsidR="009F37E5" w:rsidRPr="009F37E5" w:rsidRDefault="009F37E5" w:rsidP="009F37E5">
            <w:pPr>
              <w:spacing w:before="60" w:after="60" w:line="240" w:lineRule="auto"/>
              <w:jc w:val="both"/>
              <w:rPr>
                <w:rFonts w:cs="Helvetica"/>
              </w:rPr>
            </w:pPr>
            <w:r w:rsidRPr="009F37E5">
              <w:rPr>
                <w:rFonts w:cs="Helvetica"/>
              </w:rPr>
              <w:t>Campina do Monte Alegre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9FAC7B" w14:textId="77777777" w:rsidR="009F37E5" w:rsidRPr="009F37E5" w:rsidRDefault="009F37E5" w:rsidP="009F37E5">
            <w:pPr>
              <w:spacing w:before="60" w:after="60" w:line="240" w:lineRule="auto"/>
              <w:jc w:val="both"/>
              <w:rPr>
                <w:rFonts w:cs="Helvetica"/>
              </w:rPr>
            </w:pPr>
            <w:r w:rsidRPr="009F37E5">
              <w:rPr>
                <w:rFonts w:cs="Helvetica"/>
              </w:rPr>
              <w:t>0,783934296</w:t>
            </w:r>
          </w:p>
        </w:tc>
      </w:tr>
      <w:tr w:rsidR="009F37E5" w:rsidRPr="009F37E5" w14:paraId="50A483C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60E138" w14:textId="77777777" w:rsidR="009F37E5" w:rsidRPr="009F37E5" w:rsidRDefault="009F37E5" w:rsidP="009F37E5">
            <w:pPr>
              <w:spacing w:before="60" w:after="60" w:line="240" w:lineRule="auto"/>
              <w:jc w:val="both"/>
              <w:rPr>
                <w:rFonts w:cs="Helvetica"/>
              </w:rPr>
            </w:pPr>
            <w:r w:rsidRPr="009F37E5">
              <w:rPr>
                <w:rFonts w:cs="Helvetica"/>
              </w:rPr>
              <w:lastRenderedPageBreak/>
              <w:t>3509502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AD1C00" w14:textId="77777777" w:rsidR="009F37E5" w:rsidRPr="009F37E5" w:rsidRDefault="009F37E5" w:rsidP="009F37E5">
            <w:pPr>
              <w:spacing w:before="60" w:after="60" w:line="240" w:lineRule="auto"/>
              <w:jc w:val="both"/>
              <w:rPr>
                <w:rFonts w:cs="Helvetica"/>
              </w:rPr>
            </w:pPr>
            <w:r w:rsidRPr="009F37E5">
              <w:rPr>
                <w:rFonts w:cs="Helvetica"/>
              </w:rPr>
              <w:t>Campinas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218132D" w14:textId="77777777" w:rsidR="009F37E5" w:rsidRPr="009F37E5" w:rsidRDefault="009F37E5" w:rsidP="009F37E5">
            <w:pPr>
              <w:spacing w:before="60" w:after="60" w:line="240" w:lineRule="auto"/>
              <w:jc w:val="both"/>
              <w:rPr>
                <w:rFonts w:cs="Helvetica"/>
              </w:rPr>
            </w:pPr>
            <w:r w:rsidRPr="009F37E5">
              <w:rPr>
                <w:rFonts w:cs="Helvetica"/>
              </w:rPr>
              <w:t>0,867937568</w:t>
            </w:r>
          </w:p>
        </w:tc>
      </w:tr>
      <w:tr w:rsidR="009F37E5" w:rsidRPr="009F37E5" w14:paraId="381FC66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5F7E38" w14:textId="77777777" w:rsidR="009F37E5" w:rsidRPr="009F37E5" w:rsidRDefault="009F37E5" w:rsidP="009F37E5">
            <w:pPr>
              <w:spacing w:before="60" w:after="60" w:line="240" w:lineRule="auto"/>
              <w:jc w:val="both"/>
              <w:rPr>
                <w:rFonts w:cs="Helvetica"/>
              </w:rPr>
            </w:pPr>
            <w:r w:rsidRPr="009F37E5">
              <w:rPr>
                <w:rFonts w:cs="Helvetica"/>
              </w:rPr>
              <w:t>3509601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7A14E5" w14:textId="77777777" w:rsidR="009F37E5" w:rsidRPr="009F37E5" w:rsidRDefault="009F37E5" w:rsidP="009F37E5">
            <w:pPr>
              <w:spacing w:before="60" w:after="60" w:line="240" w:lineRule="auto"/>
              <w:jc w:val="both"/>
              <w:rPr>
                <w:rFonts w:cs="Helvetica"/>
              </w:rPr>
            </w:pPr>
            <w:r w:rsidRPr="009F37E5">
              <w:rPr>
                <w:rFonts w:cs="Helvetica"/>
              </w:rPr>
              <w:t>Campo Limpo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A8053E8" w14:textId="77777777" w:rsidR="009F37E5" w:rsidRPr="009F37E5" w:rsidRDefault="009F37E5" w:rsidP="009F37E5">
            <w:pPr>
              <w:spacing w:before="60" w:after="60" w:line="240" w:lineRule="auto"/>
              <w:jc w:val="both"/>
              <w:rPr>
                <w:rFonts w:cs="Helvetica"/>
              </w:rPr>
            </w:pPr>
            <w:r w:rsidRPr="009F37E5">
              <w:rPr>
                <w:rFonts w:cs="Helvetica"/>
              </w:rPr>
              <w:t>0,814198356</w:t>
            </w:r>
          </w:p>
        </w:tc>
      </w:tr>
      <w:tr w:rsidR="009F37E5" w:rsidRPr="009F37E5" w14:paraId="46A2034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0AE5BC" w14:textId="77777777" w:rsidR="009F37E5" w:rsidRPr="009F37E5" w:rsidRDefault="009F37E5" w:rsidP="009F37E5">
            <w:pPr>
              <w:spacing w:before="60" w:after="60" w:line="240" w:lineRule="auto"/>
              <w:jc w:val="both"/>
              <w:rPr>
                <w:rFonts w:cs="Helvetica"/>
              </w:rPr>
            </w:pPr>
            <w:r w:rsidRPr="009F37E5">
              <w:rPr>
                <w:rFonts w:cs="Helvetica"/>
              </w:rPr>
              <w:t>3509700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1C3D5B" w14:textId="77777777" w:rsidR="009F37E5" w:rsidRPr="009F37E5" w:rsidRDefault="009F37E5" w:rsidP="009F37E5">
            <w:pPr>
              <w:spacing w:before="60" w:after="60" w:line="240" w:lineRule="auto"/>
              <w:jc w:val="both"/>
              <w:rPr>
                <w:rFonts w:cs="Helvetica"/>
              </w:rPr>
            </w:pPr>
            <w:r w:rsidRPr="009F37E5">
              <w:rPr>
                <w:rFonts w:cs="Helvetica"/>
              </w:rPr>
              <w:t>Campos do Jordão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56AA0A7" w14:textId="77777777" w:rsidR="009F37E5" w:rsidRPr="009F37E5" w:rsidRDefault="009F37E5" w:rsidP="009F37E5">
            <w:pPr>
              <w:spacing w:before="60" w:after="60" w:line="240" w:lineRule="auto"/>
              <w:jc w:val="both"/>
              <w:rPr>
                <w:rFonts w:cs="Helvetica"/>
              </w:rPr>
            </w:pPr>
            <w:r w:rsidRPr="009F37E5">
              <w:rPr>
                <w:rFonts w:cs="Helvetica"/>
              </w:rPr>
              <w:t>0,789156071</w:t>
            </w:r>
          </w:p>
        </w:tc>
      </w:tr>
      <w:tr w:rsidR="009F37E5" w:rsidRPr="009F37E5" w14:paraId="6F4A277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64A81D" w14:textId="77777777" w:rsidR="009F37E5" w:rsidRPr="009F37E5" w:rsidRDefault="009F37E5" w:rsidP="009F37E5">
            <w:pPr>
              <w:spacing w:before="60" w:after="60" w:line="240" w:lineRule="auto"/>
              <w:jc w:val="both"/>
              <w:rPr>
                <w:rFonts w:cs="Helvetica"/>
              </w:rPr>
            </w:pPr>
            <w:r w:rsidRPr="009F37E5">
              <w:rPr>
                <w:rFonts w:cs="Helvetica"/>
              </w:rPr>
              <w:t>3509809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923AE6" w14:textId="77777777" w:rsidR="009F37E5" w:rsidRPr="009F37E5" w:rsidRDefault="009F37E5" w:rsidP="009F37E5">
            <w:pPr>
              <w:spacing w:before="60" w:after="60" w:line="240" w:lineRule="auto"/>
              <w:jc w:val="both"/>
              <w:rPr>
                <w:rFonts w:cs="Helvetica"/>
              </w:rPr>
            </w:pPr>
            <w:r w:rsidRPr="009F37E5">
              <w:rPr>
                <w:rFonts w:cs="Helvetica"/>
              </w:rPr>
              <w:t>Campos Novos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4EA65A4" w14:textId="77777777" w:rsidR="009F37E5" w:rsidRPr="009F37E5" w:rsidRDefault="009F37E5" w:rsidP="009F37E5">
            <w:pPr>
              <w:spacing w:before="60" w:after="60" w:line="240" w:lineRule="auto"/>
              <w:jc w:val="both"/>
              <w:rPr>
                <w:rFonts w:cs="Helvetica"/>
              </w:rPr>
            </w:pPr>
            <w:r w:rsidRPr="009F37E5">
              <w:rPr>
                <w:rFonts w:cs="Helvetica"/>
              </w:rPr>
              <w:t>0,782108137</w:t>
            </w:r>
          </w:p>
        </w:tc>
      </w:tr>
      <w:tr w:rsidR="009F37E5" w:rsidRPr="009F37E5" w14:paraId="6940669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D990E6" w14:textId="77777777" w:rsidR="009F37E5" w:rsidRPr="009F37E5" w:rsidRDefault="009F37E5" w:rsidP="009F37E5">
            <w:pPr>
              <w:spacing w:before="60" w:after="60" w:line="240" w:lineRule="auto"/>
              <w:jc w:val="both"/>
              <w:rPr>
                <w:rFonts w:cs="Helvetica"/>
              </w:rPr>
            </w:pPr>
            <w:r w:rsidRPr="009F37E5">
              <w:rPr>
                <w:rFonts w:cs="Helvetica"/>
              </w:rPr>
              <w:t>3509908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987ABB" w14:textId="77777777" w:rsidR="009F37E5" w:rsidRPr="009F37E5" w:rsidRDefault="009F37E5" w:rsidP="009F37E5">
            <w:pPr>
              <w:spacing w:before="60" w:after="60" w:line="240" w:lineRule="auto"/>
              <w:jc w:val="both"/>
              <w:rPr>
                <w:rFonts w:cs="Helvetica"/>
              </w:rPr>
            </w:pPr>
            <w:r w:rsidRPr="009F37E5">
              <w:rPr>
                <w:rFonts w:cs="Helvetica"/>
              </w:rPr>
              <w:t>Cananéia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FA93419" w14:textId="77777777" w:rsidR="009F37E5" w:rsidRPr="009F37E5" w:rsidRDefault="009F37E5" w:rsidP="009F37E5">
            <w:pPr>
              <w:spacing w:before="60" w:after="60" w:line="240" w:lineRule="auto"/>
              <w:jc w:val="both"/>
              <w:rPr>
                <w:rFonts w:cs="Helvetica"/>
              </w:rPr>
            </w:pPr>
            <w:r w:rsidRPr="009F37E5">
              <w:rPr>
                <w:rFonts w:cs="Helvetica"/>
              </w:rPr>
              <w:t>0,793850383</w:t>
            </w:r>
          </w:p>
        </w:tc>
      </w:tr>
      <w:tr w:rsidR="009F37E5" w:rsidRPr="009F37E5" w14:paraId="7C828B6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ACA1F1" w14:textId="77777777" w:rsidR="009F37E5" w:rsidRPr="009F37E5" w:rsidRDefault="009F37E5" w:rsidP="009F37E5">
            <w:pPr>
              <w:spacing w:before="60" w:after="60" w:line="240" w:lineRule="auto"/>
              <w:jc w:val="both"/>
              <w:rPr>
                <w:rFonts w:cs="Helvetica"/>
              </w:rPr>
            </w:pPr>
            <w:r w:rsidRPr="009F37E5">
              <w:rPr>
                <w:rFonts w:cs="Helvetica"/>
              </w:rPr>
              <w:t>3509957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D9AC2" w14:textId="77777777" w:rsidR="009F37E5" w:rsidRPr="009F37E5" w:rsidRDefault="009F37E5" w:rsidP="009F37E5">
            <w:pPr>
              <w:spacing w:before="60" w:after="60" w:line="240" w:lineRule="auto"/>
              <w:jc w:val="both"/>
              <w:rPr>
                <w:rFonts w:cs="Helvetica"/>
              </w:rPr>
            </w:pPr>
            <w:r w:rsidRPr="009F37E5">
              <w:rPr>
                <w:rFonts w:cs="Helvetica"/>
              </w:rPr>
              <w:t>Canas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5B6AFC8" w14:textId="77777777" w:rsidR="009F37E5" w:rsidRPr="009F37E5" w:rsidRDefault="009F37E5" w:rsidP="009F37E5">
            <w:pPr>
              <w:spacing w:before="60" w:after="60" w:line="240" w:lineRule="auto"/>
              <w:jc w:val="both"/>
              <w:rPr>
                <w:rFonts w:cs="Helvetica"/>
              </w:rPr>
            </w:pPr>
            <w:r w:rsidRPr="009F37E5">
              <w:rPr>
                <w:rFonts w:cs="Helvetica"/>
              </w:rPr>
              <w:t>0,779574735</w:t>
            </w:r>
          </w:p>
        </w:tc>
      </w:tr>
      <w:tr w:rsidR="009F37E5" w:rsidRPr="009F37E5" w14:paraId="207BAF3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2B0972" w14:textId="77777777" w:rsidR="009F37E5" w:rsidRPr="009F37E5" w:rsidRDefault="009F37E5" w:rsidP="009F37E5">
            <w:pPr>
              <w:spacing w:before="60" w:after="60" w:line="240" w:lineRule="auto"/>
              <w:jc w:val="both"/>
              <w:rPr>
                <w:rFonts w:cs="Helvetica"/>
              </w:rPr>
            </w:pPr>
            <w:r w:rsidRPr="009F37E5">
              <w:rPr>
                <w:rFonts w:cs="Helvetica"/>
              </w:rPr>
              <w:t>3510005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162D37" w14:textId="77777777" w:rsidR="009F37E5" w:rsidRPr="009F37E5" w:rsidRDefault="009F37E5" w:rsidP="009F37E5">
            <w:pPr>
              <w:spacing w:before="60" w:after="60" w:line="240" w:lineRule="auto"/>
              <w:jc w:val="both"/>
              <w:rPr>
                <w:rFonts w:cs="Helvetica"/>
              </w:rPr>
            </w:pPr>
            <w:r w:rsidRPr="009F37E5">
              <w:rPr>
                <w:rFonts w:cs="Helvetica"/>
              </w:rPr>
              <w:t>Cândido Mota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D13F71" w14:textId="77777777" w:rsidR="009F37E5" w:rsidRPr="009F37E5" w:rsidRDefault="009F37E5" w:rsidP="009F37E5">
            <w:pPr>
              <w:spacing w:before="60" w:after="60" w:line="240" w:lineRule="auto"/>
              <w:jc w:val="both"/>
              <w:rPr>
                <w:rFonts w:cs="Helvetica"/>
              </w:rPr>
            </w:pPr>
            <w:r w:rsidRPr="009F37E5">
              <w:rPr>
                <w:rFonts w:cs="Helvetica"/>
              </w:rPr>
              <w:t>0,797898873</w:t>
            </w:r>
          </w:p>
        </w:tc>
      </w:tr>
      <w:tr w:rsidR="009F37E5" w:rsidRPr="009F37E5" w14:paraId="5999641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FC95CF" w14:textId="77777777" w:rsidR="009F37E5" w:rsidRPr="009F37E5" w:rsidRDefault="009F37E5" w:rsidP="009F37E5">
            <w:pPr>
              <w:spacing w:before="60" w:after="60" w:line="240" w:lineRule="auto"/>
              <w:jc w:val="both"/>
              <w:rPr>
                <w:rFonts w:cs="Helvetica"/>
              </w:rPr>
            </w:pPr>
            <w:r w:rsidRPr="009F37E5">
              <w:rPr>
                <w:rFonts w:cs="Helvetica"/>
              </w:rPr>
              <w:t>3510104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0C0A14" w14:textId="77777777" w:rsidR="009F37E5" w:rsidRPr="009F37E5" w:rsidRDefault="009F37E5" w:rsidP="009F37E5">
            <w:pPr>
              <w:spacing w:before="60" w:after="60" w:line="240" w:lineRule="auto"/>
              <w:jc w:val="both"/>
              <w:rPr>
                <w:rFonts w:cs="Helvetica"/>
              </w:rPr>
            </w:pPr>
            <w:r w:rsidRPr="009F37E5">
              <w:rPr>
                <w:rFonts w:cs="Helvetica"/>
              </w:rPr>
              <w:t>Cândido Rodrigues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4EB7FFB" w14:textId="77777777" w:rsidR="009F37E5" w:rsidRPr="009F37E5" w:rsidRDefault="009F37E5" w:rsidP="009F37E5">
            <w:pPr>
              <w:spacing w:before="60" w:after="60" w:line="240" w:lineRule="auto"/>
              <w:jc w:val="both"/>
              <w:rPr>
                <w:rFonts w:cs="Helvetica"/>
              </w:rPr>
            </w:pPr>
            <w:r w:rsidRPr="009F37E5">
              <w:rPr>
                <w:rFonts w:cs="Helvetica"/>
              </w:rPr>
              <w:t>0,789655001</w:t>
            </w:r>
          </w:p>
        </w:tc>
      </w:tr>
      <w:tr w:rsidR="009F37E5" w:rsidRPr="009F37E5" w14:paraId="43189DD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A106F7" w14:textId="77777777" w:rsidR="009F37E5" w:rsidRPr="009F37E5" w:rsidRDefault="009F37E5" w:rsidP="009F37E5">
            <w:pPr>
              <w:spacing w:before="60" w:after="60" w:line="240" w:lineRule="auto"/>
              <w:jc w:val="both"/>
              <w:rPr>
                <w:rFonts w:cs="Helvetica"/>
              </w:rPr>
            </w:pPr>
            <w:r w:rsidRPr="009F37E5">
              <w:rPr>
                <w:rFonts w:cs="Helvetica"/>
              </w:rPr>
              <w:t>3510153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95184E" w14:textId="77777777" w:rsidR="009F37E5" w:rsidRPr="009F37E5" w:rsidRDefault="009F37E5" w:rsidP="009F37E5">
            <w:pPr>
              <w:spacing w:before="60" w:after="60" w:line="240" w:lineRule="auto"/>
              <w:jc w:val="both"/>
              <w:rPr>
                <w:rFonts w:cs="Helvetica"/>
              </w:rPr>
            </w:pPr>
            <w:proofErr w:type="spellStart"/>
            <w:r w:rsidRPr="009F37E5">
              <w:rPr>
                <w:rFonts w:cs="Helvetica"/>
              </w:rPr>
              <w:t>Canitar</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D25BCE" w14:textId="77777777" w:rsidR="009F37E5" w:rsidRPr="009F37E5" w:rsidRDefault="009F37E5" w:rsidP="009F37E5">
            <w:pPr>
              <w:spacing w:before="60" w:after="60" w:line="240" w:lineRule="auto"/>
              <w:jc w:val="both"/>
              <w:rPr>
                <w:rFonts w:cs="Helvetica"/>
              </w:rPr>
            </w:pPr>
            <w:r w:rsidRPr="009F37E5">
              <w:rPr>
                <w:rFonts w:cs="Helvetica"/>
              </w:rPr>
              <w:t>0,782117071</w:t>
            </w:r>
          </w:p>
        </w:tc>
      </w:tr>
      <w:tr w:rsidR="009F37E5" w:rsidRPr="009F37E5" w14:paraId="71707E0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6D11AF" w14:textId="77777777" w:rsidR="009F37E5" w:rsidRPr="009F37E5" w:rsidRDefault="009F37E5" w:rsidP="009F37E5">
            <w:pPr>
              <w:spacing w:before="60" w:after="60" w:line="240" w:lineRule="auto"/>
              <w:jc w:val="both"/>
              <w:rPr>
                <w:rFonts w:cs="Helvetica"/>
              </w:rPr>
            </w:pPr>
            <w:r w:rsidRPr="009F37E5">
              <w:rPr>
                <w:rFonts w:cs="Helvetica"/>
              </w:rPr>
              <w:t>3510203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4C3DB7" w14:textId="77777777" w:rsidR="009F37E5" w:rsidRPr="009F37E5" w:rsidRDefault="009F37E5" w:rsidP="009F37E5">
            <w:pPr>
              <w:spacing w:before="60" w:after="60" w:line="240" w:lineRule="auto"/>
              <w:jc w:val="both"/>
              <w:rPr>
                <w:rFonts w:cs="Helvetica"/>
              </w:rPr>
            </w:pPr>
            <w:r w:rsidRPr="009F37E5">
              <w:rPr>
                <w:rFonts w:cs="Helvetica"/>
              </w:rPr>
              <w:t>Capão Bonito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0E878D7" w14:textId="77777777" w:rsidR="009F37E5" w:rsidRPr="009F37E5" w:rsidRDefault="009F37E5" w:rsidP="009F37E5">
            <w:pPr>
              <w:spacing w:before="60" w:after="60" w:line="240" w:lineRule="auto"/>
              <w:jc w:val="both"/>
              <w:rPr>
                <w:rFonts w:cs="Helvetica"/>
              </w:rPr>
            </w:pPr>
            <w:r w:rsidRPr="009F37E5">
              <w:rPr>
                <w:rFonts w:cs="Helvetica"/>
              </w:rPr>
              <w:t>0,787449372</w:t>
            </w:r>
          </w:p>
        </w:tc>
      </w:tr>
      <w:tr w:rsidR="009F37E5" w:rsidRPr="009F37E5" w14:paraId="231E203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A00660" w14:textId="77777777" w:rsidR="009F37E5" w:rsidRPr="009F37E5" w:rsidRDefault="009F37E5" w:rsidP="009F37E5">
            <w:pPr>
              <w:spacing w:before="60" w:after="60" w:line="240" w:lineRule="auto"/>
              <w:jc w:val="both"/>
              <w:rPr>
                <w:rFonts w:cs="Helvetica"/>
              </w:rPr>
            </w:pPr>
            <w:r w:rsidRPr="009F37E5">
              <w:rPr>
                <w:rFonts w:cs="Helvetica"/>
              </w:rPr>
              <w:t>3510302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214D7E" w14:textId="77777777" w:rsidR="009F37E5" w:rsidRPr="009F37E5" w:rsidRDefault="009F37E5" w:rsidP="009F37E5">
            <w:pPr>
              <w:spacing w:before="60" w:after="60" w:line="240" w:lineRule="auto"/>
              <w:jc w:val="both"/>
              <w:rPr>
                <w:rFonts w:cs="Helvetica"/>
              </w:rPr>
            </w:pPr>
            <w:r w:rsidRPr="009F37E5">
              <w:rPr>
                <w:rFonts w:cs="Helvetica"/>
              </w:rPr>
              <w:t>Capela do Alto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A6B296" w14:textId="77777777" w:rsidR="009F37E5" w:rsidRPr="009F37E5" w:rsidRDefault="009F37E5" w:rsidP="009F37E5">
            <w:pPr>
              <w:spacing w:before="60" w:after="60" w:line="240" w:lineRule="auto"/>
              <w:jc w:val="both"/>
              <w:rPr>
                <w:rFonts w:cs="Helvetica"/>
              </w:rPr>
            </w:pPr>
            <w:r w:rsidRPr="009F37E5">
              <w:rPr>
                <w:rFonts w:cs="Helvetica"/>
              </w:rPr>
              <w:t>0,792665048</w:t>
            </w:r>
          </w:p>
        </w:tc>
      </w:tr>
      <w:tr w:rsidR="009F37E5" w:rsidRPr="009F37E5" w14:paraId="018DB81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C61A2B" w14:textId="77777777" w:rsidR="009F37E5" w:rsidRPr="009F37E5" w:rsidRDefault="009F37E5" w:rsidP="009F37E5">
            <w:pPr>
              <w:spacing w:before="60" w:after="60" w:line="240" w:lineRule="auto"/>
              <w:jc w:val="both"/>
              <w:rPr>
                <w:rFonts w:cs="Helvetica"/>
              </w:rPr>
            </w:pPr>
            <w:r w:rsidRPr="009F37E5">
              <w:rPr>
                <w:rFonts w:cs="Helvetica"/>
              </w:rPr>
              <w:t>3510401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E6D510" w14:textId="77777777" w:rsidR="009F37E5" w:rsidRPr="009F37E5" w:rsidRDefault="009F37E5" w:rsidP="009F37E5">
            <w:pPr>
              <w:spacing w:before="60" w:after="60" w:line="240" w:lineRule="auto"/>
              <w:jc w:val="both"/>
              <w:rPr>
                <w:rFonts w:cs="Helvetica"/>
              </w:rPr>
            </w:pPr>
            <w:r w:rsidRPr="009F37E5">
              <w:rPr>
                <w:rFonts w:cs="Helvetica"/>
              </w:rPr>
              <w:t>Capivari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188A0CD" w14:textId="77777777" w:rsidR="009F37E5" w:rsidRPr="009F37E5" w:rsidRDefault="009F37E5" w:rsidP="009F37E5">
            <w:pPr>
              <w:spacing w:before="60" w:after="60" w:line="240" w:lineRule="auto"/>
              <w:jc w:val="both"/>
              <w:rPr>
                <w:rFonts w:cs="Helvetica"/>
              </w:rPr>
            </w:pPr>
            <w:r w:rsidRPr="009F37E5">
              <w:rPr>
                <w:rFonts w:cs="Helvetica"/>
              </w:rPr>
              <w:t>0,798170258</w:t>
            </w:r>
          </w:p>
        </w:tc>
      </w:tr>
      <w:tr w:rsidR="009F37E5" w:rsidRPr="009F37E5" w14:paraId="59DB15A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DBCEC7" w14:textId="77777777" w:rsidR="009F37E5" w:rsidRPr="009F37E5" w:rsidRDefault="009F37E5" w:rsidP="009F37E5">
            <w:pPr>
              <w:spacing w:before="60" w:after="60" w:line="240" w:lineRule="auto"/>
              <w:jc w:val="both"/>
              <w:rPr>
                <w:rFonts w:cs="Helvetica"/>
              </w:rPr>
            </w:pPr>
            <w:r w:rsidRPr="009F37E5">
              <w:rPr>
                <w:rFonts w:cs="Helvetica"/>
              </w:rPr>
              <w:t>3510500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987744" w14:textId="77777777" w:rsidR="009F37E5" w:rsidRPr="009F37E5" w:rsidRDefault="009F37E5" w:rsidP="009F37E5">
            <w:pPr>
              <w:spacing w:before="60" w:after="60" w:line="240" w:lineRule="auto"/>
              <w:jc w:val="both"/>
              <w:rPr>
                <w:rFonts w:cs="Helvetica"/>
              </w:rPr>
            </w:pPr>
            <w:r w:rsidRPr="009F37E5">
              <w:rPr>
                <w:rFonts w:cs="Helvetica"/>
              </w:rPr>
              <w:t>Caraguatatuba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7246247" w14:textId="77777777" w:rsidR="009F37E5" w:rsidRPr="009F37E5" w:rsidRDefault="009F37E5" w:rsidP="009F37E5">
            <w:pPr>
              <w:spacing w:before="60" w:after="60" w:line="240" w:lineRule="auto"/>
              <w:jc w:val="both"/>
              <w:rPr>
                <w:rFonts w:cs="Helvetica"/>
              </w:rPr>
            </w:pPr>
            <w:r w:rsidRPr="009F37E5">
              <w:rPr>
                <w:rFonts w:cs="Helvetica"/>
              </w:rPr>
              <w:t>0,813552646</w:t>
            </w:r>
          </w:p>
        </w:tc>
      </w:tr>
      <w:tr w:rsidR="009F37E5" w:rsidRPr="009F37E5" w14:paraId="6B9EE85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BB6E3" w14:textId="77777777" w:rsidR="009F37E5" w:rsidRPr="009F37E5" w:rsidRDefault="009F37E5" w:rsidP="009F37E5">
            <w:pPr>
              <w:spacing w:before="60" w:after="60" w:line="240" w:lineRule="auto"/>
              <w:jc w:val="both"/>
              <w:rPr>
                <w:rFonts w:cs="Helvetica"/>
              </w:rPr>
            </w:pPr>
            <w:r w:rsidRPr="009F37E5">
              <w:rPr>
                <w:rFonts w:cs="Helvetica"/>
              </w:rPr>
              <w:t>3510609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03F3EA" w14:textId="77777777" w:rsidR="009F37E5" w:rsidRPr="009F37E5" w:rsidRDefault="009F37E5" w:rsidP="009F37E5">
            <w:pPr>
              <w:spacing w:before="60" w:after="60" w:line="240" w:lineRule="auto"/>
              <w:jc w:val="both"/>
              <w:rPr>
                <w:rFonts w:cs="Helvetica"/>
              </w:rPr>
            </w:pPr>
            <w:r w:rsidRPr="009F37E5">
              <w:rPr>
                <w:rFonts w:cs="Helvetica"/>
              </w:rPr>
              <w:t>Carapicuíba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EB11C7D" w14:textId="77777777" w:rsidR="009F37E5" w:rsidRPr="009F37E5" w:rsidRDefault="009F37E5" w:rsidP="009F37E5">
            <w:pPr>
              <w:spacing w:before="60" w:after="60" w:line="240" w:lineRule="auto"/>
              <w:jc w:val="both"/>
              <w:rPr>
                <w:rFonts w:cs="Helvetica"/>
              </w:rPr>
            </w:pPr>
            <w:r w:rsidRPr="009F37E5">
              <w:rPr>
                <w:rFonts w:cs="Helvetica"/>
              </w:rPr>
              <w:t>0,799556747</w:t>
            </w:r>
          </w:p>
        </w:tc>
      </w:tr>
      <w:tr w:rsidR="009F37E5" w:rsidRPr="009F37E5" w14:paraId="1A3AB4A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45027D" w14:textId="77777777" w:rsidR="009F37E5" w:rsidRPr="009F37E5" w:rsidRDefault="009F37E5" w:rsidP="009F37E5">
            <w:pPr>
              <w:spacing w:before="60" w:after="60" w:line="240" w:lineRule="auto"/>
              <w:jc w:val="both"/>
              <w:rPr>
                <w:rFonts w:cs="Helvetica"/>
              </w:rPr>
            </w:pPr>
            <w:r w:rsidRPr="009F37E5">
              <w:rPr>
                <w:rFonts w:cs="Helvetica"/>
              </w:rPr>
              <w:t>3510708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7D52FF" w14:textId="77777777" w:rsidR="009F37E5" w:rsidRPr="009F37E5" w:rsidRDefault="009F37E5" w:rsidP="009F37E5">
            <w:pPr>
              <w:spacing w:before="60" w:after="60" w:line="240" w:lineRule="auto"/>
              <w:jc w:val="both"/>
              <w:rPr>
                <w:rFonts w:cs="Helvetica"/>
              </w:rPr>
            </w:pPr>
            <w:r w:rsidRPr="009F37E5">
              <w:rPr>
                <w:rFonts w:cs="Helvetica"/>
              </w:rPr>
              <w:t>Cardoso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E5D574" w14:textId="77777777" w:rsidR="009F37E5" w:rsidRPr="009F37E5" w:rsidRDefault="009F37E5" w:rsidP="009F37E5">
            <w:pPr>
              <w:spacing w:before="60" w:after="60" w:line="240" w:lineRule="auto"/>
              <w:jc w:val="both"/>
              <w:rPr>
                <w:rFonts w:cs="Helvetica"/>
              </w:rPr>
            </w:pPr>
            <w:r w:rsidRPr="009F37E5">
              <w:rPr>
                <w:rFonts w:cs="Helvetica"/>
              </w:rPr>
              <w:t>0,789658134</w:t>
            </w:r>
          </w:p>
        </w:tc>
      </w:tr>
      <w:tr w:rsidR="009F37E5" w:rsidRPr="009F37E5" w14:paraId="72C14D3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3171FD" w14:textId="77777777" w:rsidR="009F37E5" w:rsidRPr="009F37E5" w:rsidRDefault="009F37E5" w:rsidP="009F37E5">
            <w:pPr>
              <w:spacing w:before="60" w:after="60" w:line="240" w:lineRule="auto"/>
              <w:jc w:val="both"/>
              <w:rPr>
                <w:rFonts w:cs="Helvetica"/>
              </w:rPr>
            </w:pPr>
            <w:r w:rsidRPr="009F37E5">
              <w:rPr>
                <w:rFonts w:cs="Helvetica"/>
              </w:rPr>
              <w:t>3510807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EED265" w14:textId="77777777" w:rsidR="009F37E5" w:rsidRPr="009F37E5" w:rsidRDefault="009F37E5" w:rsidP="009F37E5">
            <w:pPr>
              <w:spacing w:before="60" w:after="60" w:line="240" w:lineRule="auto"/>
              <w:jc w:val="both"/>
              <w:rPr>
                <w:rFonts w:cs="Helvetica"/>
              </w:rPr>
            </w:pPr>
            <w:r w:rsidRPr="009F37E5">
              <w:rPr>
                <w:rFonts w:cs="Helvetica"/>
              </w:rPr>
              <w:t>Casa Branca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D0A6493" w14:textId="77777777" w:rsidR="009F37E5" w:rsidRPr="009F37E5" w:rsidRDefault="009F37E5" w:rsidP="009F37E5">
            <w:pPr>
              <w:spacing w:before="60" w:after="60" w:line="240" w:lineRule="auto"/>
              <w:jc w:val="both"/>
              <w:rPr>
                <w:rFonts w:cs="Helvetica"/>
              </w:rPr>
            </w:pPr>
            <w:r w:rsidRPr="009F37E5">
              <w:rPr>
                <w:rFonts w:cs="Helvetica"/>
              </w:rPr>
              <w:t>0,792578783</w:t>
            </w:r>
          </w:p>
        </w:tc>
      </w:tr>
      <w:tr w:rsidR="009F37E5" w:rsidRPr="009F37E5" w14:paraId="48D9A20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BC33CF" w14:textId="77777777" w:rsidR="009F37E5" w:rsidRPr="009F37E5" w:rsidRDefault="009F37E5" w:rsidP="009F37E5">
            <w:pPr>
              <w:spacing w:before="60" w:after="60" w:line="240" w:lineRule="auto"/>
              <w:jc w:val="both"/>
              <w:rPr>
                <w:rFonts w:cs="Helvetica"/>
              </w:rPr>
            </w:pPr>
            <w:r w:rsidRPr="009F37E5">
              <w:rPr>
                <w:rFonts w:cs="Helvetica"/>
              </w:rPr>
              <w:t>3510906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1C7DB7" w14:textId="77777777" w:rsidR="009F37E5" w:rsidRPr="009F37E5" w:rsidRDefault="009F37E5" w:rsidP="009F37E5">
            <w:pPr>
              <w:spacing w:before="60" w:after="60" w:line="240" w:lineRule="auto"/>
              <w:jc w:val="both"/>
              <w:rPr>
                <w:rFonts w:cs="Helvetica"/>
              </w:rPr>
            </w:pPr>
            <w:r w:rsidRPr="009F37E5">
              <w:rPr>
                <w:rFonts w:cs="Helvetica"/>
              </w:rPr>
              <w:t>Cássia dos Coqueiros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F0FB683" w14:textId="77777777" w:rsidR="009F37E5" w:rsidRPr="009F37E5" w:rsidRDefault="009F37E5" w:rsidP="009F37E5">
            <w:pPr>
              <w:spacing w:before="60" w:after="60" w:line="240" w:lineRule="auto"/>
              <w:jc w:val="both"/>
              <w:rPr>
                <w:rFonts w:cs="Helvetica"/>
              </w:rPr>
            </w:pPr>
            <w:r w:rsidRPr="009F37E5">
              <w:rPr>
                <w:rFonts w:cs="Helvetica"/>
              </w:rPr>
              <w:t>0,780871753</w:t>
            </w:r>
          </w:p>
        </w:tc>
      </w:tr>
      <w:tr w:rsidR="009F37E5" w:rsidRPr="009F37E5" w14:paraId="5C4F335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2A73E9" w14:textId="77777777" w:rsidR="009F37E5" w:rsidRPr="009F37E5" w:rsidRDefault="009F37E5" w:rsidP="009F37E5">
            <w:pPr>
              <w:spacing w:before="60" w:after="60" w:line="240" w:lineRule="auto"/>
              <w:jc w:val="both"/>
              <w:rPr>
                <w:rFonts w:cs="Helvetica"/>
              </w:rPr>
            </w:pPr>
            <w:r w:rsidRPr="009F37E5">
              <w:rPr>
                <w:rFonts w:cs="Helvetica"/>
              </w:rPr>
              <w:t>3511003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AD8B68" w14:textId="77777777" w:rsidR="009F37E5" w:rsidRPr="009F37E5" w:rsidRDefault="009F37E5" w:rsidP="009F37E5">
            <w:pPr>
              <w:spacing w:before="60" w:after="60" w:line="240" w:lineRule="auto"/>
              <w:jc w:val="both"/>
              <w:rPr>
                <w:rFonts w:cs="Helvetica"/>
              </w:rPr>
            </w:pPr>
            <w:r w:rsidRPr="009F37E5">
              <w:rPr>
                <w:rFonts w:cs="Helvetica"/>
              </w:rPr>
              <w:t>Castilho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7CA05D9" w14:textId="77777777" w:rsidR="009F37E5" w:rsidRPr="009F37E5" w:rsidRDefault="009F37E5" w:rsidP="009F37E5">
            <w:pPr>
              <w:spacing w:before="60" w:after="60" w:line="240" w:lineRule="auto"/>
              <w:jc w:val="both"/>
              <w:rPr>
                <w:rFonts w:cs="Helvetica"/>
              </w:rPr>
            </w:pPr>
            <w:r w:rsidRPr="009F37E5">
              <w:rPr>
                <w:rFonts w:cs="Helvetica"/>
              </w:rPr>
              <w:t>0,808338523</w:t>
            </w:r>
          </w:p>
        </w:tc>
      </w:tr>
      <w:tr w:rsidR="009F37E5" w:rsidRPr="009F37E5" w14:paraId="0971A73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7184D1" w14:textId="77777777" w:rsidR="009F37E5" w:rsidRPr="009F37E5" w:rsidRDefault="009F37E5" w:rsidP="009F37E5">
            <w:pPr>
              <w:spacing w:before="60" w:after="60" w:line="240" w:lineRule="auto"/>
              <w:jc w:val="both"/>
              <w:rPr>
                <w:rFonts w:cs="Helvetica"/>
              </w:rPr>
            </w:pPr>
            <w:r w:rsidRPr="009F37E5">
              <w:rPr>
                <w:rFonts w:cs="Helvetica"/>
              </w:rPr>
              <w:t>3511102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013B90" w14:textId="77777777" w:rsidR="009F37E5" w:rsidRPr="009F37E5" w:rsidRDefault="009F37E5" w:rsidP="009F37E5">
            <w:pPr>
              <w:spacing w:before="60" w:after="60" w:line="240" w:lineRule="auto"/>
              <w:jc w:val="both"/>
              <w:rPr>
                <w:rFonts w:cs="Helvetica"/>
              </w:rPr>
            </w:pPr>
            <w:r w:rsidRPr="009F37E5">
              <w:rPr>
                <w:rFonts w:cs="Helvetica"/>
              </w:rPr>
              <w:t>Catanduva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D56E3E4" w14:textId="77777777" w:rsidR="009F37E5" w:rsidRPr="009F37E5" w:rsidRDefault="009F37E5" w:rsidP="009F37E5">
            <w:pPr>
              <w:spacing w:before="60" w:after="60" w:line="240" w:lineRule="auto"/>
              <w:jc w:val="both"/>
              <w:rPr>
                <w:rFonts w:cs="Helvetica"/>
              </w:rPr>
            </w:pPr>
            <w:r w:rsidRPr="009F37E5">
              <w:rPr>
                <w:rFonts w:cs="Helvetica"/>
              </w:rPr>
              <w:t>0,807906581</w:t>
            </w:r>
          </w:p>
        </w:tc>
      </w:tr>
      <w:tr w:rsidR="009F37E5" w:rsidRPr="009F37E5" w14:paraId="265225B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2543C0" w14:textId="77777777" w:rsidR="009F37E5" w:rsidRPr="009F37E5" w:rsidRDefault="009F37E5" w:rsidP="009F37E5">
            <w:pPr>
              <w:spacing w:before="60" w:after="60" w:line="240" w:lineRule="auto"/>
              <w:jc w:val="both"/>
              <w:rPr>
                <w:rFonts w:cs="Helvetica"/>
              </w:rPr>
            </w:pPr>
            <w:r w:rsidRPr="009F37E5">
              <w:rPr>
                <w:rFonts w:cs="Helvetica"/>
              </w:rPr>
              <w:t>3511201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A4DBB0" w14:textId="77777777" w:rsidR="009F37E5" w:rsidRPr="009F37E5" w:rsidRDefault="009F37E5" w:rsidP="009F37E5">
            <w:pPr>
              <w:spacing w:before="60" w:after="60" w:line="240" w:lineRule="auto"/>
              <w:jc w:val="both"/>
              <w:rPr>
                <w:rFonts w:cs="Helvetica"/>
              </w:rPr>
            </w:pPr>
            <w:r w:rsidRPr="009F37E5">
              <w:rPr>
                <w:rFonts w:cs="Helvetica"/>
              </w:rPr>
              <w:t>Catiguá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8CDEF5" w14:textId="77777777" w:rsidR="009F37E5" w:rsidRPr="009F37E5" w:rsidRDefault="009F37E5" w:rsidP="009F37E5">
            <w:pPr>
              <w:spacing w:before="60" w:after="60" w:line="240" w:lineRule="auto"/>
              <w:jc w:val="both"/>
              <w:rPr>
                <w:rFonts w:cs="Helvetica"/>
              </w:rPr>
            </w:pPr>
            <w:r w:rsidRPr="009F37E5">
              <w:rPr>
                <w:rFonts w:cs="Helvetica"/>
              </w:rPr>
              <w:t>0,781608637</w:t>
            </w:r>
          </w:p>
        </w:tc>
      </w:tr>
      <w:tr w:rsidR="009F37E5" w:rsidRPr="009F37E5" w14:paraId="16A3558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7C8BC2" w14:textId="77777777" w:rsidR="009F37E5" w:rsidRPr="009F37E5" w:rsidRDefault="009F37E5" w:rsidP="009F37E5">
            <w:pPr>
              <w:spacing w:before="60" w:after="60" w:line="240" w:lineRule="auto"/>
              <w:jc w:val="both"/>
              <w:rPr>
                <w:rFonts w:cs="Helvetica"/>
              </w:rPr>
            </w:pPr>
            <w:r w:rsidRPr="009F37E5">
              <w:rPr>
                <w:rFonts w:cs="Helvetica"/>
              </w:rPr>
              <w:t>3511300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0A5B82" w14:textId="77777777" w:rsidR="009F37E5" w:rsidRPr="009F37E5" w:rsidRDefault="009F37E5" w:rsidP="009F37E5">
            <w:pPr>
              <w:spacing w:before="60" w:after="60" w:line="240" w:lineRule="auto"/>
              <w:jc w:val="both"/>
              <w:rPr>
                <w:rFonts w:cs="Helvetica"/>
              </w:rPr>
            </w:pPr>
            <w:proofErr w:type="spellStart"/>
            <w:r w:rsidRPr="009F37E5">
              <w:rPr>
                <w:rFonts w:cs="Helvetica"/>
              </w:rPr>
              <w:t>Cedral</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1654F63" w14:textId="77777777" w:rsidR="009F37E5" w:rsidRPr="009F37E5" w:rsidRDefault="009F37E5" w:rsidP="009F37E5">
            <w:pPr>
              <w:spacing w:before="60" w:after="60" w:line="240" w:lineRule="auto"/>
              <w:jc w:val="both"/>
              <w:rPr>
                <w:rFonts w:cs="Helvetica"/>
              </w:rPr>
            </w:pPr>
            <w:r w:rsidRPr="009F37E5">
              <w:rPr>
                <w:rFonts w:cs="Helvetica"/>
              </w:rPr>
              <w:t>0,806607216</w:t>
            </w:r>
          </w:p>
        </w:tc>
      </w:tr>
      <w:tr w:rsidR="009F37E5" w:rsidRPr="009F37E5" w14:paraId="5403F29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158167" w14:textId="77777777" w:rsidR="009F37E5" w:rsidRPr="009F37E5" w:rsidRDefault="009F37E5" w:rsidP="009F37E5">
            <w:pPr>
              <w:spacing w:before="60" w:after="60" w:line="240" w:lineRule="auto"/>
              <w:jc w:val="both"/>
              <w:rPr>
                <w:rFonts w:cs="Helvetica"/>
              </w:rPr>
            </w:pPr>
            <w:r w:rsidRPr="009F37E5">
              <w:rPr>
                <w:rFonts w:cs="Helvetica"/>
              </w:rPr>
              <w:t>3511409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11FFF8" w14:textId="77777777" w:rsidR="009F37E5" w:rsidRPr="009F37E5" w:rsidRDefault="009F37E5" w:rsidP="009F37E5">
            <w:pPr>
              <w:spacing w:before="60" w:after="60" w:line="240" w:lineRule="auto"/>
              <w:jc w:val="both"/>
              <w:rPr>
                <w:rFonts w:cs="Helvetica"/>
              </w:rPr>
            </w:pPr>
            <w:r w:rsidRPr="009F37E5">
              <w:rPr>
                <w:rFonts w:cs="Helvetica"/>
              </w:rPr>
              <w:t>Cerqueira César</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C95A5BC" w14:textId="77777777" w:rsidR="009F37E5" w:rsidRPr="009F37E5" w:rsidRDefault="009F37E5" w:rsidP="009F37E5">
            <w:pPr>
              <w:spacing w:before="60" w:after="60" w:line="240" w:lineRule="auto"/>
              <w:jc w:val="both"/>
              <w:rPr>
                <w:rFonts w:cs="Helvetica"/>
              </w:rPr>
            </w:pPr>
            <w:r w:rsidRPr="009F37E5">
              <w:rPr>
                <w:rFonts w:cs="Helvetica"/>
              </w:rPr>
              <w:t>0,795700286</w:t>
            </w:r>
          </w:p>
        </w:tc>
      </w:tr>
      <w:tr w:rsidR="009F37E5" w:rsidRPr="009F37E5" w14:paraId="798CD5C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7D7347" w14:textId="77777777" w:rsidR="009F37E5" w:rsidRPr="009F37E5" w:rsidRDefault="009F37E5" w:rsidP="009F37E5">
            <w:pPr>
              <w:spacing w:before="60" w:after="60" w:line="240" w:lineRule="auto"/>
              <w:jc w:val="both"/>
              <w:rPr>
                <w:rFonts w:cs="Helvetica"/>
              </w:rPr>
            </w:pPr>
            <w:r w:rsidRPr="009F37E5">
              <w:rPr>
                <w:rFonts w:cs="Helvetica"/>
              </w:rPr>
              <w:t>3511508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BC3307" w14:textId="77777777" w:rsidR="009F37E5" w:rsidRPr="009F37E5" w:rsidRDefault="009F37E5" w:rsidP="009F37E5">
            <w:pPr>
              <w:spacing w:before="60" w:after="60" w:line="240" w:lineRule="auto"/>
              <w:jc w:val="both"/>
              <w:rPr>
                <w:rFonts w:cs="Helvetica"/>
              </w:rPr>
            </w:pPr>
            <w:r w:rsidRPr="009F37E5">
              <w:rPr>
                <w:rFonts w:cs="Helvetica"/>
              </w:rPr>
              <w:t>Cerquilho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FE4AEB" w14:textId="77777777" w:rsidR="009F37E5" w:rsidRPr="009F37E5" w:rsidRDefault="009F37E5" w:rsidP="009F37E5">
            <w:pPr>
              <w:spacing w:before="60" w:after="60" w:line="240" w:lineRule="auto"/>
              <w:jc w:val="both"/>
              <w:rPr>
                <w:rFonts w:cs="Helvetica"/>
              </w:rPr>
            </w:pPr>
            <w:r w:rsidRPr="009F37E5">
              <w:rPr>
                <w:rFonts w:cs="Helvetica"/>
              </w:rPr>
              <w:t>0,794481187</w:t>
            </w:r>
          </w:p>
        </w:tc>
      </w:tr>
      <w:tr w:rsidR="009F37E5" w:rsidRPr="009F37E5" w14:paraId="655D61A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F1831E" w14:textId="77777777" w:rsidR="009F37E5" w:rsidRPr="009F37E5" w:rsidRDefault="009F37E5" w:rsidP="009F37E5">
            <w:pPr>
              <w:spacing w:before="60" w:after="60" w:line="240" w:lineRule="auto"/>
              <w:jc w:val="both"/>
              <w:rPr>
                <w:rFonts w:cs="Helvetica"/>
              </w:rPr>
            </w:pPr>
            <w:r w:rsidRPr="009F37E5">
              <w:rPr>
                <w:rFonts w:cs="Helvetica"/>
              </w:rPr>
              <w:t>3511607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3FD152" w14:textId="77777777" w:rsidR="009F37E5" w:rsidRPr="009F37E5" w:rsidRDefault="009F37E5" w:rsidP="009F37E5">
            <w:pPr>
              <w:spacing w:before="60" w:after="60" w:line="240" w:lineRule="auto"/>
              <w:jc w:val="both"/>
              <w:rPr>
                <w:rFonts w:cs="Helvetica"/>
              </w:rPr>
            </w:pPr>
            <w:r w:rsidRPr="009F37E5">
              <w:rPr>
                <w:rFonts w:cs="Helvetica"/>
              </w:rPr>
              <w:t>Cesário Lange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14DEBD7" w14:textId="77777777" w:rsidR="009F37E5" w:rsidRPr="009F37E5" w:rsidRDefault="009F37E5" w:rsidP="009F37E5">
            <w:pPr>
              <w:spacing w:before="60" w:after="60" w:line="240" w:lineRule="auto"/>
              <w:jc w:val="both"/>
              <w:rPr>
                <w:rFonts w:cs="Helvetica"/>
              </w:rPr>
            </w:pPr>
            <w:r w:rsidRPr="009F37E5">
              <w:rPr>
                <w:rFonts w:cs="Helvetica"/>
              </w:rPr>
              <w:t>0,790906731</w:t>
            </w:r>
          </w:p>
        </w:tc>
      </w:tr>
      <w:tr w:rsidR="009F37E5" w:rsidRPr="009F37E5" w14:paraId="792342F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785FF8" w14:textId="77777777" w:rsidR="009F37E5" w:rsidRPr="009F37E5" w:rsidRDefault="009F37E5" w:rsidP="009F37E5">
            <w:pPr>
              <w:spacing w:before="60" w:after="60" w:line="240" w:lineRule="auto"/>
              <w:jc w:val="both"/>
              <w:rPr>
                <w:rFonts w:cs="Helvetica"/>
              </w:rPr>
            </w:pPr>
            <w:r w:rsidRPr="009F37E5">
              <w:rPr>
                <w:rFonts w:cs="Helvetica"/>
              </w:rPr>
              <w:t>3511706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068331" w14:textId="77777777" w:rsidR="009F37E5" w:rsidRPr="009F37E5" w:rsidRDefault="009F37E5" w:rsidP="009F37E5">
            <w:pPr>
              <w:spacing w:before="60" w:after="60" w:line="240" w:lineRule="auto"/>
              <w:jc w:val="both"/>
              <w:rPr>
                <w:rFonts w:cs="Helvetica"/>
              </w:rPr>
            </w:pPr>
            <w:r w:rsidRPr="009F37E5">
              <w:rPr>
                <w:rFonts w:cs="Helvetica"/>
              </w:rPr>
              <w:t>Charqueada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E396F7" w14:textId="77777777" w:rsidR="009F37E5" w:rsidRPr="009F37E5" w:rsidRDefault="009F37E5" w:rsidP="009F37E5">
            <w:pPr>
              <w:spacing w:before="60" w:after="60" w:line="240" w:lineRule="auto"/>
              <w:jc w:val="both"/>
              <w:rPr>
                <w:rFonts w:cs="Helvetica"/>
              </w:rPr>
            </w:pPr>
            <w:r w:rsidRPr="009F37E5">
              <w:rPr>
                <w:rFonts w:cs="Helvetica"/>
              </w:rPr>
              <w:t>0,785234132</w:t>
            </w:r>
          </w:p>
        </w:tc>
      </w:tr>
      <w:tr w:rsidR="009F37E5" w:rsidRPr="009F37E5" w14:paraId="09C2B1C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CDEC21" w14:textId="77777777" w:rsidR="009F37E5" w:rsidRPr="009F37E5" w:rsidRDefault="009F37E5" w:rsidP="009F37E5">
            <w:pPr>
              <w:spacing w:before="60" w:after="60" w:line="240" w:lineRule="auto"/>
              <w:jc w:val="both"/>
              <w:rPr>
                <w:rFonts w:cs="Helvetica"/>
              </w:rPr>
            </w:pPr>
            <w:r w:rsidRPr="009F37E5">
              <w:rPr>
                <w:rFonts w:cs="Helvetica"/>
              </w:rPr>
              <w:t>3557204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E89084" w14:textId="77777777" w:rsidR="009F37E5" w:rsidRPr="009F37E5" w:rsidRDefault="009F37E5" w:rsidP="009F37E5">
            <w:pPr>
              <w:spacing w:before="60" w:after="60" w:line="240" w:lineRule="auto"/>
              <w:jc w:val="both"/>
              <w:rPr>
                <w:rFonts w:cs="Helvetica"/>
              </w:rPr>
            </w:pPr>
            <w:r w:rsidRPr="009F37E5">
              <w:rPr>
                <w:rFonts w:cs="Helvetica"/>
              </w:rPr>
              <w:t>Chavantes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AFD12AF" w14:textId="77777777" w:rsidR="009F37E5" w:rsidRPr="009F37E5" w:rsidRDefault="009F37E5" w:rsidP="009F37E5">
            <w:pPr>
              <w:spacing w:before="60" w:after="60" w:line="240" w:lineRule="auto"/>
              <w:jc w:val="both"/>
              <w:rPr>
                <w:rFonts w:cs="Helvetica"/>
              </w:rPr>
            </w:pPr>
            <w:r w:rsidRPr="009F37E5">
              <w:rPr>
                <w:rFonts w:cs="Helvetica"/>
              </w:rPr>
              <w:t>0,796704227</w:t>
            </w:r>
          </w:p>
        </w:tc>
      </w:tr>
      <w:tr w:rsidR="009F37E5" w:rsidRPr="009F37E5" w14:paraId="45FD9CC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2B9A15" w14:textId="77777777" w:rsidR="009F37E5" w:rsidRPr="009F37E5" w:rsidRDefault="009F37E5" w:rsidP="009F37E5">
            <w:pPr>
              <w:spacing w:before="60" w:after="60" w:line="240" w:lineRule="auto"/>
              <w:jc w:val="both"/>
              <w:rPr>
                <w:rFonts w:cs="Helvetica"/>
              </w:rPr>
            </w:pPr>
            <w:r w:rsidRPr="009F37E5">
              <w:rPr>
                <w:rFonts w:cs="Helvetica"/>
              </w:rPr>
              <w:t>3511904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C2C93B" w14:textId="77777777" w:rsidR="009F37E5" w:rsidRPr="009F37E5" w:rsidRDefault="009F37E5" w:rsidP="009F37E5">
            <w:pPr>
              <w:spacing w:before="60" w:after="60" w:line="240" w:lineRule="auto"/>
              <w:jc w:val="both"/>
              <w:rPr>
                <w:rFonts w:cs="Helvetica"/>
              </w:rPr>
            </w:pPr>
            <w:r w:rsidRPr="009F37E5">
              <w:rPr>
                <w:rFonts w:cs="Helvetica"/>
              </w:rPr>
              <w:t>Clementina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7AEBFB7" w14:textId="77777777" w:rsidR="009F37E5" w:rsidRPr="009F37E5" w:rsidRDefault="009F37E5" w:rsidP="009F37E5">
            <w:pPr>
              <w:spacing w:before="60" w:after="60" w:line="240" w:lineRule="auto"/>
              <w:jc w:val="both"/>
              <w:rPr>
                <w:rFonts w:cs="Helvetica"/>
              </w:rPr>
            </w:pPr>
            <w:r w:rsidRPr="009F37E5">
              <w:rPr>
                <w:rFonts w:cs="Helvetica"/>
              </w:rPr>
              <w:t>0,783772145</w:t>
            </w:r>
          </w:p>
        </w:tc>
      </w:tr>
      <w:tr w:rsidR="009F37E5" w:rsidRPr="009F37E5" w14:paraId="03DF0A0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75760F" w14:textId="77777777" w:rsidR="009F37E5" w:rsidRPr="009F37E5" w:rsidRDefault="009F37E5" w:rsidP="009F37E5">
            <w:pPr>
              <w:spacing w:before="60" w:after="60" w:line="240" w:lineRule="auto"/>
              <w:jc w:val="both"/>
              <w:rPr>
                <w:rFonts w:cs="Helvetica"/>
              </w:rPr>
            </w:pPr>
            <w:r w:rsidRPr="009F37E5">
              <w:rPr>
                <w:rFonts w:cs="Helvetica"/>
              </w:rPr>
              <w:t>3512001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3EF485" w14:textId="77777777" w:rsidR="009F37E5" w:rsidRPr="009F37E5" w:rsidRDefault="009F37E5" w:rsidP="009F37E5">
            <w:pPr>
              <w:spacing w:before="60" w:after="60" w:line="240" w:lineRule="auto"/>
              <w:jc w:val="both"/>
              <w:rPr>
                <w:rFonts w:cs="Helvetica"/>
              </w:rPr>
            </w:pPr>
            <w:r w:rsidRPr="009F37E5">
              <w:rPr>
                <w:rFonts w:cs="Helvetica"/>
              </w:rPr>
              <w:t>Colina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0374858" w14:textId="77777777" w:rsidR="009F37E5" w:rsidRPr="009F37E5" w:rsidRDefault="009F37E5" w:rsidP="009F37E5">
            <w:pPr>
              <w:spacing w:before="60" w:after="60" w:line="240" w:lineRule="auto"/>
              <w:jc w:val="both"/>
              <w:rPr>
                <w:rFonts w:cs="Helvetica"/>
              </w:rPr>
            </w:pPr>
            <w:r w:rsidRPr="009F37E5">
              <w:rPr>
                <w:rFonts w:cs="Helvetica"/>
              </w:rPr>
              <w:t>0,806989409</w:t>
            </w:r>
          </w:p>
        </w:tc>
      </w:tr>
      <w:tr w:rsidR="009F37E5" w:rsidRPr="009F37E5" w14:paraId="605788C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90488C" w14:textId="77777777" w:rsidR="009F37E5" w:rsidRPr="009F37E5" w:rsidRDefault="009F37E5" w:rsidP="009F37E5">
            <w:pPr>
              <w:spacing w:before="60" w:after="60" w:line="240" w:lineRule="auto"/>
              <w:jc w:val="both"/>
              <w:rPr>
                <w:rFonts w:cs="Helvetica"/>
              </w:rPr>
            </w:pPr>
            <w:r w:rsidRPr="009F37E5">
              <w:rPr>
                <w:rFonts w:cs="Helvetica"/>
              </w:rPr>
              <w:t>3512100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3BD776" w14:textId="77777777" w:rsidR="009F37E5" w:rsidRPr="009F37E5" w:rsidRDefault="009F37E5" w:rsidP="009F37E5">
            <w:pPr>
              <w:spacing w:before="60" w:after="60" w:line="240" w:lineRule="auto"/>
              <w:jc w:val="both"/>
              <w:rPr>
                <w:rFonts w:cs="Helvetica"/>
              </w:rPr>
            </w:pPr>
            <w:r w:rsidRPr="009F37E5">
              <w:rPr>
                <w:rFonts w:cs="Helvetica"/>
              </w:rPr>
              <w:t>Colômbia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C590FA" w14:textId="77777777" w:rsidR="009F37E5" w:rsidRPr="009F37E5" w:rsidRDefault="009F37E5" w:rsidP="009F37E5">
            <w:pPr>
              <w:spacing w:before="60" w:after="60" w:line="240" w:lineRule="auto"/>
              <w:jc w:val="both"/>
              <w:rPr>
                <w:rFonts w:cs="Helvetica"/>
              </w:rPr>
            </w:pPr>
            <w:r w:rsidRPr="009F37E5">
              <w:rPr>
                <w:rFonts w:cs="Helvetica"/>
              </w:rPr>
              <w:t>0,812482309</w:t>
            </w:r>
          </w:p>
        </w:tc>
      </w:tr>
      <w:tr w:rsidR="009F37E5" w:rsidRPr="009F37E5" w14:paraId="08B6190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264E53" w14:textId="77777777" w:rsidR="009F37E5" w:rsidRPr="009F37E5" w:rsidRDefault="009F37E5" w:rsidP="009F37E5">
            <w:pPr>
              <w:spacing w:before="60" w:after="60" w:line="240" w:lineRule="auto"/>
              <w:jc w:val="both"/>
              <w:rPr>
                <w:rFonts w:cs="Helvetica"/>
              </w:rPr>
            </w:pPr>
            <w:r w:rsidRPr="009F37E5">
              <w:rPr>
                <w:rFonts w:cs="Helvetica"/>
              </w:rPr>
              <w:t>3512209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978371" w14:textId="77777777" w:rsidR="009F37E5" w:rsidRPr="009F37E5" w:rsidRDefault="009F37E5" w:rsidP="009F37E5">
            <w:pPr>
              <w:spacing w:before="60" w:after="60" w:line="240" w:lineRule="auto"/>
              <w:jc w:val="both"/>
              <w:rPr>
                <w:rFonts w:cs="Helvetica"/>
              </w:rPr>
            </w:pPr>
            <w:r w:rsidRPr="009F37E5">
              <w:rPr>
                <w:rFonts w:cs="Helvetica"/>
              </w:rPr>
              <w:t>Conchal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9A7637" w14:textId="77777777" w:rsidR="009F37E5" w:rsidRPr="009F37E5" w:rsidRDefault="009F37E5" w:rsidP="009F37E5">
            <w:pPr>
              <w:spacing w:before="60" w:after="60" w:line="240" w:lineRule="auto"/>
              <w:jc w:val="both"/>
              <w:rPr>
                <w:rFonts w:cs="Helvetica"/>
              </w:rPr>
            </w:pPr>
            <w:r w:rsidRPr="009F37E5">
              <w:rPr>
                <w:rFonts w:cs="Helvetica"/>
              </w:rPr>
              <w:t>0,791733876</w:t>
            </w:r>
          </w:p>
        </w:tc>
      </w:tr>
      <w:tr w:rsidR="009F37E5" w:rsidRPr="009F37E5" w14:paraId="7154E4B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EB4E2D" w14:textId="77777777" w:rsidR="009F37E5" w:rsidRPr="009F37E5" w:rsidRDefault="009F37E5" w:rsidP="009F37E5">
            <w:pPr>
              <w:spacing w:before="60" w:after="60" w:line="240" w:lineRule="auto"/>
              <w:jc w:val="both"/>
              <w:rPr>
                <w:rFonts w:cs="Helvetica"/>
              </w:rPr>
            </w:pPr>
            <w:r w:rsidRPr="009F37E5">
              <w:rPr>
                <w:rFonts w:cs="Helvetica"/>
              </w:rPr>
              <w:t>3512308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3015D" w14:textId="77777777" w:rsidR="009F37E5" w:rsidRPr="009F37E5" w:rsidRDefault="009F37E5" w:rsidP="009F37E5">
            <w:pPr>
              <w:spacing w:before="60" w:after="60" w:line="240" w:lineRule="auto"/>
              <w:jc w:val="both"/>
              <w:rPr>
                <w:rFonts w:cs="Helvetica"/>
              </w:rPr>
            </w:pPr>
            <w:r w:rsidRPr="009F37E5">
              <w:rPr>
                <w:rFonts w:cs="Helvetica"/>
              </w:rPr>
              <w:t>Conchas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BF85801" w14:textId="77777777" w:rsidR="009F37E5" w:rsidRPr="009F37E5" w:rsidRDefault="009F37E5" w:rsidP="009F37E5">
            <w:pPr>
              <w:spacing w:before="60" w:after="60" w:line="240" w:lineRule="auto"/>
              <w:jc w:val="both"/>
              <w:rPr>
                <w:rFonts w:cs="Helvetica"/>
              </w:rPr>
            </w:pPr>
            <w:r w:rsidRPr="009F37E5">
              <w:rPr>
                <w:rFonts w:cs="Helvetica"/>
              </w:rPr>
              <w:t>0,786937807</w:t>
            </w:r>
          </w:p>
        </w:tc>
      </w:tr>
      <w:tr w:rsidR="009F37E5" w:rsidRPr="009F37E5" w14:paraId="7841F4F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7562F" w14:textId="77777777" w:rsidR="009F37E5" w:rsidRPr="009F37E5" w:rsidRDefault="009F37E5" w:rsidP="009F37E5">
            <w:pPr>
              <w:spacing w:before="60" w:after="60" w:line="240" w:lineRule="auto"/>
              <w:jc w:val="both"/>
              <w:rPr>
                <w:rFonts w:cs="Helvetica"/>
              </w:rPr>
            </w:pPr>
            <w:r w:rsidRPr="009F37E5">
              <w:rPr>
                <w:rFonts w:cs="Helvetica"/>
              </w:rPr>
              <w:t>3512407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124648" w14:textId="77777777" w:rsidR="009F37E5" w:rsidRPr="009F37E5" w:rsidRDefault="009F37E5" w:rsidP="009F37E5">
            <w:pPr>
              <w:spacing w:before="60" w:after="60" w:line="240" w:lineRule="auto"/>
              <w:jc w:val="both"/>
              <w:rPr>
                <w:rFonts w:cs="Helvetica"/>
              </w:rPr>
            </w:pPr>
            <w:r w:rsidRPr="009F37E5">
              <w:rPr>
                <w:rFonts w:cs="Helvetica"/>
              </w:rPr>
              <w:t>Cordeirópolis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81EFFA4" w14:textId="77777777" w:rsidR="009F37E5" w:rsidRPr="009F37E5" w:rsidRDefault="009F37E5" w:rsidP="009F37E5">
            <w:pPr>
              <w:spacing w:before="60" w:after="60" w:line="240" w:lineRule="auto"/>
              <w:jc w:val="both"/>
              <w:rPr>
                <w:rFonts w:cs="Helvetica"/>
              </w:rPr>
            </w:pPr>
            <w:r w:rsidRPr="009F37E5">
              <w:rPr>
                <w:rFonts w:cs="Helvetica"/>
              </w:rPr>
              <w:t>0,807775108</w:t>
            </w:r>
          </w:p>
        </w:tc>
      </w:tr>
      <w:tr w:rsidR="009F37E5" w:rsidRPr="009F37E5" w14:paraId="33CADA0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6099E1" w14:textId="77777777" w:rsidR="009F37E5" w:rsidRPr="009F37E5" w:rsidRDefault="009F37E5" w:rsidP="009F37E5">
            <w:pPr>
              <w:spacing w:before="60" w:after="60" w:line="240" w:lineRule="auto"/>
              <w:jc w:val="both"/>
              <w:rPr>
                <w:rFonts w:cs="Helvetica"/>
              </w:rPr>
            </w:pPr>
            <w:r w:rsidRPr="009F37E5">
              <w:rPr>
                <w:rFonts w:cs="Helvetica"/>
              </w:rPr>
              <w:t>3512506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FC0BE7" w14:textId="77777777" w:rsidR="009F37E5" w:rsidRPr="009F37E5" w:rsidRDefault="009F37E5" w:rsidP="009F37E5">
            <w:pPr>
              <w:spacing w:before="60" w:after="60" w:line="240" w:lineRule="auto"/>
              <w:jc w:val="both"/>
              <w:rPr>
                <w:rFonts w:cs="Helvetica"/>
              </w:rPr>
            </w:pPr>
            <w:r w:rsidRPr="009F37E5">
              <w:rPr>
                <w:rFonts w:cs="Helvetica"/>
              </w:rPr>
              <w:t>Coroados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617B7B" w14:textId="77777777" w:rsidR="009F37E5" w:rsidRPr="009F37E5" w:rsidRDefault="009F37E5" w:rsidP="009F37E5">
            <w:pPr>
              <w:spacing w:before="60" w:after="60" w:line="240" w:lineRule="auto"/>
              <w:jc w:val="both"/>
              <w:rPr>
                <w:rFonts w:cs="Helvetica"/>
              </w:rPr>
            </w:pPr>
            <w:r w:rsidRPr="009F37E5">
              <w:rPr>
                <w:rFonts w:cs="Helvetica"/>
              </w:rPr>
              <w:t>0,782444967</w:t>
            </w:r>
          </w:p>
        </w:tc>
      </w:tr>
      <w:tr w:rsidR="009F37E5" w:rsidRPr="009F37E5" w14:paraId="22D3D5D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1A144F" w14:textId="77777777" w:rsidR="009F37E5" w:rsidRPr="009F37E5" w:rsidRDefault="009F37E5" w:rsidP="009F37E5">
            <w:pPr>
              <w:spacing w:before="60" w:after="60" w:line="240" w:lineRule="auto"/>
              <w:jc w:val="both"/>
              <w:rPr>
                <w:rFonts w:cs="Helvetica"/>
              </w:rPr>
            </w:pPr>
            <w:r w:rsidRPr="009F37E5">
              <w:rPr>
                <w:rFonts w:cs="Helvetica"/>
              </w:rPr>
              <w:lastRenderedPageBreak/>
              <w:t>3512605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89DA29" w14:textId="77777777" w:rsidR="009F37E5" w:rsidRPr="009F37E5" w:rsidRDefault="009F37E5" w:rsidP="009F37E5">
            <w:pPr>
              <w:spacing w:before="60" w:after="60" w:line="240" w:lineRule="auto"/>
              <w:jc w:val="both"/>
              <w:rPr>
                <w:rFonts w:cs="Helvetica"/>
              </w:rPr>
            </w:pPr>
            <w:r w:rsidRPr="009F37E5">
              <w:rPr>
                <w:rFonts w:cs="Helvetica"/>
              </w:rPr>
              <w:t>Coronel Macedo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2835154" w14:textId="77777777" w:rsidR="009F37E5" w:rsidRPr="009F37E5" w:rsidRDefault="009F37E5" w:rsidP="009F37E5">
            <w:pPr>
              <w:spacing w:before="60" w:after="60" w:line="240" w:lineRule="auto"/>
              <w:jc w:val="both"/>
              <w:rPr>
                <w:rFonts w:cs="Helvetica"/>
              </w:rPr>
            </w:pPr>
            <w:r w:rsidRPr="009F37E5">
              <w:rPr>
                <w:rFonts w:cs="Helvetica"/>
              </w:rPr>
              <w:t>0,780533356</w:t>
            </w:r>
          </w:p>
        </w:tc>
      </w:tr>
      <w:tr w:rsidR="009F37E5" w:rsidRPr="009F37E5" w14:paraId="1767821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C04AAA" w14:textId="77777777" w:rsidR="009F37E5" w:rsidRPr="009F37E5" w:rsidRDefault="009F37E5" w:rsidP="009F37E5">
            <w:pPr>
              <w:spacing w:before="60" w:after="60" w:line="240" w:lineRule="auto"/>
              <w:jc w:val="both"/>
              <w:rPr>
                <w:rFonts w:cs="Helvetica"/>
              </w:rPr>
            </w:pPr>
            <w:r w:rsidRPr="009F37E5">
              <w:rPr>
                <w:rFonts w:cs="Helvetica"/>
              </w:rPr>
              <w:t>3512704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FD2B41" w14:textId="77777777" w:rsidR="009F37E5" w:rsidRPr="009F37E5" w:rsidRDefault="009F37E5" w:rsidP="009F37E5">
            <w:pPr>
              <w:spacing w:before="60" w:after="60" w:line="240" w:lineRule="auto"/>
              <w:jc w:val="both"/>
              <w:rPr>
                <w:rFonts w:cs="Helvetica"/>
              </w:rPr>
            </w:pPr>
            <w:r w:rsidRPr="009F37E5">
              <w:rPr>
                <w:rFonts w:cs="Helvetica"/>
              </w:rPr>
              <w:t>Corumbataí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5715219" w14:textId="77777777" w:rsidR="009F37E5" w:rsidRPr="009F37E5" w:rsidRDefault="009F37E5" w:rsidP="009F37E5">
            <w:pPr>
              <w:spacing w:before="60" w:after="60" w:line="240" w:lineRule="auto"/>
              <w:jc w:val="both"/>
              <w:rPr>
                <w:rFonts w:cs="Helvetica"/>
              </w:rPr>
            </w:pPr>
            <w:r w:rsidRPr="009F37E5">
              <w:rPr>
                <w:rFonts w:cs="Helvetica"/>
              </w:rPr>
              <w:t>0,796071178</w:t>
            </w:r>
          </w:p>
        </w:tc>
      </w:tr>
      <w:tr w:rsidR="009F37E5" w:rsidRPr="009F37E5" w14:paraId="10B90ED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F693AE" w14:textId="77777777" w:rsidR="009F37E5" w:rsidRPr="009F37E5" w:rsidRDefault="009F37E5" w:rsidP="009F37E5">
            <w:pPr>
              <w:spacing w:before="60" w:after="60" w:line="240" w:lineRule="auto"/>
              <w:jc w:val="both"/>
              <w:rPr>
                <w:rFonts w:cs="Helvetica"/>
              </w:rPr>
            </w:pPr>
            <w:r w:rsidRPr="009F37E5">
              <w:rPr>
                <w:rFonts w:cs="Helvetica"/>
              </w:rPr>
              <w:t>3512803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8C668F" w14:textId="77777777" w:rsidR="009F37E5" w:rsidRPr="009F37E5" w:rsidRDefault="009F37E5" w:rsidP="009F37E5">
            <w:pPr>
              <w:spacing w:before="60" w:after="60" w:line="240" w:lineRule="auto"/>
              <w:jc w:val="both"/>
              <w:rPr>
                <w:rFonts w:cs="Helvetica"/>
              </w:rPr>
            </w:pPr>
            <w:r w:rsidRPr="009F37E5">
              <w:rPr>
                <w:rFonts w:cs="Helvetica"/>
              </w:rPr>
              <w:t>Cosmópolis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3474899" w14:textId="77777777" w:rsidR="009F37E5" w:rsidRPr="009F37E5" w:rsidRDefault="009F37E5" w:rsidP="009F37E5">
            <w:pPr>
              <w:spacing w:before="60" w:after="60" w:line="240" w:lineRule="auto"/>
              <w:jc w:val="both"/>
              <w:rPr>
                <w:rFonts w:cs="Helvetica"/>
              </w:rPr>
            </w:pPr>
            <w:r w:rsidRPr="009F37E5">
              <w:rPr>
                <w:rFonts w:cs="Helvetica"/>
              </w:rPr>
              <w:t>0,802925317</w:t>
            </w:r>
          </w:p>
        </w:tc>
      </w:tr>
      <w:tr w:rsidR="009F37E5" w:rsidRPr="009F37E5" w14:paraId="52FD59E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7A3DDF" w14:textId="77777777" w:rsidR="009F37E5" w:rsidRPr="009F37E5" w:rsidRDefault="009F37E5" w:rsidP="009F37E5">
            <w:pPr>
              <w:spacing w:before="60" w:after="60" w:line="240" w:lineRule="auto"/>
              <w:jc w:val="both"/>
              <w:rPr>
                <w:rFonts w:cs="Helvetica"/>
              </w:rPr>
            </w:pPr>
            <w:r w:rsidRPr="009F37E5">
              <w:rPr>
                <w:rFonts w:cs="Helvetica"/>
              </w:rPr>
              <w:t>3512902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A4549A" w14:textId="77777777" w:rsidR="009F37E5" w:rsidRPr="009F37E5" w:rsidRDefault="009F37E5" w:rsidP="009F37E5">
            <w:pPr>
              <w:spacing w:before="60" w:after="60" w:line="240" w:lineRule="auto"/>
              <w:jc w:val="both"/>
              <w:rPr>
                <w:rFonts w:cs="Helvetica"/>
              </w:rPr>
            </w:pPr>
            <w:r w:rsidRPr="009F37E5">
              <w:rPr>
                <w:rFonts w:cs="Helvetica"/>
              </w:rPr>
              <w:t>Cosmorama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D4E6173" w14:textId="77777777" w:rsidR="009F37E5" w:rsidRPr="009F37E5" w:rsidRDefault="009F37E5" w:rsidP="009F37E5">
            <w:pPr>
              <w:spacing w:before="60" w:after="60" w:line="240" w:lineRule="auto"/>
              <w:jc w:val="both"/>
              <w:rPr>
                <w:rFonts w:cs="Helvetica"/>
              </w:rPr>
            </w:pPr>
            <w:r w:rsidRPr="009F37E5">
              <w:rPr>
                <w:rFonts w:cs="Helvetica"/>
              </w:rPr>
              <w:t>0,807311353</w:t>
            </w:r>
          </w:p>
        </w:tc>
      </w:tr>
      <w:tr w:rsidR="009F37E5" w:rsidRPr="009F37E5" w14:paraId="4313EE7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6E1C86" w14:textId="77777777" w:rsidR="009F37E5" w:rsidRPr="009F37E5" w:rsidRDefault="009F37E5" w:rsidP="009F37E5">
            <w:pPr>
              <w:spacing w:before="60" w:after="60" w:line="240" w:lineRule="auto"/>
              <w:jc w:val="both"/>
              <w:rPr>
                <w:rFonts w:cs="Helvetica"/>
              </w:rPr>
            </w:pPr>
            <w:r w:rsidRPr="009F37E5">
              <w:rPr>
                <w:rFonts w:cs="Helvetica"/>
              </w:rPr>
              <w:t>3513009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493054" w14:textId="77777777" w:rsidR="009F37E5" w:rsidRPr="009F37E5" w:rsidRDefault="009F37E5" w:rsidP="009F37E5">
            <w:pPr>
              <w:spacing w:before="60" w:after="60" w:line="240" w:lineRule="auto"/>
              <w:jc w:val="both"/>
              <w:rPr>
                <w:rFonts w:cs="Helvetica"/>
              </w:rPr>
            </w:pPr>
            <w:r w:rsidRPr="009F37E5">
              <w:rPr>
                <w:rFonts w:cs="Helvetica"/>
              </w:rPr>
              <w:t>Cotia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DCFAC5B" w14:textId="77777777" w:rsidR="009F37E5" w:rsidRPr="009F37E5" w:rsidRDefault="009F37E5" w:rsidP="009F37E5">
            <w:pPr>
              <w:spacing w:before="60" w:after="60" w:line="240" w:lineRule="auto"/>
              <w:jc w:val="both"/>
              <w:rPr>
                <w:rFonts w:cs="Helvetica"/>
              </w:rPr>
            </w:pPr>
            <w:r w:rsidRPr="009F37E5">
              <w:rPr>
                <w:rFonts w:cs="Helvetica"/>
              </w:rPr>
              <w:t>0,817507657</w:t>
            </w:r>
          </w:p>
        </w:tc>
      </w:tr>
      <w:tr w:rsidR="009F37E5" w:rsidRPr="009F37E5" w14:paraId="7337DBE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B0D333" w14:textId="77777777" w:rsidR="009F37E5" w:rsidRPr="009F37E5" w:rsidRDefault="009F37E5" w:rsidP="009F37E5">
            <w:pPr>
              <w:spacing w:before="60" w:after="60" w:line="240" w:lineRule="auto"/>
              <w:jc w:val="both"/>
              <w:rPr>
                <w:rFonts w:cs="Helvetica"/>
              </w:rPr>
            </w:pPr>
            <w:r w:rsidRPr="009F37E5">
              <w:rPr>
                <w:rFonts w:cs="Helvetica"/>
              </w:rPr>
              <w:t>3513108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348A9" w14:textId="77777777" w:rsidR="009F37E5" w:rsidRPr="009F37E5" w:rsidRDefault="009F37E5" w:rsidP="009F37E5">
            <w:pPr>
              <w:spacing w:before="60" w:after="60" w:line="240" w:lineRule="auto"/>
              <w:jc w:val="both"/>
              <w:rPr>
                <w:rFonts w:cs="Helvetica"/>
              </w:rPr>
            </w:pPr>
            <w:r w:rsidRPr="009F37E5">
              <w:rPr>
                <w:rFonts w:cs="Helvetica"/>
              </w:rPr>
              <w:t>Cravinhos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3273C0E" w14:textId="77777777" w:rsidR="009F37E5" w:rsidRPr="009F37E5" w:rsidRDefault="009F37E5" w:rsidP="009F37E5">
            <w:pPr>
              <w:spacing w:before="60" w:after="60" w:line="240" w:lineRule="auto"/>
              <w:jc w:val="both"/>
              <w:rPr>
                <w:rFonts w:cs="Helvetica"/>
              </w:rPr>
            </w:pPr>
            <w:r w:rsidRPr="009F37E5">
              <w:rPr>
                <w:rFonts w:cs="Helvetica"/>
              </w:rPr>
              <w:t>0,804481844</w:t>
            </w:r>
          </w:p>
        </w:tc>
      </w:tr>
      <w:tr w:rsidR="009F37E5" w:rsidRPr="009F37E5" w14:paraId="1E3486E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FCC9B8" w14:textId="77777777" w:rsidR="009F37E5" w:rsidRPr="009F37E5" w:rsidRDefault="009F37E5" w:rsidP="009F37E5">
            <w:pPr>
              <w:spacing w:before="60" w:after="60" w:line="240" w:lineRule="auto"/>
              <w:jc w:val="both"/>
              <w:rPr>
                <w:rFonts w:cs="Helvetica"/>
              </w:rPr>
            </w:pPr>
            <w:r w:rsidRPr="009F37E5">
              <w:rPr>
                <w:rFonts w:cs="Helvetica"/>
              </w:rPr>
              <w:t>3513207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D381B8" w14:textId="77777777" w:rsidR="009F37E5" w:rsidRPr="009F37E5" w:rsidRDefault="009F37E5" w:rsidP="009F37E5">
            <w:pPr>
              <w:spacing w:before="60" w:after="60" w:line="240" w:lineRule="auto"/>
              <w:jc w:val="both"/>
              <w:rPr>
                <w:rFonts w:cs="Helvetica"/>
              </w:rPr>
            </w:pPr>
            <w:r w:rsidRPr="009F37E5">
              <w:rPr>
                <w:rFonts w:cs="Helvetica"/>
              </w:rPr>
              <w:t>Cristais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9243C93" w14:textId="77777777" w:rsidR="009F37E5" w:rsidRPr="009F37E5" w:rsidRDefault="009F37E5" w:rsidP="009F37E5">
            <w:pPr>
              <w:spacing w:before="60" w:after="60" w:line="240" w:lineRule="auto"/>
              <w:jc w:val="both"/>
              <w:rPr>
                <w:rFonts w:cs="Helvetica"/>
              </w:rPr>
            </w:pPr>
            <w:r w:rsidRPr="009F37E5">
              <w:rPr>
                <w:rFonts w:cs="Helvetica"/>
              </w:rPr>
              <w:t>0,781355356</w:t>
            </w:r>
          </w:p>
        </w:tc>
      </w:tr>
      <w:tr w:rsidR="009F37E5" w:rsidRPr="009F37E5" w14:paraId="501AF36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273769" w14:textId="77777777" w:rsidR="009F37E5" w:rsidRPr="009F37E5" w:rsidRDefault="009F37E5" w:rsidP="009F37E5">
            <w:pPr>
              <w:spacing w:before="60" w:after="60" w:line="240" w:lineRule="auto"/>
              <w:jc w:val="both"/>
              <w:rPr>
                <w:rFonts w:cs="Helvetica"/>
              </w:rPr>
            </w:pPr>
            <w:r w:rsidRPr="009F37E5">
              <w:rPr>
                <w:rFonts w:cs="Helvetica"/>
              </w:rPr>
              <w:t>3513306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859088" w14:textId="77777777" w:rsidR="009F37E5" w:rsidRPr="009F37E5" w:rsidRDefault="009F37E5" w:rsidP="009F37E5">
            <w:pPr>
              <w:spacing w:before="60" w:after="60" w:line="240" w:lineRule="auto"/>
              <w:jc w:val="both"/>
              <w:rPr>
                <w:rFonts w:cs="Helvetica"/>
              </w:rPr>
            </w:pPr>
            <w:proofErr w:type="spellStart"/>
            <w:r w:rsidRPr="009F37E5">
              <w:rPr>
                <w:rFonts w:cs="Helvetica"/>
              </w:rPr>
              <w:t>Cruzália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E06A5FF" w14:textId="77777777" w:rsidR="009F37E5" w:rsidRPr="009F37E5" w:rsidRDefault="009F37E5" w:rsidP="009F37E5">
            <w:pPr>
              <w:spacing w:before="60" w:after="60" w:line="240" w:lineRule="auto"/>
              <w:jc w:val="both"/>
              <w:rPr>
                <w:rFonts w:cs="Helvetica"/>
              </w:rPr>
            </w:pPr>
            <w:r w:rsidRPr="009F37E5">
              <w:rPr>
                <w:rFonts w:cs="Helvetica"/>
              </w:rPr>
              <w:t>0,787555096</w:t>
            </w:r>
          </w:p>
        </w:tc>
      </w:tr>
      <w:tr w:rsidR="009F37E5" w:rsidRPr="009F37E5" w14:paraId="621A6FE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F80F4E" w14:textId="77777777" w:rsidR="009F37E5" w:rsidRPr="009F37E5" w:rsidRDefault="009F37E5" w:rsidP="009F37E5">
            <w:pPr>
              <w:spacing w:before="60" w:after="60" w:line="240" w:lineRule="auto"/>
              <w:jc w:val="both"/>
              <w:rPr>
                <w:rFonts w:cs="Helvetica"/>
              </w:rPr>
            </w:pPr>
            <w:r w:rsidRPr="009F37E5">
              <w:rPr>
                <w:rFonts w:cs="Helvetica"/>
              </w:rPr>
              <w:t>3513405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700438" w14:textId="77777777" w:rsidR="009F37E5" w:rsidRPr="009F37E5" w:rsidRDefault="009F37E5" w:rsidP="009F37E5">
            <w:pPr>
              <w:spacing w:before="60" w:after="60" w:line="240" w:lineRule="auto"/>
              <w:jc w:val="both"/>
              <w:rPr>
                <w:rFonts w:cs="Helvetica"/>
              </w:rPr>
            </w:pPr>
            <w:r w:rsidRPr="009F37E5">
              <w:rPr>
                <w:rFonts w:cs="Helvetica"/>
              </w:rPr>
              <w:t>Cruzeiro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35EACDE" w14:textId="77777777" w:rsidR="009F37E5" w:rsidRPr="009F37E5" w:rsidRDefault="009F37E5" w:rsidP="009F37E5">
            <w:pPr>
              <w:spacing w:before="60" w:after="60" w:line="240" w:lineRule="auto"/>
              <w:jc w:val="both"/>
              <w:rPr>
                <w:rFonts w:cs="Helvetica"/>
              </w:rPr>
            </w:pPr>
            <w:r w:rsidRPr="009F37E5">
              <w:rPr>
                <w:rFonts w:cs="Helvetica"/>
              </w:rPr>
              <w:t>0,82176918</w:t>
            </w:r>
          </w:p>
        </w:tc>
      </w:tr>
      <w:tr w:rsidR="009F37E5" w:rsidRPr="009F37E5" w14:paraId="7D76E02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44C88A" w14:textId="77777777" w:rsidR="009F37E5" w:rsidRPr="009F37E5" w:rsidRDefault="009F37E5" w:rsidP="009F37E5">
            <w:pPr>
              <w:spacing w:before="60" w:after="60" w:line="240" w:lineRule="auto"/>
              <w:jc w:val="both"/>
              <w:rPr>
                <w:rFonts w:cs="Helvetica"/>
              </w:rPr>
            </w:pPr>
            <w:r w:rsidRPr="009F37E5">
              <w:rPr>
                <w:rFonts w:cs="Helvetica"/>
              </w:rPr>
              <w:t>3513504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CE3020" w14:textId="77777777" w:rsidR="009F37E5" w:rsidRPr="009F37E5" w:rsidRDefault="009F37E5" w:rsidP="009F37E5">
            <w:pPr>
              <w:spacing w:before="60" w:after="60" w:line="240" w:lineRule="auto"/>
              <w:jc w:val="both"/>
              <w:rPr>
                <w:rFonts w:cs="Helvetica"/>
              </w:rPr>
            </w:pPr>
            <w:r w:rsidRPr="009F37E5">
              <w:rPr>
                <w:rFonts w:cs="Helvetica"/>
              </w:rPr>
              <w:t>Cubatão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918F4DE" w14:textId="77777777" w:rsidR="009F37E5" w:rsidRPr="009F37E5" w:rsidRDefault="009F37E5" w:rsidP="009F37E5">
            <w:pPr>
              <w:spacing w:before="60" w:after="60" w:line="240" w:lineRule="auto"/>
              <w:jc w:val="both"/>
              <w:rPr>
                <w:rFonts w:cs="Helvetica"/>
              </w:rPr>
            </w:pPr>
            <w:r w:rsidRPr="009F37E5">
              <w:rPr>
                <w:rFonts w:cs="Helvetica"/>
              </w:rPr>
              <w:t>0,841163925</w:t>
            </w:r>
          </w:p>
        </w:tc>
      </w:tr>
      <w:tr w:rsidR="009F37E5" w:rsidRPr="009F37E5" w14:paraId="3A035BA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8253DE" w14:textId="77777777" w:rsidR="009F37E5" w:rsidRPr="009F37E5" w:rsidRDefault="009F37E5" w:rsidP="009F37E5">
            <w:pPr>
              <w:spacing w:before="60" w:after="60" w:line="240" w:lineRule="auto"/>
              <w:jc w:val="both"/>
              <w:rPr>
                <w:rFonts w:cs="Helvetica"/>
              </w:rPr>
            </w:pPr>
            <w:r w:rsidRPr="009F37E5">
              <w:rPr>
                <w:rFonts w:cs="Helvetica"/>
              </w:rPr>
              <w:t>3513603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D856DF" w14:textId="77777777" w:rsidR="009F37E5" w:rsidRPr="009F37E5" w:rsidRDefault="009F37E5" w:rsidP="009F37E5">
            <w:pPr>
              <w:spacing w:before="60" w:after="60" w:line="240" w:lineRule="auto"/>
              <w:jc w:val="both"/>
              <w:rPr>
                <w:rFonts w:cs="Helvetica"/>
              </w:rPr>
            </w:pPr>
            <w:r w:rsidRPr="009F37E5">
              <w:rPr>
                <w:rFonts w:cs="Helvetica"/>
              </w:rPr>
              <w:t>Cunha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898014" w14:textId="77777777" w:rsidR="009F37E5" w:rsidRPr="009F37E5" w:rsidRDefault="009F37E5" w:rsidP="009F37E5">
            <w:pPr>
              <w:spacing w:before="60" w:after="60" w:line="240" w:lineRule="auto"/>
              <w:jc w:val="both"/>
              <w:rPr>
                <w:rFonts w:cs="Helvetica"/>
              </w:rPr>
            </w:pPr>
            <w:r w:rsidRPr="009F37E5">
              <w:rPr>
                <w:rFonts w:cs="Helvetica"/>
              </w:rPr>
              <w:t>0,783929132</w:t>
            </w:r>
          </w:p>
        </w:tc>
      </w:tr>
      <w:tr w:rsidR="009F37E5" w:rsidRPr="009F37E5" w14:paraId="7026854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DFEE16" w14:textId="77777777" w:rsidR="009F37E5" w:rsidRPr="009F37E5" w:rsidRDefault="009F37E5" w:rsidP="009F37E5">
            <w:pPr>
              <w:spacing w:before="60" w:after="60" w:line="240" w:lineRule="auto"/>
              <w:jc w:val="both"/>
              <w:rPr>
                <w:rFonts w:cs="Helvetica"/>
              </w:rPr>
            </w:pPr>
            <w:r w:rsidRPr="009F37E5">
              <w:rPr>
                <w:rFonts w:cs="Helvetica"/>
              </w:rPr>
              <w:t>3513702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BD825C" w14:textId="77777777" w:rsidR="009F37E5" w:rsidRPr="009F37E5" w:rsidRDefault="009F37E5" w:rsidP="009F37E5">
            <w:pPr>
              <w:spacing w:before="60" w:after="60" w:line="240" w:lineRule="auto"/>
              <w:jc w:val="both"/>
              <w:rPr>
                <w:rFonts w:cs="Helvetica"/>
              </w:rPr>
            </w:pPr>
            <w:r w:rsidRPr="009F37E5">
              <w:rPr>
                <w:rFonts w:cs="Helvetica"/>
              </w:rPr>
              <w:t>Descalvado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3EB806" w14:textId="77777777" w:rsidR="009F37E5" w:rsidRPr="009F37E5" w:rsidRDefault="009F37E5" w:rsidP="009F37E5">
            <w:pPr>
              <w:spacing w:before="60" w:after="60" w:line="240" w:lineRule="auto"/>
              <w:jc w:val="both"/>
              <w:rPr>
                <w:rFonts w:cs="Helvetica"/>
              </w:rPr>
            </w:pPr>
            <w:r w:rsidRPr="009F37E5">
              <w:rPr>
                <w:rFonts w:cs="Helvetica"/>
              </w:rPr>
              <w:t>0,798393939</w:t>
            </w:r>
          </w:p>
        </w:tc>
      </w:tr>
      <w:tr w:rsidR="009F37E5" w:rsidRPr="009F37E5" w14:paraId="1BD8B3A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D440D3" w14:textId="77777777" w:rsidR="009F37E5" w:rsidRPr="009F37E5" w:rsidRDefault="009F37E5" w:rsidP="009F37E5">
            <w:pPr>
              <w:spacing w:before="60" w:after="60" w:line="240" w:lineRule="auto"/>
              <w:jc w:val="both"/>
              <w:rPr>
                <w:rFonts w:cs="Helvetica"/>
              </w:rPr>
            </w:pPr>
            <w:r w:rsidRPr="009F37E5">
              <w:rPr>
                <w:rFonts w:cs="Helvetica"/>
              </w:rPr>
              <w:t>3513801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C7A982" w14:textId="77777777" w:rsidR="009F37E5" w:rsidRPr="009F37E5" w:rsidRDefault="009F37E5" w:rsidP="009F37E5">
            <w:pPr>
              <w:spacing w:before="60" w:after="60" w:line="240" w:lineRule="auto"/>
              <w:jc w:val="both"/>
              <w:rPr>
                <w:rFonts w:cs="Helvetica"/>
              </w:rPr>
            </w:pPr>
            <w:r w:rsidRPr="009F37E5">
              <w:rPr>
                <w:rFonts w:cs="Helvetica"/>
              </w:rPr>
              <w:t>Diadema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BEA550" w14:textId="77777777" w:rsidR="009F37E5" w:rsidRPr="009F37E5" w:rsidRDefault="009F37E5" w:rsidP="009F37E5">
            <w:pPr>
              <w:spacing w:before="60" w:after="60" w:line="240" w:lineRule="auto"/>
              <w:jc w:val="both"/>
              <w:rPr>
                <w:rFonts w:cs="Helvetica"/>
              </w:rPr>
            </w:pPr>
            <w:r w:rsidRPr="009F37E5">
              <w:rPr>
                <w:rFonts w:cs="Helvetica"/>
              </w:rPr>
              <w:t>0,809977859</w:t>
            </w:r>
          </w:p>
        </w:tc>
      </w:tr>
      <w:tr w:rsidR="009F37E5" w:rsidRPr="009F37E5" w14:paraId="2F7A4DA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19D82" w14:textId="77777777" w:rsidR="009F37E5" w:rsidRPr="009F37E5" w:rsidRDefault="009F37E5" w:rsidP="009F37E5">
            <w:pPr>
              <w:spacing w:before="60" w:after="60" w:line="240" w:lineRule="auto"/>
              <w:jc w:val="both"/>
              <w:rPr>
                <w:rFonts w:cs="Helvetica"/>
              </w:rPr>
            </w:pPr>
            <w:r w:rsidRPr="009F37E5">
              <w:rPr>
                <w:rFonts w:cs="Helvetica"/>
              </w:rPr>
              <w:t>3513850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B45DC5" w14:textId="77777777" w:rsidR="009F37E5" w:rsidRPr="009F37E5" w:rsidRDefault="009F37E5" w:rsidP="009F37E5">
            <w:pPr>
              <w:spacing w:before="60" w:after="60" w:line="240" w:lineRule="auto"/>
              <w:jc w:val="both"/>
              <w:rPr>
                <w:rFonts w:cs="Helvetica"/>
              </w:rPr>
            </w:pPr>
            <w:r w:rsidRPr="009F37E5">
              <w:rPr>
                <w:rFonts w:cs="Helvetica"/>
              </w:rPr>
              <w:t>Dirce Reis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A7E045D" w14:textId="77777777" w:rsidR="009F37E5" w:rsidRPr="009F37E5" w:rsidRDefault="009F37E5" w:rsidP="009F37E5">
            <w:pPr>
              <w:spacing w:before="60" w:after="60" w:line="240" w:lineRule="auto"/>
              <w:jc w:val="both"/>
              <w:rPr>
                <w:rFonts w:cs="Helvetica"/>
              </w:rPr>
            </w:pPr>
            <w:r w:rsidRPr="009F37E5">
              <w:rPr>
                <w:rFonts w:cs="Helvetica"/>
              </w:rPr>
              <w:t>0,786042624</w:t>
            </w:r>
          </w:p>
        </w:tc>
      </w:tr>
      <w:tr w:rsidR="009F37E5" w:rsidRPr="009F37E5" w14:paraId="20601E4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021920" w14:textId="77777777" w:rsidR="009F37E5" w:rsidRPr="009F37E5" w:rsidRDefault="009F37E5" w:rsidP="009F37E5">
            <w:pPr>
              <w:spacing w:before="60" w:after="60" w:line="240" w:lineRule="auto"/>
              <w:jc w:val="both"/>
              <w:rPr>
                <w:rFonts w:cs="Helvetica"/>
              </w:rPr>
            </w:pPr>
            <w:r w:rsidRPr="009F37E5">
              <w:rPr>
                <w:rFonts w:cs="Helvetica"/>
              </w:rPr>
              <w:t>3513900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8A941A" w14:textId="77777777" w:rsidR="009F37E5" w:rsidRPr="009F37E5" w:rsidRDefault="009F37E5" w:rsidP="009F37E5">
            <w:pPr>
              <w:spacing w:before="60" w:after="60" w:line="240" w:lineRule="auto"/>
              <w:jc w:val="both"/>
              <w:rPr>
                <w:rFonts w:cs="Helvetica"/>
              </w:rPr>
            </w:pPr>
            <w:r w:rsidRPr="009F37E5">
              <w:rPr>
                <w:rFonts w:cs="Helvetica"/>
              </w:rPr>
              <w:t>Divinolândia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0607B1E" w14:textId="77777777" w:rsidR="009F37E5" w:rsidRPr="009F37E5" w:rsidRDefault="009F37E5" w:rsidP="009F37E5">
            <w:pPr>
              <w:spacing w:before="60" w:after="60" w:line="240" w:lineRule="auto"/>
              <w:jc w:val="both"/>
              <w:rPr>
                <w:rFonts w:cs="Helvetica"/>
              </w:rPr>
            </w:pPr>
            <w:r w:rsidRPr="009F37E5">
              <w:rPr>
                <w:rFonts w:cs="Helvetica"/>
              </w:rPr>
              <w:t>0,789098055</w:t>
            </w:r>
          </w:p>
        </w:tc>
      </w:tr>
      <w:tr w:rsidR="009F37E5" w:rsidRPr="009F37E5" w14:paraId="0B14E51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76E868" w14:textId="77777777" w:rsidR="009F37E5" w:rsidRPr="009F37E5" w:rsidRDefault="009F37E5" w:rsidP="009F37E5">
            <w:pPr>
              <w:spacing w:before="60" w:after="60" w:line="240" w:lineRule="auto"/>
              <w:jc w:val="both"/>
              <w:rPr>
                <w:rFonts w:cs="Helvetica"/>
              </w:rPr>
            </w:pPr>
            <w:r w:rsidRPr="009F37E5">
              <w:rPr>
                <w:rFonts w:cs="Helvetica"/>
              </w:rPr>
              <w:t>3514007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BEAA5C" w14:textId="77777777" w:rsidR="009F37E5" w:rsidRPr="009F37E5" w:rsidRDefault="009F37E5" w:rsidP="009F37E5">
            <w:pPr>
              <w:spacing w:before="60" w:after="60" w:line="240" w:lineRule="auto"/>
              <w:jc w:val="both"/>
              <w:rPr>
                <w:rFonts w:cs="Helvetica"/>
              </w:rPr>
            </w:pPr>
            <w:r w:rsidRPr="009F37E5">
              <w:rPr>
                <w:rFonts w:cs="Helvetica"/>
              </w:rPr>
              <w:t>Dobrada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B9A5754" w14:textId="77777777" w:rsidR="009F37E5" w:rsidRPr="009F37E5" w:rsidRDefault="009F37E5" w:rsidP="009F37E5">
            <w:pPr>
              <w:spacing w:before="60" w:after="60" w:line="240" w:lineRule="auto"/>
              <w:jc w:val="both"/>
              <w:rPr>
                <w:rFonts w:cs="Helvetica"/>
              </w:rPr>
            </w:pPr>
            <w:r w:rsidRPr="009F37E5">
              <w:rPr>
                <w:rFonts w:cs="Helvetica"/>
              </w:rPr>
              <w:t>0,787385319</w:t>
            </w:r>
          </w:p>
        </w:tc>
      </w:tr>
      <w:tr w:rsidR="009F37E5" w:rsidRPr="009F37E5" w14:paraId="09E64B7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A495D1" w14:textId="77777777" w:rsidR="009F37E5" w:rsidRPr="009F37E5" w:rsidRDefault="009F37E5" w:rsidP="009F37E5">
            <w:pPr>
              <w:spacing w:before="60" w:after="60" w:line="240" w:lineRule="auto"/>
              <w:jc w:val="both"/>
              <w:rPr>
                <w:rFonts w:cs="Helvetica"/>
              </w:rPr>
            </w:pPr>
            <w:r w:rsidRPr="009F37E5">
              <w:rPr>
                <w:rFonts w:cs="Helvetica"/>
              </w:rPr>
              <w:t>3514106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144832" w14:textId="77777777" w:rsidR="009F37E5" w:rsidRPr="009F37E5" w:rsidRDefault="009F37E5" w:rsidP="009F37E5">
            <w:pPr>
              <w:spacing w:before="60" w:after="60" w:line="240" w:lineRule="auto"/>
              <w:jc w:val="both"/>
              <w:rPr>
                <w:rFonts w:cs="Helvetica"/>
              </w:rPr>
            </w:pPr>
            <w:r w:rsidRPr="009F37E5">
              <w:rPr>
                <w:rFonts w:cs="Helvetica"/>
              </w:rPr>
              <w:t>Dois Córregos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92274C4" w14:textId="77777777" w:rsidR="009F37E5" w:rsidRPr="009F37E5" w:rsidRDefault="009F37E5" w:rsidP="009F37E5">
            <w:pPr>
              <w:spacing w:before="60" w:after="60" w:line="240" w:lineRule="auto"/>
              <w:jc w:val="both"/>
              <w:rPr>
                <w:rFonts w:cs="Helvetica"/>
              </w:rPr>
            </w:pPr>
            <w:r w:rsidRPr="009F37E5">
              <w:rPr>
                <w:rFonts w:cs="Helvetica"/>
              </w:rPr>
              <w:t>0,785520662</w:t>
            </w:r>
          </w:p>
        </w:tc>
      </w:tr>
      <w:tr w:rsidR="009F37E5" w:rsidRPr="009F37E5" w14:paraId="7E0FFDF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E8BF0F" w14:textId="77777777" w:rsidR="009F37E5" w:rsidRPr="009F37E5" w:rsidRDefault="009F37E5" w:rsidP="009F37E5">
            <w:pPr>
              <w:spacing w:before="60" w:after="60" w:line="240" w:lineRule="auto"/>
              <w:jc w:val="both"/>
              <w:rPr>
                <w:rFonts w:cs="Helvetica"/>
              </w:rPr>
            </w:pPr>
            <w:r w:rsidRPr="009F37E5">
              <w:rPr>
                <w:rFonts w:cs="Helvetica"/>
              </w:rPr>
              <w:t>3514205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F68535" w14:textId="77777777" w:rsidR="009F37E5" w:rsidRPr="009F37E5" w:rsidRDefault="009F37E5" w:rsidP="009F37E5">
            <w:pPr>
              <w:spacing w:before="60" w:after="60" w:line="240" w:lineRule="auto"/>
              <w:jc w:val="both"/>
              <w:rPr>
                <w:rFonts w:cs="Helvetica"/>
              </w:rPr>
            </w:pPr>
            <w:r w:rsidRPr="009F37E5">
              <w:rPr>
                <w:rFonts w:cs="Helvetica"/>
              </w:rPr>
              <w:t>Dolcinópolis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D61052B" w14:textId="77777777" w:rsidR="009F37E5" w:rsidRPr="009F37E5" w:rsidRDefault="009F37E5" w:rsidP="009F37E5">
            <w:pPr>
              <w:spacing w:before="60" w:after="60" w:line="240" w:lineRule="auto"/>
              <w:jc w:val="both"/>
              <w:rPr>
                <w:rFonts w:cs="Helvetica"/>
              </w:rPr>
            </w:pPr>
            <w:r w:rsidRPr="009F37E5">
              <w:rPr>
                <w:rFonts w:cs="Helvetica"/>
              </w:rPr>
              <w:t>0,784197479</w:t>
            </w:r>
          </w:p>
        </w:tc>
      </w:tr>
      <w:tr w:rsidR="009F37E5" w:rsidRPr="009F37E5" w14:paraId="453F07E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8EC12D" w14:textId="77777777" w:rsidR="009F37E5" w:rsidRPr="009F37E5" w:rsidRDefault="009F37E5" w:rsidP="009F37E5">
            <w:pPr>
              <w:spacing w:before="60" w:after="60" w:line="240" w:lineRule="auto"/>
              <w:jc w:val="both"/>
              <w:rPr>
                <w:rFonts w:cs="Helvetica"/>
              </w:rPr>
            </w:pPr>
            <w:r w:rsidRPr="009F37E5">
              <w:rPr>
                <w:rFonts w:cs="Helvetica"/>
              </w:rPr>
              <w:t>3514304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95AA18" w14:textId="77777777" w:rsidR="009F37E5" w:rsidRPr="009F37E5" w:rsidRDefault="009F37E5" w:rsidP="009F37E5">
            <w:pPr>
              <w:spacing w:before="60" w:after="60" w:line="240" w:lineRule="auto"/>
              <w:jc w:val="both"/>
              <w:rPr>
                <w:rFonts w:cs="Helvetica"/>
              </w:rPr>
            </w:pPr>
            <w:r w:rsidRPr="009F37E5">
              <w:rPr>
                <w:rFonts w:cs="Helvetica"/>
              </w:rPr>
              <w:t>Dourado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AB5740" w14:textId="77777777" w:rsidR="009F37E5" w:rsidRPr="009F37E5" w:rsidRDefault="009F37E5" w:rsidP="009F37E5">
            <w:pPr>
              <w:spacing w:before="60" w:after="60" w:line="240" w:lineRule="auto"/>
              <w:jc w:val="both"/>
              <w:rPr>
                <w:rFonts w:cs="Helvetica"/>
              </w:rPr>
            </w:pPr>
            <w:r w:rsidRPr="009F37E5">
              <w:rPr>
                <w:rFonts w:cs="Helvetica"/>
              </w:rPr>
              <w:t>0,796162825</w:t>
            </w:r>
          </w:p>
        </w:tc>
      </w:tr>
      <w:tr w:rsidR="009F37E5" w:rsidRPr="009F37E5" w14:paraId="5836DDD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1DE4B2" w14:textId="77777777" w:rsidR="009F37E5" w:rsidRPr="009F37E5" w:rsidRDefault="009F37E5" w:rsidP="009F37E5">
            <w:pPr>
              <w:spacing w:before="60" w:after="60" w:line="240" w:lineRule="auto"/>
              <w:jc w:val="both"/>
              <w:rPr>
                <w:rFonts w:cs="Helvetica"/>
              </w:rPr>
            </w:pPr>
            <w:r w:rsidRPr="009F37E5">
              <w:rPr>
                <w:rFonts w:cs="Helvetica"/>
              </w:rPr>
              <w:t>3514403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DB51D0" w14:textId="77777777" w:rsidR="009F37E5" w:rsidRPr="009F37E5" w:rsidRDefault="009F37E5" w:rsidP="009F37E5">
            <w:pPr>
              <w:spacing w:before="60" w:after="60" w:line="240" w:lineRule="auto"/>
              <w:jc w:val="both"/>
              <w:rPr>
                <w:rFonts w:cs="Helvetica"/>
              </w:rPr>
            </w:pPr>
            <w:r w:rsidRPr="009F37E5">
              <w:rPr>
                <w:rFonts w:cs="Helvetica"/>
              </w:rPr>
              <w:t>Dracena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DDE6789" w14:textId="77777777" w:rsidR="009F37E5" w:rsidRPr="009F37E5" w:rsidRDefault="009F37E5" w:rsidP="009F37E5">
            <w:pPr>
              <w:spacing w:before="60" w:after="60" w:line="240" w:lineRule="auto"/>
              <w:jc w:val="both"/>
              <w:rPr>
                <w:rFonts w:cs="Helvetica"/>
              </w:rPr>
            </w:pPr>
            <w:r w:rsidRPr="009F37E5">
              <w:rPr>
                <w:rFonts w:cs="Helvetica"/>
              </w:rPr>
              <w:t>0,789267807</w:t>
            </w:r>
          </w:p>
        </w:tc>
      </w:tr>
      <w:tr w:rsidR="009F37E5" w:rsidRPr="009F37E5" w14:paraId="2AB1ED2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E970AC" w14:textId="77777777" w:rsidR="009F37E5" w:rsidRPr="009F37E5" w:rsidRDefault="009F37E5" w:rsidP="009F37E5">
            <w:pPr>
              <w:spacing w:before="60" w:after="60" w:line="240" w:lineRule="auto"/>
              <w:jc w:val="both"/>
              <w:rPr>
                <w:rFonts w:cs="Helvetica"/>
              </w:rPr>
            </w:pPr>
            <w:r w:rsidRPr="009F37E5">
              <w:rPr>
                <w:rFonts w:cs="Helvetica"/>
              </w:rPr>
              <w:t>3514502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946215" w14:textId="77777777" w:rsidR="009F37E5" w:rsidRPr="009F37E5" w:rsidRDefault="009F37E5" w:rsidP="009F37E5">
            <w:pPr>
              <w:spacing w:before="60" w:after="60" w:line="240" w:lineRule="auto"/>
              <w:jc w:val="both"/>
              <w:rPr>
                <w:rFonts w:cs="Helvetica"/>
              </w:rPr>
            </w:pPr>
            <w:r w:rsidRPr="009F37E5">
              <w:rPr>
                <w:rFonts w:cs="Helvetica"/>
              </w:rPr>
              <w:t>Duartina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883932D" w14:textId="77777777" w:rsidR="009F37E5" w:rsidRPr="009F37E5" w:rsidRDefault="009F37E5" w:rsidP="009F37E5">
            <w:pPr>
              <w:spacing w:before="60" w:after="60" w:line="240" w:lineRule="auto"/>
              <w:jc w:val="both"/>
              <w:rPr>
                <w:rFonts w:cs="Helvetica"/>
              </w:rPr>
            </w:pPr>
            <w:r w:rsidRPr="009F37E5">
              <w:rPr>
                <w:rFonts w:cs="Helvetica"/>
              </w:rPr>
              <w:t>0,783048504</w:t>
            </w:r>
          </w:p>
        </w:tc>
      </w:tr>
      <w:tr w:rsidR="009F37E5" w:rsidRPr="009F37E5" w14:paraId="59E734F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E2E548" w14:textId="77777777" w:rsidR="009F37E5" w:rsidRPr="009F37E5" w:rsidRDefault="009F37E5" w:rsidP="009F37E5">
            <w:pPr>
              <w:spacing w:before="60" w:after="60" w:line="240" w:lineRule="auto"/>
              <w:jc w:val="both"/>
              <w:rPr>
                <w:rFonts w:cs="Helvetica"/>
              </w:rPr>
            </w:pPr>
            <w:r w:rsidRPr="009F37E5">
              <w:rPr>
                <w:rFonts w:cs="Helvetica"/>
              </w:rPr>
              <w:t>3514601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82A9E9" w14:textId="77777777" w:rsidR="009F37E5" w:rsidRPr="009F37E5" w:rsidRDefault="009F37E5" w:rsidP="009F37E5">
            <w:pPr>
              <w:spacing w:before="60" w:after="60" w:line="240" w:lineRule="auto"/>
              <w:jc w:val="both"/>
              <w:rPr>
                <w:rFonts w:cs="Helvetica"/>
              </w:rPr>
            </w:pPr>
            <w:r w:rsidRPr="009F37E5">
              <w:rPr>
                <w:rFonts w:cs="Helvetica"/>
              </w:rPr>
              <w:t>Dumont</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4BD36AC" w14:textId="77777777" w:rsidR="009F37E5" w:rsidRPr="009F37E5" w:rsidRDefault="009F37E5" w:rsidP="009F37E5">
            <w:pPr>
              <w:spacing w:before="60" w:after="60" w:line="240" w:lineRule="auto"/>
              <w:jc w:val="both"/>
              <w:rPr>
                <w:rFonts w:cs="Helvetica"/>
              </w:rPr>
            </w:pPr>
            <w:r w:rsidRPr="009F37E5">
              <w:rPr>
                <w:rFonts w:cs="Helvetica"/>
              </w:rPr>
              <w:t>0,788791129</w:t>
            </w:r>
          </w:p>
        </w:tc>
      </w:tr>
      <w:tr w:rsidR="009F37E5" w:rsidRPr="009F37E5" w14:paraId="0F886C6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E777FE" w14:textId="77777777" w:rsidR="009F37E5" w:rsidRPr="009F37E5" w:rsidRDefault="009F37E5" w:rsidP="009F37E5">
            <w:pPr>
              <w:spacing w:before="60" w:after="60" w:line="240" w:lineRule="auto"/>
              <w:jc w:val="both"/>
              <w:rPr>
                <w:rFonts w:cs="Helvetica"/>
              </w:rPr>
            </w:pPr>
            <w:r w:rsidRPr="009F37E5">
              <w:rPr>
                <w:rFonts w:cs="Helvetica"/>
              </w:rPr>
              <w:t>3514700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30EB5" w14:textId="77777777" w:rsidR="009F37E5" w:rsidRPr="009F37E5" w:rsidRDefault="009F37E5" w:rsidP="009F37E5">
            <w:pPr>
              <w:spacing w:before="60" w:after="60" w:line="240" w:lineRule="auto"/>
              <w:jc w:val="both"/>
              <w:rPr>
                <w:rFonts w:cs="Helvetica"/>
              </w:rPr>
            </w:pPr>
            <w:r w:rsidRPr="009F37E5">
              <w:rPr>
                <w:rFonts w:cs="Helvetica"/>
              </w:rPr>
              <w:t>Echaporã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8821E0" w14:textId="77777777" w:rsidR="009F37E5" w:rsidRPr="009F37E5" w:rsidRDefault="009F37E5" w:rsidP="009F37E5">
            <w:pPr>
              <w:spacing w:before="60" w:after="60" w:line="240" w:lineRule="auto"/>
              <w:jc w:val="both"/>
              <w:rPr>
                <w:rFonts w:cs="Helvetica"/>
              </w:rPr>
            </w:pPr>
            <w:r w:rsidRPr="009F37E5">
              <w:rPr>
                <w:rFonts w:cs="Helvetica"/>
              </w:rPr>
              <w:t>0,78136363</w:t>
            </w:r>
          </w:p>
        </w:tc>
      </w:tr>
      <w:tr w:rsidR="009F37E5" w:rsidRPr="009F37E5" w14:paraId="6E31812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B3D068" w14:textId="77777777" w:rsidR="009F37E5" w:rsidRPr="009F37E5" w:rsidRDefault="009F37E5" w:rsidP="009F37E5">
            <w:pPr>
              <w:spacing w:before="60" w:after="60" w:line="240" w:lineRule="auto"/>
              <w:jc w:val="both"/>
              <w:rPr>
                <w:rFonts w:cs="Helvetica"/>
              </w:rPr>
            </w:pPr>
            <w:r w:rsidRPr="009F37E5">
              <w:rPr>
                <w:rFonts w:cs="Helvetica"/>
              </w:rPr>
              <w:t>3514809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4F24F0" w14:textId="77777777" w:rsidR="009F37E5" w:rsidRPr="009F37E5" w:rsidRDefault="009F37E5" w:rsidP="009F37E5">
            <w:pPr>
              <w:spacing w:before="60" w:after="60" w:line="240" w:lineRule="auto"/>
              <w:jc w:val="both"/>
              <w:rPr>
                <w:rFonts w:cs="Helvetica"/>
              </w:rPr>
            </w:pPr>
            <w:r w:rsidRPr="009F37E5">
              <w:rPr>
                <w:rFonts w:cs="Helvetica"/>
              </w:rPr>
              <w:t>Eldorado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748C81A" w14:textId="77777777" w:rsidR="009F37E5" w:rsidRPr="009F37E5" w:rsidRDefault="009F37E5" w:rsidP="009F37E5">
            <w:pPr>
              <w:spacing w:before="60" w:after="60" w:line="240" w:lineRule="auto"/>
              <w:jc w:val="both"/>
              <w:rPr>
                <w:rFonts w:cs="Helvetica"/>
              </w:rPr>
            </w:pPr>
            <w:r w:rsidRPr="009F37E5">
              <w:rPr>
                <w:rFonts w:cs="Helvetica"/>
              </w:rPr>
              <w:t>0,787346363</w:t>
            </w:r>
          </w:p>
        </w:tc>
      </w:tr>
      <w:tr w:rsidR="009F37E5" w:rsidRPr="009F37E5" w14:paraId="39E3887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3E092" w14:textId="77777777" w:rsidR="009F37E5" w:rsidRPr="009F37E5" w:rsidRDefault="009F37E5" w:rsidP="009F37E5">
            <w:pPr>
              <w:spacing w:before="60" w:after="60" w:line="240" w:lineRule="auto"/>
              <w:jc w:val="both"/>
              <w:rPr>
                <w:rFonts w:cs="Helvetica"/>
              </w:rPr>
            </w:pPr>
            <w:r w:rsidRPr="009F37E5">
              <w:rPr>
                <w:rFonts w:cs="Helvetica"/>
              </w:rPr>
              <w:t>3514908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3B3E8B" w14:textId="77777777" w:rsidR="009F37E5" w:rsidRPr="009F37E5" w:rsidRDefault="009F37E5" w:rsidP="009F37E5">
            <w:pPr>
              <w:spacing w:before="60" w:after="60" w:line="240" w:lineRule="auto"/>
              <w:jc w:val="both"/>
              <w:rPr>
                <w:rFonts w:cs="Helvetica"/>
              </w:rPr>
            </w:pPr>
            <w:r w:rsidRPr="009F37E5">
              <w:rPr>
                <w:rFonts w:cs="Helvetica"/>
              </w:rPr>
              <w:t>Elias Fausto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DB3DEE" w14:textId="77777777" w:rsidR="009F37E5" w:rsidRPr="009F37E5" w:rsidRDefault="009F37E5" w:rsidP="009F37E5">
            <w:pPr>
              <w:spacing w:before="60" w:after="60" w:line="240" w:lineRule="auto"/>
              <w:jc w:val="both"/>
              <w:rPr>
                <w:rFonts w:cs="Helvetica"/>
              </w:rPr>
            </w:pPr>
            <w:r w:rsidRPr="009F37E5">
              <w:rPr>
                <w:rFonts w:cs="Helvetica"/>
              </w:rPr>
              <w:t>0,799592394</w:t>
            </w:r>
          </w:p>
        </w:tc>
      </w:tr>
      <w:tr w:rsidR="009F37E5" w:rsidRPr="009F37E5" w14:paraId="48F0DC0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F5F445" w14:textId="77777777" w:rsidR="009F37E5" w:rsidRPr="009F37E5" w:rsidRDefault="009F37E5" w:rsidP="009F37E5">
            <w:pPr>
              <w:spacing w:before="60" w:after="60" w:line="240" w:lineRule="auto"/>
              <w:jc w:val="both"/>
              <w:rPr>
                <w:rFonts w:cs="Helvetica"/>
              </w:rPr>
            </w:pPr>
            <w:r w:rsidRPr="009F37E5">
              <w:rPr>
                <w:rFonts w:cs="Helvetica"/>
              </w:rPr>
              <w:t>3514924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A8F520" w14:textId="77777777" w:rsidR="009F37E5" w:rsidRPr="009F37E5" w:rsidRDefault="009F37E5" w:rsidP="009F37E5">
            <w:pPr>
              <w:spacing w:before="60" w:after="60" w:line="240" w:lineRule="auto"/>
              <w:jc w:val="both"/>
              <w:rPr>
                <w:rFonts w:cs="Helvetica"/>
              </w:rPr>
            </w:pPr>
            <w:r w:rsidRPr="009F37E5">
              <w:rPr>
                <w:rFonts w:cs="Helvetica"/>
              </w:rPr>
              <w:t>Elisiário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2D0A257" w14:textId="77777777" w:rsidR="009F37E5" w:rsidRPr="009F37E5" w:rsidRDefault="009F37E5" w:rsidP="009F37E5">
            <w:pPr>
              <w:spacing w:before="60" w:after="60" w:line="240" w:lineRule="auto"/>
              <w:jc w:val="both"/>
              <w:rPr>
                <w:rFonts w:cs="Helvetica"/>
              </w:rPr>
            </w:pPr>
            <w:r w:rsidRPr="009F37E5">
              <w:rPr>
                <w:rFonts w:cs="Helvetica"/>
              </w:rPr>
              <w:t>0,797222614</w:t>
            </w:r>
          </w:p>
        </w:tc>
      </w:tr>
      <w:tr w:rsidR="009F37E5" w:rsidRPr="009F37E5" w14:paraId="33FB658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355B65" w14:textId="77777777" w:rsidR="009F37E5" w:rsidRPr="009F37E5" w:rsidRDefault="009F37E5" w:rsidP="009F37E5">
            <w:pPr>
              <w:spacing w:before="60" w:after="60" w:line="240" w:lineRule="auto"/>
              <w:jc w:val="both"/>
              <w:rPr>
                <w:rFonts w:cs="Helvetica"/>
              </w:rPr>
            </w:pPr>
            <w:r w:rsidRPr="009F37E5">
              <w:rPr>
                <w:rFonts w:cs="Helvetica"/>
              </w:rPr>
              <w:t>3514957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018A5" w14:textId="77777777" w:rsidR="009F37E5" w:rsidRPr="009F37E5" w:rsidRDefault="009F37E5" w:rsidP="009F37E5">
            <w:pPr>
              <w:spacing w:before="60" w:after="60" w:line="240" w:lineRule="auto"/>
              <w:jc w:val="both"/>
              <w:rPr>
                <w:rFonts w:cs="Helvetica"/>
              </w:rPr>
            </w:pPr>
            <w:r w:rsidRPr="009F37E5">
              <w:rPr>
                <w:rFonts w:cs="Helvetica"/>
              </w:rPr>
              <w:t>Embaúba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3BE3B73" w14:textId="77777777" w:rsidR="009F37E5" w:rsidRPr="009F37E5" w:rsidRDefault="009F37E5" w:rsidP="009F37E5">
            <w:pPr>
              <w:spacing w:before="60" w:after="60" w:line="240" w:lineRule="auto"/>
              <w:jc w:val="both"/>
              <w:rPr>
                <w:rFonts w:cs="Helvetica"/>
              </w:rPr>
            </w:pPr>
            <w:r w:rsidRPr="009F37E5">
              <w:rPr>
                <w:rFonts w:cs="Helvetica"/>
              </w:rPr>
              <w:t>0,782786016</w:t>
            </w:r>
          </w:p>
        </w:tc>
      </w:tr>
      <w:tr w:rsidR="009F37E5" w:rsidRPr="009F37E5" w14:paraId="370A038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7288BD" w14:textId="77777777" w:rsidR="009F37E5" w:rsidRPr="009F37E5" w:rsidRDefault="009F37E5" w:rsidP="009F37E5">
            <w:pPr>
              <w:spacing w:before="60" w:after="60" w:line="240" w:lineRule="auto"/>
              <w:jc w:val="both"/>
              <w:rPr>
                <w:rFonts w:cs="Helvetica"/>
              </w:rPr>
            </w:pPr>
            <w:r w:rsidRPr="009F37E5">
              <w:rPr>
                <w:rFonts w:cs="Helvetica"/>
              </w:rPr>
              <w:t>3515004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F4AA4E" w14:textId="77777777" w:rsidR="009F37E5" w:rsidRPr="009F37E5" w:rsidRDefault="009F37E5" w:rsidP="009F37E5">
            <w:pPr>
              <w:spacing w:before="60" w:after="60" w:line="240" w:lineRule="auto"/>
              <w:jc w:val="both"/>
              <w:rPr>
                <w:rFonts w:cs="Helvetica"/>
              </w:rPr>
            </w:pPr>
            <w:r w:rsidRPr="009F37E5">
              <w:rPr>
                <w:rFonts w:cs="Helvetica"/>
              </w:rPr>
              <w:t>Embu das Artes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7363E8A" w14:textId="77777777" w:rsidR="009F37E5" w:rsidRPr="009F37E5" w:rsidRDefault="009F37E5" w:rsidP="009F37E5">
            <w:pPr>
              <w:spacing w:before="60" w:after="60" w:line="240" w:lineRule="auto"/>
              <w:jc w:val="both"/>
              <w:rPr>
                <w:rFonts w:cs="Helvetica"/>
              </w:rPr>
            </w:pPr>
            <w:r w:rsidRPr="009F37E5">
              <w:rPr>
                <w:rFonts w:cs="Helvetica"/>
              </w:rPr>
              <w:t>0,819371012</w:t>
            </w:r>
          </w:p>
        </w:tc>
      </w:tr>
      <w:tr w:rsidR="009F37E5" w:rsidRPr="009F37E5" w14:paraId="1573F5B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374D1C" w14:textId="77777777" w:rsidR="009F37E5" w:rsidRPr="009F37E5" w:rsidRDefault="009F37E5" w:rsidP="009F37E5">
            <w:pPr>
              <w:spacing w:before="60" w:after="60" w:line="240" w:lineRule="auto"/>
              <w:jc w:val="both"/>
              <w:rPr>
                <w:rFonts w:cs="Helvetica"/>
              </w:rPr>
            </w:pPr>
            <w:r w:rsidRPr="009F37E5">
              <w:rPr>
                <w:rFonts w:cs="Helvetica"/>
              </w:rPr>
              <w:t>3515103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95DB93" w14:textId="77777777" w:rsidR="009F37E5" w:rsidRPr="009F37E5" w:rsidRDefault="009F37E5" w:rsidP="009F37E5">
            <w:pPr>
              <w:spacing w:before="60" w:after="60" w:line="240" w:lineRule="auto"/>
              <w:jc w:val="both"/>
              <w:rPr>
                <w:rFonts w:cs="Helvetica"/>
              </w:rPr>
            </w:pPr>
            <w:r w:rsidRPr="009F37E5">
              <w:rPr>
                <w:rFonts w:cs="Helvetica"/>
              </w:rPr>
              <w:t>Embu-Guaçu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A157D48" w14:textId="77777777" w:rsidR="009F37E5" w:rsidRPr="009F37E5" w:rsidRDefault="009F37E5" w:rsidP="009F37E5">
            <w:pPr>
              <w:spacing w:before="60" w:after="60" w:line="240" w:lineRule="auto"/>
              <w:jc w:val="both"/>
              <w:rPr>
                <w:rFonts w:cs="Helvetica"/>
              </w:rPr>
            </w:pPr>
            <w:r w:rsidRPr="009F37E5">
              <w:rPr>
                <w:rFonts w:cs="Helvetica"/>
              </w:rPr>
              <w:t>0,78672487</w:t>
            </w:r>
          </w:p>
        </w:tc>
      </w:tr>
      <w:tr w:rsidR="009F37E5" w:rsidRPr="009F37E5" w14:paraId="4F47E02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A56C88" w14:textId="77777777" w:rsidR="009F37E5" w:rsidRPr="009F37E5" w:rsidRDefault="009F37E5" w:rsidP="009F37E5">
            <w:pPr>
              <w:spacing w:before="60" w:after="60" w:line="240" w:lineRule="auto"/>
              <w:jc w:val="both"/>
              <w:rPr>
                <w:rFonts w:cs="Helvetica"/>
              </w:rPr>
            </w:pPr>
            <w:r w:rsidRPr="009F37E5">
              <w:rPr>
                <w:rFonts w:cs="Helvetica"/>
              </w:rPr>
              <w:t>3515129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416018" w14:textId="77777777" w:rsidR="009F37E5" w:rsidRPr="009F37E5" w:rsidRDefault="009F37E5" w:rsidP="009F37E5">
            <w:pPr>
              <w:spacing w:before="60" w:after="60" w:line="240" w:lineRule="auto"/>
              <w:jc w:val="both"/>
              <w:rPr>
                <w:rFonts w:cs="Helvetica"/>
              </w:rPr>
            </w:pPr>
            <w:proofErr w:type="spellStart"/>
            <w:r w:rsidRPr="009F37E5">
              <w:rPr>
                <w:rFonts w:cs="Helvetica"/>
              </w:rPr>
              <w:t>Emilianópolis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104586" w14:textId="77777777" w:rsidR="009F37E5" w:rsidRPr="009F37E5" w:rsidRDefault="009F37E5" w:rsidP="009F37E5">
            <w:pPr>
              <w:spacing w:before="60" w:after="60" w:line="240" w:lineRule="auto"/>
              <w:jc w:val="both"/>
              <w:rPr>
                <w:rFonts w:cs="Helvetica"/>
              </w:rPr>
            </w:pPr>
            <w:r w:rsidRPr="009F37E5">
              <w:rPr>
                <w:rFonts w:cs="Helvetica"/>
              </w:rPr>
              <w:t>0,78448994</w:t>
            </w:r>
          </w:p>
        </w:tc>
      </w:tr>
      <w:tr w:rsidR="009F37E5" w:rsidRPr="009F37E5" w14:paraId="23C9EDB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6DF92E" w14:textId="77777777" w:rsidR="009F37E5" w:rsidRPr="009F37E5" w:rsidRDefault="009F37E5" w:rsidP="009F37E5">
            <w:pPr>
              <w:spacing w:before="60" w:after="60" w:line="240" w:lineRule="auto"/>
              <w:jc w:val="both"/>
              <w:rPr>
                <w:rFonts w:cs="Helvetica"/>
              </w:rPr>
            </w:pPr>
            <w:r w:rsidRPr="009F37E5">
              <w:rPr>
                <w:rFonts w:cs="Helvetica"/>
              </w:rPr>
              <w:t>3515152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FD0D1C" w14:textId="77777777" w:rsidR="009F37E5" w:rsidRPr="009F37E5" w:rsidRDefault="009F37E5" w:rsidP="009F37E5">
            <w:pPr>
              <w:spacing w:before="60" w:after="60" w:line="240" w:lineRule="auto"/>
              <w:jc w:val="both"/>
              <w:rPr>
                <w:rFonts w:cs="Helvetica"/>
              </w:rPr>
            </w:pPr>
            <w:r w:rsidRPr="009F37E5">
              <w:rPr>
                <w:rFonts w:cs="Helvetica"/>
              </w:rPr>
              <w:t>Engenheiro Coelho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2ECDC3E" w14:textId="77777777" w:rsidR="009F37E5" w:rsidRPr="009F37E5" w:rsidRDefault="009F37E5" w:rsidP="009F37E5">
            <w:pPr>
              <w:spacing w:before="60" w:after="60" w:line="240" w:lineRule="auto"/>
              <w:jc w:val="both"/>
              <w:rPr>
                <w:rFonts w:cs="Helvetica"/>
              </w:rPr>
            </w:pPr>
            <w:r w:rsidRPr="009F37E5">
              <w:rPr>
                <w:rFonts w:cs="Helvetica"/>
              </w:rPr>
              <w:t>0,80056409</w:t>
            </w:r>
          </w:p>
        </w:tc>
      </w:tr>
      <w:tr w:rsidR="009F37E5" w:rsidRPr="009F37E5" w14:paraId="20BC692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B28D35" w14:textId="77777777" w:rsidR="009F37E5" w:rsidRPr="009F37E5" w:rsidRDefault="009F37E5" w:rsidP="009F37E5">
            <w:pPr>
              <w:spacing w:before="60" w:after="60" w:line="240" w:lineRule="auto"/>
              <w:jc w:val="both"/>
              <w:rPr>
                <w:rFonts w:cs="Helvetica"/>
              </w:rPr>
            </w:pPr>
            <w:r w:rsidRPr="009F37E5">
              <w:rPr>
                <w:rFonts w:cs="Helvetica"/>
              </w:rPr>
              <w:t>3515186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DFF569" w14:textId="77777777" w:rsidR="009F37E5" w:rsidRPr="009F37E5" w:rsidRDefault="009F37E5" w:rsidP="009F37E5">
            <w:pPr>
              <w:spacing w:before="60" w:after="60" w:line="240" w:lineRule="auto"/>
              <w:jc w:val="both"/>
              <w:rPr>
                <w:rFonts w:cs="Helvetica"/>
              </w:rPr>
            </w:pPr>
            <w:r w:rsidRPr="009F37E5">
              <w:rPr>
                <w:rFonts w:cs="Helvetica"/>
              </w:rPr>
              <w:t>Espírito Santo do Pinhal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AD677BD" w14:textId="77777777" w:rsidR="009F37E5" w:rsidRPr="009F37E5" w:rsidRDefault="009F37E5" w:rsidP="009F37E5">
            <w:pPr>
              <w:spacing w:before="60" w:after="60" w:line="240" w:lineRule="auto"/>
              <w:jc w:val="both"/>
              <w:rPr>
                <w:rFonts w:cs="Helvetica"/>
              </w:rPr>
            </w:pPr>
            <w:r w:rsidRPr="009F37E5">
              <w:rPr>
                <w:rFonts w:cs="Helvetica"/>
              </w:rPr>
              <w:t>0,795950052</w:t>
            </w:r>
          </w:p>
        </w:tc>
      </w:tr>
      <w:tr w:rsidR="009F37E5" w:rsidRPr="009F37E5" w14:paraId="699EB02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1AA853" w14:textId="77777777" w:rsidR="009F37E5" w:rsidRPr="009F37E5" w:rsidRDefault="009F37E5" w:rsidP="009F37E5">
            <w:pPr>
              <w:spacing w:before="60" w:after="60" w:line="240" w:lineRule="auto"/>
              <w:jc w:val="both"/>
              <w:rPr>
                <w:rFonts w:cs="Helvetica"/>
              </w:rPr>
            </w:pPr>
            <w:r w:rsidRPr="009F37E5">
              <w:rPr>
                <w:rFonts w:cs="Helvetica"/>
              </w:rPr>
              <w:t>3515194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B869F8" w14:textId="77777777" w:rsidR="009F37E5" w:rsidRPr="009F37E5" w:rsidRDefault="009F37E5" w:rsidP="009F37E5">
            <w:pPr>
              <w:spacing w:before="60" w:after="60" w:line="240" w:lineRule="auto"/>
              <w:jc w:val="both"/>
              <w:rPr>
                <w:rFonts w:cs="Helvetica"/>
              </w:rPr>
            </w:pPr>
            <w:r w:rsidRPr="009F37E5">
              <w:rPr>
                <w:rFonts w:cs="Helvetica"/>
              </w:rPr>
              <w:t>Espírito Santo do Turvo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1C625A3" w14:textId="77777777" w:rsidR="009F37E5" w:rsidRPr="009F37E5" w:rsidRDefault="009F37E5" w:rsidP="009F37E5">
            <w:pPr>
              <w:spacing w:before="60" w:after="60" w:line="240" w:lineRule="auto"/>
              <w:jc w:val="both"/>
              <w:rPr>
                <w:rFonts w:cs="Helvetica"/>
              </w:rPr>
            </w:pPr>
            <w:r w:rsidRPr="009F37E5">
              <w:rPr>
                <w:rFonts w:cs="Helvetica"/>
              </w:rPr>
              <w:t>0,782438348</w:t>
            </w:r>
          </w:p>
        </w:tc>
      </w:tr>
      <w:tr w:rsidR="009F37E5" w:rsidRPr="009F37E5" w14:paraId="57BDDE6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9F057" w14:textId="77777777" w:rsidR="009F37E5" w:rsidRPr="009F37E5" w:rsidRDefault="009F37E5" w:rsidP="009F37E5">
            <w:pPr>
              <w:spacing w:before="60" w:after="60" w:line="240" w:lineRule="auto"/>
              <w:jc w:val="both"/>
              <w:rPr>
                <w:rFonts w:cs="Helvetica"/>
              </w:rPr>
            </w:pPr>
            <w:r w:rsidRPr="009F37E5">
              <w:rPr>
                <w:rFonts w:cs="Helvetica"/>
              </w:rPr>
              <w:lastRenderedPageBreak/>
              <w:t>3557303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E5F759" w14:textId="77777777" w:rsidR="009F37E5" w:rsidRPr="009F37E5" w:rsidRDefault="009F37E5" w:rsidP="009F37E5">
            <w:pPr>
              <w:spacing w:before="60" w:after="60" w:line="240" w:lineRule="auto"/>
              <w:jc w:val="both"/>
              <w:rPr>
                <w:rFonts w:cs="Helvetica"/>
              </w:rPr>
            </w:pPr>
            <w:r w:rsidRPr="009F37E5">
              <w:rPr>
                <w:rFonts w:cs="Helvetica"/>
              </w:rPr>
              <w:t xml:space="preserve">Estiva </w:t>
            </w:r>
            <w:proofErr w:type="spellStart"/>
            <w:r w:rsidRPr="009F37E5">
              <w:rPr>
                <w:rFonts w:cs="Helvetica"/>
              </w:rPr>
              <w:t>Gerbi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74EDE95" w14:textId="77777777" w:rsidR="009F37E5" w:rsidRPr="009F37E5" w:rsidRDefault="009F37E5" w:rsidP="009F37E5">
            <w:pPr>
              <w:spacing w:before="60" w:after="60" w:line="240" w:lineRule="auto"/>
              <w:jc w:val="both"/>
              <w:rPr>
                <w:rFonts w:cs="Helvetica"/>
              </w:rPr>
            </w:pPr>
            <w:r w:rsidRPr="009F37E5">
              <w:rPr>
                <w:rFonts w:cs="Helvetica"/>
              </w:rPr>
              <w:t>0,791250145</w:t>
            </w:r>
          </w:p>
        </w:tc>
      </w:tr>
      <w:tr w:rsidR="009F37E5" w:rsidRPr="009F37E5" w14:paraId="76EC147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0930CA" w14:textId="77777777" w:rsidR="009F37E5" w:rsidRPr="009F37E5" w:rsidRDefault="009F37E5" w:rsidP="009F37E5">
            <w:pPr>
              <w:spacing w:before="60" w:after="60" w:line="240" w:lineRule="auto"/>
              <w:jc w:val="both"/>
              <w:rPr>
                <w:rFonts w:cs="Helvetica"/>
              </w:rPr>
            </w:pPr>
            <w:r w:rsidRPr="009F37E5">
              <w:rPr>
                <w:rFonts w:cs="Helvetica"/>
              </w:rPr>
              <w:t>3515301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A19165" w14:textId="77777777" w:rsidR="009F37E5" w:rsidRPr="009F37E5" w:rsidRDefault="009F37E5" w:rsidP="009F37E5">
            <w:pPr>
              <w:spacing w:before="60" w:after="60" w:line="240" w:lineRule="auto"/>
              <w:jc w:val="both"/>
              <w:rPr>
                <w:rFonts w:cs="Helvetica"/>
              </w:rPr>
            </w:pPr>
            <w:r w:rsidRPr="009F37E5">
              <w:rPr>
                <w:rFonts w:cs="Helvetica"/>
              </w:rPr>
              <w:t>Estrela do Norte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A53ABA0" w14:textId="77777777" w:rsidR="009F37E5" w:rsidRPr="009F37E5" w:rsidRDefault="009F37E5" w:rsidP="009F37E5">
            <w:pPr>
              <w:spacing w:before="60" w:after="60" w:line="240" w:lineRule="auto"/>
              <w:jc w:val="both"/>
              <w:rPr>
                <w:rFonts w:cs="Helvetica"/>
              </w:rPr>
            </w:pPr>
            <w:r w:rsidRPr="009F37E5">
              <w:rPr>
                <w:rFonts w:cs="Helvetica"/>
              </w:rPr>
              <w:t>0,784998603</w:t>
            </w:r>
          </w:p>
        </w:tc>
      </w:tr>
      <w:tr w:rsidR="009F37E5" w:rsidRPr="009F37E5" w14:paraId="2FCE239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D9A5BE" w14:textId="77777777" w:rsidR="009F37E5" w:rsidRPr="009F37E5" w:rsidRDefault="009F37E5" w:rsidP="009F37E5">
            <w:pPr>
              <w:spacing w:before="60" w:after="60" w:line="240" w:lineRule="auto"/>
              <w:jc w:val="both"/>
              <w:rPr>
                <w:rFonts w:cs="Helvetica"/>
              </w:rPr>
            </w:pPr>
            <w:r w:rsidRPr="009F37E5">
              <w:rPr>
                <w:rFonts w:cs="Helvetica"/>
              </w:rPr>
              <w:t>3515202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B850C1" w14:textId="77777777" w:rsidR="009F37E5" w:rsidRPr="009F37E5" w:rsidRDefault="009F37E5" w:rsidP="009F37E5">
            <w:pPr>
              <w:spacing w:before="60" w:after="60" w:line="240" w:lineRule="auto"/>
              <w:jc w:val="both"/>
              <w:rPr>
                <w:rFonts w:cs="Helvetica"/>
              </w:rPr>
            </w:pPr>
            <w:r w:rsidRPr="009F37E5">
              <w:rPr>
                <w:rFonts w:cs="Helvetica"/>
              </w:rPr>
              <w:t>Estrela d'Oeste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2FEB0B6" w14:textId="77777777" w:rsidR="009F37E5" w:rsidRPr="009F37E5" w:rsidRDefault="009F37E5" w:rsidP="009F37E5">
            <w:pPr>
              <w:spacing w:before="60" w:after="60" w:line="240" w:lineRule="auto"/>
              <w:jc w:val="both"/>
              <w:rPr>
                <w:rFonts w:cs="Helvetica"/>
              </w:rPr>
            </w:pPr>
            <w:r w:rsidRPr="009F37E5">
              <w:rPr>
                <w:rFonts w:cs="Helvetica"/>
              </w:rPr>
              <w:t>0,79807758</w:t>
            </w:r>
          </w:p>
        </w:tc>
      </w:tr>
      <w:tr w:rsidR="009F37E5" w:rsidRPr="009F37E5" w14:paraId="4D03A39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3819DF" w14:textId="77777777" w:rsidR="009F37E5" w:rsidRPr="009F37E5" w:rsidRDefault="009F37E5" w:rsidP="009F37E5">
            <w:pPr>
              <w:spacing w:before="60" w:after="60" w:line="240" w:lineRule="auto"/>
              <w:jc w:val="both"/>
              <w:rPr>
                <w:rFonts w:cs="Helvetica"/>
              </w:rPr>
            </w:pPr>
            <w:r w:rsidRPr="009F37E5">
              <w:rPr>
                <w:rFonts w:cs="Helvetica"/>
              </w:rPr>
              <w:t>3515350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453477" w14:textId="77777777" w:rsidR="009F37E5" w:rsidRPr="009F37E5" w:rsidRDefault="009F37E5" w:rsidP="009F37E5">
            <w:pPr>
              <w:spacing w:before="60" w:after="60" w:line="240" w:lineRule="auto"/>
              <w:jc w:val="both"/>
              <w:rPr>
                <w:rFonts w:cs="Helvetica"/>
              </w:rPr>
            </w:pPr>
            <w:r w:rsidRPr="009F37E5">
              <w:rPr>
                <w:rFonts w:cs="Helvetica"/>
              </w:rPr>
              <w:t>Euclides da Cunha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FA7267" w14:textId="77777777" w:rsidR="009F37E5" w:rsidRPr="009F37E5" w:rsidRDefault="009F37E5" w:rsidP="009F37E5">
            <w:pPr>
              <w:spacing w:before="60" w:after="60" w:line="240" w:lineRule="auto"/>
              <w:jc w:val="both"/>
              <w:rPr>
                <w:rFonts w:cs="Helvetica"/>
              </w:rPr>
            </w:pPr>
            <w:r w:rsidRPr="009F37E5">
              <w:rPr>
                <w:rFonts w:cs="Helvetica"/>
              </w:rPr>
              <w:t>0,786924411</w:t>
            </w:r>
          </w:p>
        </w:tc>
      </w:tr>
      <w:tr w:rsidR="009F37E5" w:rsidRPr="009F37E5" w14:paraId="4D69617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7F7AE" w14:textId="77777777" w:rsidR="009F37E5" w:rsidRPr="009F37E5" w:rsidRDefault="009F37E5" w:rsidP="009F37E5">
            <w:pPr>
              <w:spacing w:before="60" w:after="60" w:line="240" w:lineRule="auto"/>
              <w:jc w:val="both"/>
              <w:rPr>
                <w:rFonts w:cs="Helvetica"/>
              </w:rPr>
            </w:pPr>
            <w:r w:rsidRPr="009F37E5">
              <w:rPr>
                <w:rFonts w:cs="Helvetica"/>
              </w:rPr>
              <w:t>3515400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D5928D" w14:textId="77777777" w:rsidR="009F37E5" w:rsidRPr="009F37E5" w:rsidRDefault="009F37E5" w:rsidP="009F37E5">
            <w:pPr>
              <w:spacing w:before="60" w:after="60" w:line="240" w:lineRule="auto"/>
              <w:jc w:val="both"/>
              <w:rPr>
                <w:rFonts w:cs="Helvetica"/>
              </w:rPr>
            </w:pPr>
            <w:r w:rsidRPr="009F37E5">
              <w:rPr>
                <w:rFonts w:cs="Helvetica"/>
              </w:rPr>
              <w:t>Fartura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163D182" w14:textId="77777777" w:rsidR="009F37E5" w:rsidRPr="009F37E5" w:rsidRDefault="009F37E5" w:rsidP="009F37E5">
            <w:pPr>
              <w:spacing w:before="60" w:after="60" w:line="240" w:lineRule="auto"/>
              <w:jc w:val="both"/>
              <w:rPr>
                <w:rFonts w:cs="Helvetica"/>
              </w:rPr>
            </w:pPr>
            <w:r w:rsidRPr="009F37E5">
              <w:rPr>
                <w:rFonts w:cs="Helvetica"/>
              </w:rPr>
              <w:t>0,784841988</w:t>
            </w:r>
          </w:p>
        </w:tc>
      </w:tr>
      <w:tr w:rsidR="009F37E5" w:rsidRPr="009F37E5" w14:paraId="68B8954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CCC1A9" w14:textId="77777777" w:rsidR="009F37E5" w:rsidRPr="009F37E5" w:rsidRDefault="009F37E5" w:rsidP="009F37E5">
            <w:pPr>
              <w:spacing w:before="60" w:after="60" w:line="240" w:lineRule="auto"/>
              <w:jc w:val="both"/>
              <w:rPr>
                <w:rFonts w:cs="Helvetica"/>
              </w:rPr>
            </w:pPr>
            <w:r w:rsidRPr="009F37E5">
              <w:rPr>
                <w:rFonts w:cs="Helvetica"/>
              </w:rPr>
              <w:t>3515608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2E4968" w14:textId="77777777" w:rsidR="009F37E5" w:rsidRPr="009F37E5" w:rsidRDefault="009F37E5" w:rsidP="009F37E5">
            <w:pPr>
              <w:spacing w:before="60" w:after="60" w:line="240" w:lineRule="auto"/>
              <w:jc w:val="both"/>
              <w:rPr>
                <w:rFonts w:cs="Helvetica"/>
              </w:rPr>
            </w:pPr>
            <w:r w:rsidRPr="009F37E5">
              <w:rPr>
                <w:rFonts w:cs="Helvetica"/>
              </w:rPr>
              <w:t>Fernando Prestes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AC312E4" w14:textId="77777777" w:rsidR="009F37E5" w:rsidRPr="009F37E5" w:rsidRDefault="009F37E5" w:rsidP="009F37E5">
            <w:pPr>
              <w:spacing w:before="60" w:after="60" w:line="240" w:lineRule="auto"/>
              <w:jc w:val="both"/>
              <w:rPr>
                <w:rFonts w:cs="Helvetica"/>
              </w:rPr>
            </w:pPr>
            <w:r w:rsidRPr="009F37E5">
              <w:rPr>
                <w:rFonts w:cs="Helvetica"/>
              </w:rPr>
              <w:t>0,784633264</w:t>
            </w:r>
          </w:p>
        </w:tc>
      </w:tr>
      <w:tr w:rsidR="009F37E5" w:rsidRPr="009F37E5" w14:paraId="5A919DC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42FC6A" w14:textId="77777777" w:rsidR="009F37E5" w:rsidRPr="009F37E5" w:rsidRDefault="009F37E5" w:rsidP="009F37E5">
            <w:pPr>
              <w:spacing w:before="60" w:after="60" w:line="240" w:lineRule="auto"/>
              <w:jc w:val="both"/>
              <w:rPr>
                <w:rFonts w:cs="Helvetica"/>
              </w:rPr>
            </w:pPr>
            <w:r w:rsidRPr="009F37E5">
              <w:rPr>
                <w:rFonts w:cs="Helvetica"/>
              </w:rPr>
              <w:t>3515509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DA3685" w14:textId="77777777" w:rsidR="009F37E5" w:rsidRPr="009F37E5" w:rsidRDefault="009F37E5" w:rsidP="009F37E5">
            <w:pPr>
              <w:spacing w:before="60" w:after="60" w:line="240" w:lineRule="auto"/>
              <w:jc w:val="both"/>
              <w:rPr>
                <w:rFonts w:cs="Helvetica"/>
              </w:rPr>
            </w:pPr>
            <w:r w:rsidRPr="009F37E5">
              <w:rPr>
                <w:rFonts w:cs="Helvetica"/>
              </w:rPr>
              <w:t>Fernandópolis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E6A2EC8" w14:textId="77777777" w:rsidR="009F37E5" w:rsidRPr="009F37E5" w:rsidRDefault="009F37E5" w:rsidP="009F37E5">
            <w:pPr>
              <w:spacing w:before="60" w:after="60" w:line="240" w:lineRule="auto"/>
              <w:jc w:val="both"/>
              <w:rPr>
                <w:rFonts w:cs="Helvetica"/>
              </w:rPr>
            </w:pPr>
            <w:r w:rsidRPr="009F37E5">
              <w:rPr>
                <w:rFonts w:cs="Helvetica"/>
              </w:rPr>
              <w:t>0,792184381</w:t>
            </w:r>
          </w:p>
        </w:tc>
      </w:tr>
      <w:tr w:rsidR="009F37E5" w:rsidRPr="009F37E5" w14:paraId="297AB33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5EA88C" w14:textId="77777777" w:rsidR="009F37E5" w:rsidRPr="009F37E5" w:rsidRDefault="009F37E5" w:rsidP="009F37E5">
            <w:pPr>
              <w:spacing w:before="60" w:after="60" w:line="240" w:lineRule="auto"/>
              <w:jc w:val="both"/>
              <w:rPr>
                <w:rFonts w:cs="Helvetica"/>
              </w:rPr>
            </w:pPr>
            <w:r w:rsidRPr="009F37E5">
              <w:rPr>
                <w:rFonts w:cs="Helvetica"/>
              </w:rPr>
              <w:t>3515657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74C0C1" w14:textId="77777777" w:rsidR="009F37E5" w:rsidRPr="009F37E5" w:rsidRDefault="009F37E5" w:rsidP="009F37E5">
            <w:pPr>
              <w:spacing w:before="60" w:after="60" w:line="240" w:lineRule="auto"/>
              <w:jc w:val="both"/>
              <w:rPr>
                <w:rFonts w:cs="Helvetica"/>
              </w:rPr>
            </w:pPr>
            <w:r w:rsidRPr="009F37E5">
              <w:rPr>
                <w:rFonts w:cs="Helvetica"/>
              </w:rPr>
              <w:t>Fernão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31360F0" w14:textId="77777777" w:rsidR="009F37E5" w:rsidRPr="009F37E5" w:rsidRDefault="009F37E5" w:rsidP="009F37E5">
            <w:pPr>
              <w:spacing w:before="60" w:after="60" w:line="240" w:lineRule="auto"/>
              <w:jc w:val="both"/>
              <w:rPr>
                <w:rFonts w:cs="Helvetica"/>
              </w:rPr>
            </w:pPr>
            <w:r w:rsidRPr="009F37E5">
              <w:rPr>
                <w:rFonts w:cs="Helvetica"/>
              </w:rPr>
              <w:t>0,785654476</w:t>
            </w:r>
          </w:p>
        </w:tc>
      </w:tr>
      <w:tr w:rsidR="009F37E5" w:rsidRPr="009F37E5" w14:paraId="67510C1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398776" w14:textId="77777777" w:rsidR="009F37E5" w:rsidRPr="009F37E5" w:rsidRDefault="009F37E5" w:rsidP="009F37E5">
            <w:pPr>
              <w:spacing w:before="60" w:after="60" w:line="240" w:lineRule="auto"/>
              <w:jc w:val="both"/>
              <w:rPr>
                <w:rFonts w:cs="Helvetica"/>
              </w:rPr>
            </w:pPr>
            <w:r w:rsidRPr="009F37E5">
              <w:rPr>
                <w:rFonts w:cs="Helvetica"/>
              </w:rPr>
              <w:t>3515707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0EB533" w14:textId="77777777" w:rsidR="009F37E5" w:rsidRPr="009F37E5" w:rsidRDefault="009F37E5" w:rsidP="009F37E5">
            <w:pPr>
              <w:spacing w:before="60" w:after="60" w:line="240" w:lineRule="auto"/>
              <w:jc w:val="both"/>
              <w:rPr>
                <w:rFonts w:cs="Helvetica"/>
              </w:rPr>
            </w:pPr>
            <w:r w:rsidRPr="009F37E5">
              <w:rPr>
                <w:rFonts w:cs="Helvetica"/>
              </w:rPr>
              <w:t>Ferraz de Vasconcelos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4A3E9F" w14:textId="77777777" w:rsidR="009F37E5" w:rsidRPr="009F37E5" w:rsidRDefault="009F37E5" w:rsidP="009F37E5">
            <w:pPr>
              <w:spacing w:before="60" w:after="60" w:line="240" w:lineRule="auto"/>
              <w:jc w:val="both"/>
              <w:rPr>
                <w:rFonts w:cs="Helvetica"/>
              </w:rPr>
            </w:pPr>
            <w:r w:rsidRPr="009F37E5">
              <w:rPr>
                <w:rFonts w:cs="Helvetica"/>
              </w:rPr>
              <w:t>0,801907949</w:t>
            </w:r>
          </w:p>
        </w:tc>
      </w:tr>
      <w:tr w:rsidR="009F37E5" w:rsidRPr="009F37E5" w14:paraId="308709F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4A90C6" w14:textId="77777777" w:rsidR="009F37E5" w:rsidRPr="009F37E5" w:rsidRDefault="009F37E5" w:rsidP="009F37E5">
            <w:pPr>
              <w:spacing w:before="60" w:after="60" w:line="240" w:lineRule="auto"/>
              <w:jc w:val="both"/>
              <w:rPr>
                <w:rFonts w:cs="Helvetica"/>
              </w:rPr>
            </w:pPr>
            <w:r w:rsidRPr="009F37E5">
              <w:rPr>
                <w:rFonts w:cs="Helvetica"/>
              </w:rPr>
              <w:t>3515806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A0C668" w14:textId="77777777" w:rsidR="009F37E5" w:rsidRPr="009F37E5" w:rsidRDefault="009F37E5" w:rsidP="009F37E5">
            <w:pPr>
              <w:spacing w:before="60" w:after="60" w:line="240" w:lineRule="auto"/>
              <w:jc w:val="both"/>
              <w:rPr>
                <w:rFonts w:cs="Helvetica"/>
              </w:rPr>
            </w:pPr>
            <w:r w:rsidRPr="009F37E5">
              <w:rPr>
                <w:rFonts w:cs="Helvetica"/>
              </w:rPr>
              <w:t>Flora Rica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E872C0" w14:textId="77777777" w:rsidR="009F37E5" w:rsidRPr="009F37E5" w:rsidRDefault="009F37E5" w:rsidP="009F37E5">
            <w:pPr>
              <w:spacing w:before="60" w:after="60" w:line="240" w:lineRule="auto"/>
              <w:jc w:val="both"/>
              <w:rPr>
                <w:rFonts w:cs="Helvetica"/>
              </w:rPr>
            </w:pPr>
            <w:r w:rsidRPr="009F37E5">
              <w:rPr>
                <w:rFonts w:cs="Helvetica"/>
              </w:rPr>
              <w:t>0,779405488</w:t>
            </w:r>
          </w:p>
        </w:tc>
      </w:tr>
      <w:tr w:rsidR="009F37E5" w:rsidRPr="009F37E5" w14:paraId="5AF318D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9616E1" w14:textId="77777777" w:rsidR="009F37E5" w:rsidRPr="009F37E5" w:rsidRDefault="009F37E5" w:rsidP="009F37E5">
            <w:pPr>
              <w:spacing w:before="60" w:after="60" w:line="240" w:lineRule="auto"/>
              <w:jc w:val="both"/>
              <w:rPr>
                <w:rFonts w:cs="Helvetica"/>
              </w:rPr>
            </w:pPr>
            <w:r w:rsidRPr="009F37E5">
              <w:rPr>
                <w:rFonts w:cs="Helvetica"/>
              </w:rPr>
              <w:t>3515905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8A0E2" w14:textId="77777777" w:rsidR="009F37E5" w:rsidRPr="009F37E5" w:rsidRDefault="009F37E5" w:rsidP="009F37E5">
            <w:pPr>
              <w:spacing w:before="60" w:after="60" w:line="240" w:lineRule="auto"/>
              <w:jc w:val="both"/>
              <w:rPr>
                <w:rFonts w:cs="Helvetica"/>
              </w:rPr>
            </w:pPr>
            <w:r w:rsidRPr="009F37E5">
              <w:rPr>
                <w:rFonts w:cs="Helvetica"/>
              </w:rPr>
              <w:t>Floreal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40F490" w14:textId="77777777" w:rsidR="009F37E5" w:rsidRPr="009F37E5" w:rsidRDefault="009F37E5" w:rsidP="009F37E5">
            <w:pPr>
              <w:spacing w:before="60" w:after="60" w:line="240" w:lineRule="auto"/>
              <w:jc w:val="both"/>
              <w:rPr>
                <w:rFonts w:cs="Helvetica"/>
              </w:rPr>
            </w:pPr>
            <w:r w:rsidRPr="009F37E5">
              <w:rPr>
                <w:rFonts w:cs="Helvetica"/>
              </w:rPr>
              <w:t>0,777601553</w:t>
            </w:r>
          </w:p>
        </w:tc>
      </w:tr>
      <w:tr w:rsidR="009F37E5" w:rsidRPr="009F37E5" w14:paraId="7B5EB16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0C0855" w14:textId="77777777" w:rsidR="009F37E5" w:rsidRPr="009F37E5" w:rsidRDefault="009F37E5" w:rsidP="009F37E5">
            <w:pPr>
              <w:spacing w:before="60" w:after="60" w:line="240" w:lineRule="auto"/>
              <w:jc w:val="both"/>
              <w:rPr>
                <w:rFonts w:cs="Helvetica"/>
              </w:rPr>
            </w:pPr>
            <w:r w:rsidRPr="009F37E5">
              <w:rPr>
                <w:rFonts w:cs="Helvetica"/>
              </w:rPr>
              <w:t>3516002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A868C3" w14:textId="77777777" w:rsidR="009F37E5" w:rsidRPr="009F37E5" w:rsidRDefault="009F37E5" w:rsidP="009F37E5">
            <w:pPr>
              <w:spacing w:before="60" w:after="60" w:line="240" w:lineRule="auto"/>
              <w:jc w:val="both"/>
              <w:rPr>
                <w:rFonts w:cs="Helvetica"/>
              </w:rPr>
            </w:pPr>
            <w:r w:rsidRPr="009F37E5">
              <w:rPr>
                <w:rFonts w:cs="Helvetica"/>
              </w:rPr>
              <w:t>Flórida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2C7F068" w14:textId="77777777" w:rsidR="009F37E5" w:rsidRPr="009F37E5" w:rsidRDefault="009F37E5" w:rsidP="009F37E5">
            <w:pPr>
              <w:spacing w:before="60" w:after="60" w:line="240" w:lineRule="auto"/>
              <w:jc w:val="both"/>
              <w:rPr>
                <w:rFonts w:cs="Helvetica"/>
              </w:rPr>
            </w:pPr>
            <w:r w:rsidRPr="009F37E5">
              <w:rPr>
                <w:rFonts w:cs="Helvetica"/>
              </w:rPr>
              <w:t>0,782817995</w:t>
            </w:r>
          </w:p>
        </w:tc>
      </w:tr>
      <w:tr w:rsidR="009F37E5" w:rsidRPr="009F37E5" w14:paraId="275E44B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C7A9C8" w14:textId="77777777" w:rsidR="009F37E5" w:rsidRPr="009F37E5" w:rsidRDefault="009F37E5" w:rsidP="009F37E5">
            <w:pPr>
              <w:spacing w:before="60" w:after="60" w:line="240" w:lineRule="auto"/>
              <w:jc w:val="both"/>
              <w:rPr>
                <w:rFonts w:cs="Helvetica"/>
              </w:rPr>
            </w:pPr>
            <w:r w:rsidRPr="009F37E5">
              <w:rPr>
                <w:rFonts w:cs="Helvetica"/>
              </w:rPr>
              <w:t>3516101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C94BE0" w14:textId="77777777" w:rsidR="009F37E5" w:rsidRPr="009F37E5" w:rsidRDefault="009F37E5" w:rsidP="009F37E5">
            <w:pPr>
              <w:spacing w:before="60" w:after="60" w:line="240" w:lineRule="auto"/>
              <w:jc w:val="both"/>
              <w:rPr>
                <w:rFonts w:cs="Helvetica"/>
              </w:rPr>
            </w:pPr>
            <w:proofErr w:type="spellStart"/>
            <w:r w:rsidRPr="009F37E5">
              <w:rPr>
                <w:rFonts w:cs="Helvetica"/>
              </w:rPr>
              <w:t>Florínea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D70B1B5" w14:textId="77777777" w:rsidR="009F37E5" w:rsidRPr="009F37E5" w:rsidRDefault="009F37E5" w:rsidP="009F37E5">
            <w:pPr>
              <w:spacing w:before="60" w:after="60" w:line="240" w:lineRule="auto"/>
              <w:jc w:val="both"/>
              <w:rPr>
                <w:rFonts w:cs="Helvetica"/>
              </w:rPr>
            </w:pPr>
            <w:r w:rsidRPr="009F37E5">
              <w:rPr>
                <w:rFonts w:cs="Helvetica"/>
              </w:rPr>
              <w:t>0,785112094</w:t>
            </w:r>
          </w:p>
        </w:tc>
      </w:tr>
      <w:tr w:rsidR="009F37E5" w:rsidRPr="009F37E5" w14:paraId="6BFE109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7F2A1F" w14:textId="77777777" w:rsidR="009F37E5" w:rsidRPr="009F37E5" w:rsidRDefault="009F37E5" w:rsidP="009F37E5">
            <w:pPr>
              <w:spacing w:before="60" w:after="60" w:line="240" w:lineRule="auto"/>
              <w:jc w:val="both"/>
              <w:rPr>
                <w:rFonts w:cs="Helvetica"/>
              </w:rPr>
            </w:pPr>
            <w:r w:rsidRPr="009F37E5">
              <w:rPr>
                <w:rFonts w:cs="Helvetica"/>
              </w:rPr>
              <w:t>3516200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7FDAF4" w14:textId="77777777" w:rsidR="009F37E5" w:rsidRPr="009F37E5" w:rsidRDefault="009F37E5" w:rsidP="009F37E5">
            <w:pPr>
              <w:spacing w:before="60" w:after="60" w:line="240" w:lineRule="auto"/>
              <w:jc w:val="both"/>
              <w:rPr>
                <w:rFonts w:cs="Helvetica"/>
              </w:rPr>
            </w:pPr>
            <w:r w:rsidRPr="009F37E5">
              <w:rPr>
                <w:rFonts w:cs="Helvetica"/>
              </w:rPr>
              <w:t>Franca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EFF8780" w14:textId="77777777" w:rsidR="009F37E5" w:rsidRPr="009F37E5" w:rsidRDefault="009F37E5" w:rsidP="009F37E5">
            <w:pPr>
              <w:spacing w:before="60" w:after="60" w:line="240" w:lineRule="auto"/>
              <w:jc w:val="both"/>
              <w:rPr>
                <w:rFonts w:cs="Helvetica"/>
              </w:rPr>
            </w:pPr>
            <w:r w:rsidRPr="009F37E5">
              <w:rPr>
                <w:rFonts w:cs="Helvetica"/>
              </w:rPr>
              <w:t>0,802284341</w:t>
            </w:r>
          </w:p>
        </w:tc>
      </w:tr>
      <w:tr w:rsidR="009F37E5" w:rsidRPr="009F37E5" w14:paraId="3BF162F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CE6711" w14:textId="77777777" w:rsidR="009F37E5" w:rsidRPr="009F37E5" w:rsidRDefault="009F37E5" w:rsidP="009F37E5">
            <w:pPr>
              <w:spacing w:before="60" w:after="60" w:line="240" w:lineRule="auto"/>
              <w:jc w:val="both"/>
              <w:rPr>
                <w:rFonts w:cs="Helvetica"/>
              </w:rPr>
            </w:pPr>
            <w:r w:rsidRPr="009F37E5">
              <w:rPr>
                <w:rFonts w:cs="Helvetica"/>
              </w:rPr>
              <w:t>3516309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54A94D" w14:textId="77777777" w:rsidR="009F37E5" w:rsidRPr="009F37E5" w:rsidRDefault="009F37E5" w:rsidP="009F37E5">
            <w:pPr>
              <w:spacing w:before="60" w:after="60" w:line="240" w:lineRule="auto"/>
              <w:jc w:val="both"/>
              <w:rPr>
                <w:rFonts w:cs="Helvetica"/>
              </w:rPr>
            </w:pPr>
            <w:r w:rsidRPr="009F37E5">
              <w:rPr>
                <w:rFonts w:cs="Helvetica"/>
              </w:rPr>
              <w:t>Francisco Morato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BEFDCAA" w14:textId="77777777" w:rsidR="009F37E5" w:rsidRPr="009F37E5" w:rsidRDefault="009F37E5" w:rsidP="009F37E5">
            <w:pPr>
              <w:spacing w:before="60" w:after="60" w:line="240" w:lineRule="auto"/>
              <w:jc w:val="both"/>
              <w:rPr>
                <w:rFonts w:cs="Helvetica"/>
              </w:rPr>
            </w:pPr>
            <w:r w:rsidRPr="009F37E5">
              <w:rPr>
                <w:rFonts w:cs="Helvetica"/>
              </w:rPr>
              <w:t>0,801869197</w:t>
            </w:r>
          </w:p>
        </w:tc>
      </w:tr>
      <w:tr w:rsidR="009F37E5" w:rsidRPr="009F37E5" w14:paraId="74592FF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6E654A" w14:textId="77777777" w:rsidR="009F37E5" w:rsidRPr="009F37E5" w:rsidRDefault="009F37E5" w:rsidP="009F37E5">
            <w:pPr>
              <w:spacing w:before="60" w:after="60" w:line="240" w:lineRule="auto"/>
              <w:jc w:val="both"/>
              <w:rPr>
                <w:rFonts w:cs="Helvetica"/>
              </w:rPr>
            </w:pPr>
            <w:r w:rsidRPr="009F37E5">
              <w:rPr>
                <w:rFonts w:cs="Helvetica"/>
              </w:rPr>
              <w:t>3516408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308D44" w14:textId="77777777" w:rsidR="009F37E5" w:rsidRPr="009F37E5" w:rsidRDefault="009F37E5" w:rsidP="009F37E5">
            <w:pPr>
              <w:spacing w:before="60" w:after="60" w:line="240" w:lineRule="auto"/>
              <w:jc w:val="both"/>
              <w:rPr>
                <w:rFonts w:cs="Helvetica"/>
              </w:rPr>
            </w:pPr>
            <w:r w:rsidRPr="009F37E5">
              <w:rPr>
                <w:rFonts w:cs="Helvetica"/>
              </w:rPr>
              <w:t>Franco da Rocha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5A84B30" w14:textId="77777777" w:rsidR="009F37E5" w:rsidRPr="009F37E5" w:rsidRDefault="009F37E5" w:rsidP="009F37E5">
            <w:pPr>
              <w:spacing w:before="60" w:after="60" w:line="240" w:lineRule="auto"/>
              <w:jc w:val="both"/>
              <w:rPr>
                <w:rFonts w:cs="Helvetica"/>
              </w:rPr>
            </w:pPr>
            <w:r w:rsidRPr="009F37E5">
              <w:rPr>
                <w:rFonts w:cs="Helvetica"/>
              </w:rPr>
              <w:t>0,811493618</w:t>
            </w:r>
          </w:p>
        </w:tc>
      </w:tr>
      <w:tr w:rsidR="009F37E5" w:rsidRPr="009F37E5" w14:paraId="763BA30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9264DC" w14:textId="77777777" w:rsidR="009F37E5" w:rsidRPr="009F37E5" w:rsidRDefault="009F37E5" w:rsidP="009F37E5">
            <w:pPr>
              <w:spacing w:before="60" w:after="60" w:line="240" w:lineRule="auto"/>
              <w:jc w:val="both"/>
              <w:rPr>
                <w:rFonts w:cs="Helvetica"/>
              </w:rPr>
            </w:pPr>
            <w:r w:rsidRPr="009F37E5">
              <w:rPr>
                <w:rFonts w:cs="Helvetica"/>
              </w:rPr>
              <w:t>3516507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341A13" w14:textId="77777777" w:rsidR="009F37E5" w:rsidRPr="009F37E5" w:rsidRDefault="009F37E5" w:rsidP="009F37E5">
            <w:pPr>
              <w:spacing w:before="60" w:after="60" w:line="240" w:lineRule="auto"/>
              <w:jc w:val="both"/>
              <w:rPr>
                <w:rFonts w:cs="Helvetica"/>
              </w:rPr>
            </w:pPr>
            <w:r w:rsidRPr="009F37E5">
              <w:rPr>
                <w:rFonts w:cs="Helvetica"/>
              </w:rPr>
              <w:t>Gabriel Monteiro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4D90FAF" w14:textId="77777777" w:rsidR="009F37E5" w:rsidRPr="009F37E5" w:rsidRDefault="009F37E5" w:rsidP="009F37E5">
            <w:pPr>
              <w:spacing w:before="60" w:after="60" w:line="240" w:lineRule="auto"/>
              <w:jc w:val="both"/>
              <w:rPr>
                <w:rFonts w:cs="Helvetica"/>
              </w:rPr>
            </w:pPr>
            <w:r w:rsidRPr="009F37E5">
              <w:rPr>
                <w:rFonts w:cs="Helvetica"/>
              </w:rPr>
              <w:t>0,789402114</w:t>
            </w:r>
          </w:p>
        </w:tc>
      </w:tr>
      <w:tr w:rsidR="009F37E5" w:rsidRPr="009F37E5" w14:paraId="7043103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EA70C6" w14:textId="77777777" w:rsidR="009F37E5" w:rsidRPr="009F37E5" w:rsidRDefault="009F37E5" w:rsidP="009F37E5">
            <w:pPr>
              <w:spacing w:before="60" w:after="60" w:line="240" w:lineRule="auto"/>
              <w:jc w:val="both"/>
              <w:rPr>
                <w:rFonts w:cs="Helvetica"/>
              </w:rPr>
            </w:pPr>
            <w:r w:rsidRPr="009F37E5">
              <w:rPr>
                <w:rFonts w:cs="Helvetica"/>
              </w:rPr>
              <w:t>3516606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F55A56" w14:textId="77777777" w:rsidR="009F37E5" w:rsidRPr="009F37E5" w:rsidRDefault="009F37E5" w:rsidP="009F37E5">
            <w:pPr>
              <w:spacing w:before="60" w:after="60" w:line="240" w:lineRule="auto"/>
              <w:jc w:val="both"/>
              <w:rPr>
                <w:rFonts w:cs="Helvetica"/>
              </w:rPr>
            </w:pPr>
            <w:r w:rsidRPr="009F37E5">
              <w:rPr>
                <w:rFonts w:cs="Helvetica"/>
              </w:rPr>
              <w:t>Gália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3975920" w14:textId="77777777" w:rsidR="009F37E5" w:rsidRPr="009F37E5" w:rsidRDefault="009F37E5" w:rsidP="009F37E5">
            <w:pPr>
              <w:spacing w:before="60" w:after="60" w:line="240" w:lineRule="auto"/>
              <w:jc w:val="both"/>
              <w:rPr>
                <w:rFonts w:cs="Helvetica"/>
              </w:rPr>
            </w:pPr>
            <w:r w:rsidRPr="009F37E5">
              <w:rPr>
                <w:rFonts w:cs="Helvetica"/>
              </w:rPr>
              <w:t>0,782065914</w:t>
            </w:r>
          </w:p>
        </w:tc>
      </w:tr>
      <w:tr w:rsidR="009F37E5" w:rsidRPr="009F37E5" w14:paraId="6E5CA3D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D11366" w14:textId="77777777" w:rsidR="009F37E5" w:rsidRPr="009F37E5" w:rsidRDefault="009F37E5" w:rsidP="009F37E5">
            <w:pPr>
              <w:spacing w:before="60" w:after="60" w:line="240" w:lineRule="auto"/>
              <w:jc w:val="both"/>
              <w:rPr>
                <w:rFonts w:cs="Helvetica"/>
              </w:rPr>
            </w:pPr>
            <w:r w:rsidRPr="009F37E5">
              <w:rPr>
                <w:rFonts w:cs="Helvetica"/>
              </w:rPr>
              <w:t>3516705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E2039A" w14:textId="77777777" w:rsidR="009F37E5" w:rsidRPr="009F37E5" w:rsidRDefault="009F37E5" w:rsidP="009F37E5">
            <w:pPr>
              <w:spacing w:before="60" w:after="60" w:line="240" w:lineRule="auto"/>
              <w:jc w:val="both"/>
              <w:rPr>
                <w:rFonts w:cs="Helvetica"/>
              </w:rPr>
            </w:pPr>
            <w:r w:rsidRPr="009F37E5">
              <w:rPr>
                <w:rFonts w:cs="Helvetica"/>
              </w:rPr>
              <w:t>Garça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BB0F2BB" w14:textId="77777777" w:rsidR="009F37E5" w:rsidRPr="009F37E5" w:rsidRDefault="009F37E5" w:rsidP="009F37E5">
            <w:pPr>
              <w:spacing w:before="60" w:after="60" w:line="240" w:lineRule="auto"/>
              <w:jc w:val="both"/>
              <w:rPr>
                <w:rFonts w:cs="Helvetica"/>
              </w:rPr>
            </w:pPr>
            <w:r w:rsidRPr="009F37E5">
              <w:rPr>
                <w:rFonts w:cs="Helvetica"/>
              </w:rPr>
              <w:t>0,78938354</w:t>
            </w:r>
          </w:p>
        </w:tc>
      </w:tr>
      <w:tr w:rsidR="009F37E5" w:rsidRPr="009F37E5" w14:paraId="1D40888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FB55F2" w14:textId="77777777" w:rsidR="009F37E5" w:rsidRPr="009F37E5" w:rsidRDefault="009F37E5" w:rsidP="009F37E5">
            <w:pPr>
              <w:spacing w:before="60" w:after="60" w:line="240" w:lineRule="auto"/>
              <w:jc w:val="both"/>
              <w:rPr>
                <w:rFonts w:cs="Helvetica"/>
              </w:rPr>
            </w:pPr>
            <w:r w:rsidRPr="009F37E5">
              <w:rPr>
                <w:rFonts w:cs="Helvetica"/>
              </w:rPr>
              <w:t>3516804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1CE295" w14:textId="77777777" w:rsidR="009F37E5" w:rsidRPr="009F37E5" w:rsidRDefault="009F37E5" w:rsidP="009F37E5">
            <w:pPr>
              <w:spacing w:before="60" w:after="60" w:line="240" w:lineRule="auto"/>
              <w:jc w:val="both"/>
              <w:rPr>
                <w:rFonts w:cs="Helvetica"/>
              </w:rPr>
            </w:pPr>
            <w:r w:rsidRPr="009F37E5">
              <w:rPr>
                <w:rFonts w:cs="Helvetica"/>
              </w:rPr>
              <w:t>Gastão Vidigal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2D3469" w14:textId="77777777" w:rsidR="009F37E5" w:rsidRPr="009F37E5" w:rsidRDefault="009F37E5" w:rsidP="009F37E5">
            <w:pPr>
              <w:spacing w:before="60" w:after="60" w:line="240" w:lineRule="auto"/>
              <w:jc w:val="both"/>
              <w:rPr>
                <w:rFonts w:cs="Helvetica"/>
              </w:rPr>
            </w:pPr>
            <w:r w:rsidRPr="009F37E5">
              <w:rPr>
                <w:rFonts w:cs="Helvetica"/>
              </w:rPr>
              <w:t>0,782202279</w:t>
            </w:r>
          </w:p>
        </w:tc>
      </w:tr>
      <w:tr w:rsidR="009F37E5" w:rsidRPr="009F37E5" w14:paraId="59BBCF3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C23134" w14:textId="77777777" w:rsidR="009F37E5" w:rsidRPr="009F37E5" w:rsidRDefault="009F37E5" w:rsidP="009F37E5">
            <w:pPr>
              <w:spacing w:before="60" w:after="60" w:line="240" w:lineRule="auto"/>
              <w:jc w:val="both"/>
              <w:rPr>
                <w:rFonts w:cs="Helvetica"/>
              </w:rPr>
            </w:pPr>
            <w:r w:rsidRPr="009F37E5">
              <w:rPr>
                <w:rFonts w:cs="Helvetica"/>
              </w:rPr>
              <w:t>3516853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E67E64" w14:textId="77777777" w:rsidR="009F37E5" w:rsidRPr="009F37E5" w:rsidRDefault="009F37E5" w:rsidP="009F37E5">
            <w:pPr>
              <w:spacing w:before="60" w:after="60" w:line="240" w:lineRule="auto"/>
              <w:jc w:val="both"/>
              <w:rPr>
                <w:rFonts w:cs="Helvetica"/>
              </w:rPr>
            </w:pPr>
            <w:r w:rsidRPr="009F37E5">
              <w:rPr>
                <w:rFonts w:cs="Helvetica"/>
              </w:rPr>
              <w:t>Gavião Peixoto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08BAEC1" w14:textId="77777777" w:rsidR="009F37E5" w:rsidRPr="009F37E5" w:rsidRDefault="009F37E5" w:rsidP="009F37E5">
            <w:pPr>
              <w:spacing w:before="60" w:after="60" w:line="240" w:lineRule="auto"/>
              <w:jc w:val="both"/>
              <w:rPr>
                <w:rFonts w:cs="Helvetica"/>
              </w:rPr>
            </w:pPr>
            <w:r w:rsidRPr="009F37E5">
              <w:rPr>
                <w:rFonts w:cs="Helvetica"/>
              </w:rPr>
              <w:t>0,984214107</w:t>
            </w:r>
          </w:p>
        </w:tc>
      </w:tr>
      <w:tr w:rsidR="009F37E5" w:rsidRPr="009F37E5" w14:paraId="6895ED9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097E86" w14:textId="77777777" w:rsidR="009F37E5" w:rsidRPr="009F37E5" w:rsidRDefault="009F37E5" w:rsidP="009F37E5">
            <w:pPr>
              <w:spacing w:before="60" w:after="60" w:line="240" w:lineRule="auto"/>
              <w:jc w:val="both"/>
              <w:rPr>
                <w:rFonts w:cs="Helvetica"/>
              </w:rPr>
            </w:pPr>
            <w:r w:rsidRPr="009F37E5">
              <w:rPr>
                <w:rFonts w:cs="Helvetica"/>
              </w:rPr>
              <w:t>3516903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792BA" w14:textId="77777777" w:rsidR="009F37E5" w:rsidRPr="009F37E5" w:rsidRDefault="009F37E5" w:rsidP="009F37E5">
            <w:pPr>
              <w:spacing w:before="60" w:after="60" w:line="240" w:lineRule="auto"/>
              <w:jc w:val="both"/>
              <w:rPr>
                <w:rFonts w:cs="Helvetica"/>
              </w:rPr>
            </w:pPr>
            <w:r w:rsidRPr="009F37E5">
              <w:rPr>
                <w:rFonts w:cs="Helvetica"/>
              </w:rPr>
              <w:t>General Salgado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CD4BE50" w14:textId="77777777" w:rsidR="009F37E5" w:rsidRPr="009F37E5" w:rsidRDefault="009F37E5" w:rsidP="009F37E5">
            <w:pPr>
              <w:spacing w:before="60" w:after="60" w:line="240" w:lineRule="auto"/>
              <w:jc w:val="both"/>
              <w:rPr>
                <w:rFonts w:cs="Helvetica"/>
              </w:rPr>
            </w:pPr>
            <w:r w:rsidRPr="009F37E5">
              <w:rPr>
                <w:rFonts w:cs="Helvetica"/>
              </w:rPr>
              <w:t>0,786102539</w:t>
            </w:r>
          </w:p>
        </w:tc>
      </w:tr>
      <w:tr w:rsidR="009F37E5" w:rsidRPr="009F37E5" w14:paraId="4D0A33A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C95EC0" w14:textId="77777777" w:rsidR="009F37E5" w:rsidRPr="009F37E5" w:rsidRDefault="009F37E5" w:rsidP="009F37E5">
            <w:pPr>
              <w:spacing w:before="60" w:after="60" w:line="240" w:lineRule="auto"/>
              <w:jc w:val="both"/>
              <w:rPr>
                <w:rFonts w:cs="Helvetica"/>
              </w:rPr>
            </w:pPr>
            <w:r w:rsidRPr="009F37E5">
              <w:rPr>
                <w:rFonts w:cs="Helvetica"/>
              </w:rPr>
              <w:t>3517000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44C6DC" w14:textId="77777777" w:rsidR="009F37E5" w:rsidRPr="009F37E5" w:rsidRDefault="009F37E5" w:rsidP="009F37E5">
            <w:pPr>
              <w:spacing w:before="60" w:after="60" w:line="240" w:lineRule="auto"/>
              <w:jc w:val="both"/>
              <w:rPr>
                <w:rFonts w:cs="Helvetica"/>
              </w:rPr>
            </w:pPr>
            <w:r w:rsidRPr="009F37E5">
              <w:rPr>
                <w:rFonts w:cs="Helvetica"/>
              </w:rPr>
              <w:t>Getulina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8DE154" w14:textId="77777777" w:rsidR="009F37E5" w:rsidRPr="009F37E5" w:rsidRDefault="009F37E5" w:rsidP="009F37E5">
            <w:pPr>
              <w:spacing w:before="60" w:after="60" w:line="240" w:lineRule="auto"/>
              <w:jc w:val="both"/>
              <w:rPr>
                <w:rFonts w:cs="Helvetica"/>
              </w:rPr>
            </w:pPr>
            <w:r w:rsidRPr="009F37E5">
              <w:rPr>
                <w:rFonts w:cs="Helvetica"/>
              </w:rPr>
              <w:t>0,790185735</w:t>
            </w:r>
          </w:p>
        </w:tc>
      </w:tr>
      <w:tr w:rsidR="009F37E5" w:rsidRPr="009F37E5" w14:paraId="2B899DF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6C42DF" w14:textId="77777777" w:rsidR="009F37E5" w:rsidRPr="009F37E5" w:rsidRDefault="009F37E5" w:rsidP="009F37E5">
            <w:pPr>
              <w:spacing w:before="60" w:after="60" w:line="240" w:lineRule="auto"/>
              <w:jc w:val="both"/>
              <w:rPr>
                <w:rFonts w:cs="Helvetica"/>
              </w:rPr>
            </w:pPr>
            <w:r w:rsidRPr="009F37E5">
              <w:rPr>
                <w:rFonts w:cs="Helvetica"/>
              </w:rPr>
              <w:t>3517109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E1724" w14:textId="77777777" w:rsidR="009F37E5" w:rsidRPr="009F37E5" w:rsidRDefault="009F37E5" w:rsidP="009F37E5">
            <w:pPr>
              <w:spacing w:before="60" w:after="60" w:line="240" w:lineRule="auto"/>
              <w:jc w:val="both"/>
              <w:rPr>
                <w:rFonts w:cs="Helvetica"/>
              </w:rPr>
            </w:pPr>
            <w:r w:rsidRPr="009F37E5">
              <w:rPr>
                <w:rFonts w:cs="Helvetica"/>
              </w:rPr>
              <w:t>Glicério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5DA876A" w14:textId="77777777" w:rsidR="009F37E5" w:rsidRPr="009F37E5" w:rsidRDefault="009F37E5" w:rsidP="009F37E5">
            <w:pPr>
              <w:spacing w:before="60" w:after="60" w:line="240" w:lineRule="auto"/>
              <w:jc w:val="both"/>
              <w:rPr>
                <w:rFonts w:cs="Helvetica"/>
              </w:rPr>
            </w:pPr>
            <w:r w:rsidRPr="009F37E5">
              <w:rPr>
                <w:rFonts w:cs="Helvetica"/>
              </w:rPr>
              <w:t>0,781028536</w:t>
            </w:r>
          </w:p>
        </w:tc>
      </w:tr>
      <w:tr w:rsidR="009F37E5" w:rsidRPr="009F37E5" w14:paraId="3FD479A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7EBA64" w14:textId="77777777" w:rsidR="009F37E5" w:rsidRPr="009F37E5" w:rsidRDefault="009F37E5" w:rsidP="009F37E5">
            <w:pPr>
              <w:spacing w:before="60" w:after="60" w:line="240" w:lineRule="auto"/>
              <w:jc w:val="both"/>
              <w:rPr>
                <w:rFonts w:cs="Helvetica"/>
              </w:rPr>
            </w:pPr>
            <w:r w:rsidRPr="009F37E5">
              <w:rPr>
                <w:rFonts w:cs="Helvetica"/>
              </w:rPr>
              <w:t>3517208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C1731B" w14:textId="77777777" w:rsidR="009F37E5" w:rsidRPr="009F37E5" w:rsidRDefault="009F37E5" w:rsidP="009F37E5">
            <w:pPr>
              <w:spacing w:before="60" w:after="60" w:line="240" w:lineRule="auto"/>
              <w:jc w:val="both"/>
              <w:rPr>
                <w:rFonts w:cs="Helvetica"/>
              </w:rPr>
            </w:pPr>
            <w:proofErr w:type="spellStart"/>
            <w:r w:rsidRPr="009F37E5">
              <w:rPr>
                <w:rFonts w:cs="Helvetica"/>
              </w:rPr>
              <w:t>Guaiçara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169B86A" w14:textId="77777777" w:rsidR="009F37E5" w:rsidRPr="009F37E5" w:rsidRDefault="009F37E5" w:rsidP="009F37E5">
            <w:pPr>
              <w:spacing w:before="60" w:after="60" w:line="240" w:lineRule="auto"/>
              <w:jc w:val="both"/>
              <w:rPr>
                <w:rFonts w:cs="Helvetica"/>
              </w:rPr>
            </w:pPr>
            <w:r w:rsidRPr="009F37E5">
              <w:rPr>
                <w:rFonts w:cs="Helvetica"/>
              </w:rPr>
              <w:t>0,789169822</w:t>
            </w:r>
          </w:p>
        </w:tc>
      </w:tr>
      <w:tr w:rsidR="009F37E5" w:rsidRPr="009F37E5" w14:paraId="1C85BAF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4C9A0B" w14:textId="77777777" w:rsidR="009F37E5" w:rsidRPr="009F37E5" w:rsidRDefault="009F37E5" w:rsidP="009F37E5">
            <w:pPr>
              <w:spacing w:before="60" w:after="60" w:line="240" w:lineRule="auto"/>
              <w:jc w:val="both"/>
              <w:rPr>
                <w:rFonts w:cs="Helvetica"/>
              </w:rPr>
            </w:pPr>
            <w:r w:rsidRPr="009F37E5">
              <w:rPr>
                <w:rFonts w:cs="Helvetica"/>
              </w:rPr>
              <w:t>3517307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BE7AAC" w14:textId="77777777" w:rsidR="009F37E5" w:rsidRPr="009F37E5" w:rsidRDefault="009F37E5" w:rsidP="009F37E5">
            <w:pPr>
              <w:spacing w:before="60" w:after="60" w:line="240" w:lineRule="auto"/>
              <w:jc w:val="both"/>
              <w:rPr>
                <w:rFonts w:cs="Helvetica"/>
              </w:rPr>
            </w:pPr>
            <w:r w:rsidRPr="009F37E5">
              <w:rPr>
                <w:rFonts w:cs="Helvetica"/>
              </w:rPr>
              <w:t>Guaimbê</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4752128" w14:textId="77777777" w:rsidR="009F37E5" w:rsidRPr="009F37E5" w:rsidRDefault="009F37E5" w:rsidP="009F37E5">
            <w:pPr>
              <w:spacing w:before="60" w:after="60" w:line="240" w:lineRule="auto"/>
              <w:jc w:val="both"/>
              <w:rPr>
                <w:rFonts w:cs="Helvetica"/>
              </w:rPr>
            </w:pPr>
            <w:r w:rsidRPr="009F37E5">
              <w:rPr>
                <w:rFonts w:cs="Helvetica"/>
              </w:rPr>
              <w:t>0,785961481</w:t>
            </w:r>
          </w:p>
        </w:tc>
      </w:tr>
      <w:tr w:rsidR="009F37E5" w:rsidRPr="009F37E5" w14:paraId="68A8985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639CB5" w14:textId="77777777" w:rsidR="009F37E5" w:rsidRPr="009F37E5" w:rsidRDefault="009F37E5" w:rsidP="009F37E5">
            <w:pPr>
              <w:spacing w:before="60" w:after="60" w:line="240" w:lineRule="auto"/>
              <w:jc w:val="both"/>
              <w:rPr>
                <w:rFonts w:cs="Helvetica"/>
              </w:rPr>
            </w:pPr>
            <w:r w:rsidRPr="009F37E5">
              <w:rPr>
                <w:rFonts w:cs="Helvetica"/>
              </w:rPr>
              <w:t>3517406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7F9DF3" w14:textId="77777777" w:rsidR="009F37E5" w:rsidRPr="009F37E5" w:rsidRDefault="009F37E5" w:rsidP="009F37E5">
            <w:pPr>
              <w:spacing w:before="60" w:after="60" w:line="240" w:lineRule="auto"/>
              <w:jc w:val="both"/>
              <w:rPr>
                <w:rFonts w:cs="Helvetica"/>
              </w:rPr>
            </w:pPr>
            <w:r w:rsidRPr="009F37E5">
              <w:rPr>
                <w:rFonts w:cs="Helvetica"/>
              </w:rPr>
              <w:t>Guaíra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DB5715" w14:textId="77777777" w:rsidR="009F37E5" w:rsidRPr="009F37E5" w:rsidRDefault="009F37E5" w:rsidP="009F37E5">
            <w:pPr>
              <w:spacing w:before="60" w:after="60" w:line="240" w:lineRule="auto"/>
              <w:jc w:val="both"/>
              <w:rPr>
                <w:rFonts w:cs="Helvetica"/>
              </w:rPr>
            </w:pPr>
            <w:r w:rsidRPr="009F37E5">
              <w:rPr>
                <w:rFonts w:cs="Helvetica"/>
              </w:rPr>
              <w:t>0,825592879</w:t>
            </w:r>
          </w:p>
        </w:tc>
      </w:tr>
      <w:tr w:rsidR="009F37E5" w:rsidRPr="009F37E5" w14:paraId="7989245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EA42E3" w14:textId="77777777" w:rsidR="009F37E5" w:rsidRPr="009F37E5" w:rsidRDefault="009F37E5" w:rsidP="009F37E5">
            <w:pPr>
              <w:spacing w:before="60" w:after="60" w:line="240" w:lineRule="auto"/>
              <w:jc w:val="both"/>
              <w:rPr>
                <w:rFonts w:cs="Helvetica"/>
              </w:rPr>
            </w:pPr>
            <w:r w:rsidRPr="009F37E5">
              <w:rPr>
                <w:rFonts w:cs="Helvetica"/>
              </w:rPr>
              <w:t>3517505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4D828" w14:textId="77777777" w:rsidR="009F37E5" w:rsidRPr="009F37E5" w:rsidRDefault="009F37E5" w:rsidP="009F37E5">
            <w:pPr>
              <w:spacing w:before="60" w:after="60" w:line="240" w:lineRule="auto"/>
              <w:jc w:val="both"/>
              <w:rPr>
                <w:rFonts w:cs="Helvetica"/>
              </w:rPr>
            </w:pPr>
            <w:r w:rsidRPr="009F37E5">
              <w:rPr>
                <w:rFonts w:cs="Helvetica"/>
              </w:rPr>
              <w:t>Guapiaçu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EB53A45" w14:textId="77777777" w:rsidR="009F37E5" w:rsidRPr="009F37E5" w:rsidRDefault="009F37E5" w:rsidP="009F37E5">
            <w:pPr>
              <w:spacing w:before="60" w:after="60" w:line="240" w:lineRule="auto"/>
              <w:jc w:val="both"/>
              <w:rPr>
                <w:rFonts w:cs="Helvetica"/>
              </w:rPr>
            </w:pPr>
            <w:r w:rsidRPr="009F37E5">
              <w:rPr>
                <w:rFonts w:cs="Helvetica"/>
              </w:rPr>
              <w:t>0,803666352</w:t>
            </w:r>
          </w:p>
        </w:tc>
      </w:tr>
      <w:tr w:rsidR="009F37E5" w:rsidRPr="009F37E5" w14:paraId="7084DB5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43C4B8" w14:textId="77777777" w:rsidR="009F37E5" w:rsidRPr="009F37E5" w:rsidRDefault="009F37E5" w:rsidP="009F37E5">
            <w:pPr>
              <w:spacing w:before="60" w:after="60" w:line="240" w:lineRule="auto"/>
              <w:jc w:val="both"/>
              <w:rPr>
                <w:rFonts w:cs="Helvetica"/>
              </w:rPr>
            </w:pPr>
            <w:r w:rsidRPr="009F37E5">
              <w:rPr>
                <w:rFonts w:cs="Helvetica"/>
              </w:rPr>
              <w:t>3517604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DE99CA" w14:textId="77777777" w:rsidR="009F37E5" w:rsidRPr="009F37E5" w:rsidRDefault="009F37E5" w:rsidP="009F37E5">
            <w:pPr>
              <w:spacing w:before="60" w:after="60" w:line="240" w:lineRule="auto"/>
              <w:jc w:val="both"/>
              <w:rPr>
                <w:rFonts w:cs="Helvetica"/>
              </w:rPr>
            </w:pPr>
            <w:proofErr w:type="spellStart"/>
            <w:r w:rsidRPr="009F37E5">
              <w:rPr>
                <w:rFonts w:cs="Helvetica"/>
              </w:rPr>
              <w:t>Guapiara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5BEB725" w14:textId="77777777" w:rsidR="009F37E5" w:rsidRPr="009F37E5" w:rsidRDefault="009F37E5" w:rsidP="009F37E5">
            <w:pPr>
              <w:spacing w:before="60" w:after="60" w:line="240" w:lineRule="auto"/>
              <w:jc w:val="both"/>
              <w:rPr>
                <w:rFonts w:cs="Helvetica"/>
              </w:rPr>
            </w:pPr>
            <w:r w:rsidRPr="009F37E5">
              <w:rPr>
                <w:rFonts w:cs="Helvetica"/>
              </w:rPr>
              <w:t>0,783080718</w:t>
            </w:r>
          </w:p>
        </w:tc>
      </w:tr>
      <w:tr w:rsidR="009F37E5" w:rsidRPr="009F37E5" w14:paraId="2A94DB2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DF445D" w14:textId="77777777" w:rsidR="009F37E5" w:rsidRPr="009F37E5" w:rsidRDefault="009F37E5" w:rsidP="009F37E5">
            <w:pPr>
              <w:spacing w:before="60" w:after="60" w:line="240" w:lineRule="auto"/>
              <w:jc w:val="both"/>
              <w:rPr>
                <w:rFonts w:cs="Helvetica"/>
              </w:rPr>
            </w:pPr>
            <w:r w:rsidRPr="009F37E5">
              <w:rPr>
                <w:rFonts w:cs="Helvetica"/>
              </w:rPr>
              <w:t>3517703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E80A0" w14:textId="77777777" w:rsidR="009F37E5" w:rsidRPr="009F37E5" w:rsidRDefault="009F37E5" w:rsidP="009F37E5">
            <w:pPr>
              <w:spacing w:before="60" w:after="60" w:line="240" w:lineRule="auto"/>
              <w:jc w:val="both"/>
              <w:rPr>
                <w:rFonts w:cs="Helvetica"/>
              </w:rPr>
            </w:pPr>
            <w:r w:rsidRPr="009F37E5">
              <w:rPr>
                <w:rFonts w:cs="Helvetica"/>
              </w:rPr>
              <w:t>Guará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9A92FA0" w14:textId="77777777" w:rsidR="009F37E5" w:rsidRPr="009F37E5" w:rsidRDefault="009F37E5" w:rsidP="009F37E5">
            <w:pPr>
              <w:spacing w:before="60" w:after="60" w:line="240" w:lineRule="auto"/>
              <w:jc w:val="both"/>
              <w:rPr>
                <w:rFonts w:cs="Helvetica"/>
              </w:rPr>
            </w:pPr>
            <w:r w:rsidRPr="009F37E5">
              <w:rPr>
                <w:rFonts w:cs="Helvetica"/>
              </w:rPr>
              <w:t>0,795897048</w:t>
            </w:r>
          </w:p>
        </w:tc>
      </w:tr>
      <w:tr w:rsidR="009F37E5" w:rsidRPr="009F37E5" w14:paraId="37ED530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A737D6" w14:textId="77777777" w:rsidR="009F37E5" w:rsidRPr="009F37E5" w:rsidRDefault="009F37E5" w:rsidP="009F37E5">
            <w:pPr>
              <w:spacing w:before="60" w:after="60" w:line="240" w:lineRule="auto"/>
              <w:jc w:val="both"/>
              <w:rPr>
                <w:rFonts w:cs="Helvetica"/>
              </w:rPr>
            </w:pPr>
            <w:r w:rsidRPr="009F37E5">
              <w:rPr>
                <w:rFonts w:cs="Helvetica"/>
              </w:rPr>
              <w:t>3517802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5E515" w14:textId="77777777" w:rsidR="009F37E5" w:rsidRPr="009F37E5" w:rsidRDefault="009F37E5" w:rsidP="009F37E5">
            <w:pPr>
              <w:spacing w:before="60" w:after="60" w:line="240" w:lineRule="auto"/>
              <w:jc w:val="both"/>
              <w:rPr>
                <w:rFonts w:cs="Helvetica"/>
              </w:rPr>
            </w:pPr>
            <w:proofErr w:type="spellStart"/>
            <w:r w:rsidRPr="009F37E5">
              <w:rPr>
                <w:rFonts w:cs="Helvetica"/>
              </w:rPr>
              <w:t>Guaraçaí</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023663" w14:textId="77777777" w:rsidR="009F37E5" w:rsidRPr="009F37E5" w:rsidRDefault="009F37E5" w:rsidP="009F37E5">
            <w:pPr>
              <w:spacing w:before="60" w:after="60" w:line="240" w:lineRule="auto"/>
              <w:jc w:val="both"/>
              <w:rPr>
                <w:rFonts w:cs="Helvetica"/>
              </w:rPr>
            </w:pPr>
            <w:r w:rsidRPr="009F37E5">
              <w:rPr>
                <w:rFonts w:cs="Helvetica"/>
              </w:rPr>
              <w:t>0,781666798</w:t>
            </w:r>
          </w:p>
        </w:tc>
      </w:tr>
      <w:tr w:rsidR="009F37E5" w:rsidRPr="009F37E5" w14:paraId="041999B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97E075" w14:textId="77777777" w:rsidR="009F37E5" w:rsidRPr="009F37E5" w:rsidRDefault="009F37E5" w:rsidP="009F37E5">
            <w:pPr>
              <w:spacing w:before="60" w:after="60" w:line="240" w:lineRule="auto"/>
              <w:jc w:val="both"/>
              <w:rPr>
                <w:rFonts w:cs="Helvetica"/>
              </w:rPr>
            </w:pPr>
            <w:r w:rsidRPr="009F37E5">
              <w:rPr>
                <w:rFonts w:cs="Helvetica"/>
              </w:rPr>
              <w:t>3517901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8AADF7" w14:textId="77777777" w:rsidR="009F37E5" w:rsidRPr="009F37E5" w:rsidRDefault="009F37E5" w:rsidP="009F37E5">
            <w:pPr>
              <w:spacing w:before="60" w:after="60" w:line="240" w:lineRule="auto"/>
              <w:jc w:val="both"/>
              <w:rPr>
                <w:rFonts w:cs="Helvetica"/>
              </w:rPr>
            </w:pPr>
            <w:r w:rsidRPr="009F37E5">
              <w:rPr>
                <w:rFonts w:cs="Helvetica"/>
              </w:rPr>
              <w:t>Guaraci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2409ED2" w14:textId="77777777" w:rsidR="009F37E5" w:rsidRPr="009F37E5" w:rsidRDefault="009F37E5" w:rsidP="009F37E5">
            <w:pPr>
              <w:spacing w:before="60" w:after="60" w:line="240" w:lineRule="auto"/>
              <w:jc w:val="both"/>
              <w:rPr>
                <w:rFonts w:cs="Helvetica"/>
              </w:rPr>
            </w:pPr>
            <w:r w:rsidRPr="009F37E5">
              <w:rPr>
                <w:rFonts w:cs="Helvetica"/>
              </w:rPr>
              <w:t>0,806119582</w:t>
            </w:r>
          </w:p>
        </w:tc>
      </w:tr>
      <w:tr w:rsidR="009F37E5" w:rsidRPr="009F37E5" w14:paraId="2C9A741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A902B" w14:textId="77777777" w:rsidR="009F37E5" w:rsidRPr="009F37E5" w:rsidRDefault="009F37E5" w:rsidP="009F37E5">
            <w:pPr>
              <w:spacing w:before="60" w:after="60" w:line="240" w:lineRule="auto"/>
              <w:jc w:val="both"/>
              <w:rPr>
                <w:rFonts w:cs="Helvetica"/>
              </w:rPr>
            </w:pPr>
            <w:r w:rsidRPr="009F37E5">
              <w:rPr>
                <w:rFonts w:cs="Helvetica"/>
              </w:rPr>
              <w:t>3518008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E9A32B" w14:textId="77777777" w:rsidR="009F37E5" w:rsidRPr="009F37E5" w:rsidRDefault="009F37E5" w:rsidP="009F37E5">
            <w:pPr>
              <w:spacing w:before="60" w:after="60" w:line="240" w:lineRule="auto"/>
              <w:jc w:val="both"/>
              <w:rPr>
                <w:rFonts w:cs="Helvetica"/>
              </w:rPr>
            </w:pPr>
            <w:r w:rsidRPr="009F37E5">
              <w:rPr>
                <w:rFonts w:cs="Helvetica"/>
              </w:rPr>
              <w:t>Guarani d'Oeste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258636" w14:textId="77777777" w:rsidR="009F37E5" w:rsidRPr="009F37E5" w:rsidRDefault="009F37E5" w:rsidP="009F37E5">
            <w:pPr>
              <w:spacing w:before="60" w:after="60" w:line="240" w:lineRule="auto"/>
              <w:jc w:val="both"/>
              <w:rPr>
                <w:rFonts w:cs="Helvetica"/>
              </w:rPr>
            </w:pPr>
            <w:r w:rsidRPr="009F37E5">
              <w:rPr>
                <w:rFonts w:cs="Helvetica"/>
              </w:rPr>
              <w:t>0,780873102</w:t>
            </w:r>
          </w:p>
        </w:tc>
      </w:tr>
      <w:tr w:rsidR="009F37E5" w:rsidRPr="009F37E5" w14:paraId="6411759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63C80E" w14:textId="77777777" w:rsidR="009F37E5" w:rsidRPr="009F37E5" w:rsidRDefault="009F37E5" w:rsidP="009F37E5">
            <w:pPr>
              <w:spacing w:before="60" w:after="60" w:line="240" w:lineRule="auto"/>
              <w:jc w:val="both"/>
              <w:rPr>
                <w:rFonts w:cs="Helvetica"/>
              </w:rPr>
            </w:pPr>
            <w:r w:rsidRPr="009F37E5">
              <w:rPr>
                <w:rFonts w:cs="Helvetica"/>
              </w:rPr>
              <w:lastRenderedPageBreak/>
              <w:t>3518107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FEA20B" w14:textId="77777777" w:rsidR="009F37E5" w:rsidRPr="009F37E5" w:rsidRDefault="009F37E5" w:rsidP="009F37E5">
            <w:pPr>
              <w:spacing w:before="60" w:after="60" w:line="240" w:lineRule="auto"/>
              <w:jc w:val="both"/>
              <w:rPr>
                <w:rFonts w:cs="Helvetica"/>
              </w:rPr>
            </w:pPr>
            <w:r w:rsidRPr="009F37E5">
              <w:rPr>
                <w:rFonts w:cs="Helvetica"/>
              </w:rPr>
              <w:t>Guarantã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59B5B7B" w14:textId="77777777" w:rsidR="009F37E5" w:rsidRPr="009F37E5" w:rsidRDefault="009F37E5" w:rsidP="009F37E5">
            <w:pPr>
              <w:spacing w:before="60" w:after="60" w:line="240" w:lineRule="auto"/>
              <w:jc w:val="both"/>
              <w:rPr>
                <w:rFonts w:cs="Helvetica"/>
              </w:rPr>
            </w:pPr>
            <w:r w:rsidRPr="009F37E5">
              <w:rPr>
                <w:rFonts w:cs="Helvetica"/>
              </w:rPr>
              <w:t>0,785884514</w:t>
            </w:r>
          </w:p>
        </w:tc>
      </w:tr>
      <w:tr w:rsidR="009F37E5" w:rsidRPr="009F37E5" w14:paraId="7265081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82D7F" w14:textId="77777777" w:rsidR="009F37E5" w:rsidRPr="009F37E5" w:rsidRDefault="009F37E5" w:rsidP="009F37E5">
            <w:pPr>
              <w:spacing w:before="60" w:after="60" w:line="240" w:lineRule="auto"/>
              <w:jc w:val="both"/>
              <w:rPr>
                <w:rFonts w:cs="Helvetica"/>
              </w:rPr>
            </w:pPr>
            <w:r w:rsidRPr="009F37E5">
              <w:rPr>
                <w:rFonts w:cs="Helvetica"/>
              </w:rPr>
              <w:t>3518206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56113D" w14:textId="77777777" w:rsidR="009F37E5" w:rsidRPr="009F37E5" w:rsidRDefault="009F37E5" w:rsidP="009F37E5">
            <w:pPr>
              <w:spacing w:before="60" w:after="60" w:line="240" w:lineRule="auto"/>
              <w:jc w:val="both"/>
              <w:rPr>
                <w:rFonts w:cs="Helvetica"/>
              </w:rPr>
            </w:pPr>
            <w:r w:rsidRPr="009F37E5">
              <w:rPr>
                <w:rFonts w:cs="Helvetica"/>
              </w:rPr>
              <w:t>Guararapes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E04286" w14:textId="77777777" w:rsidR="009F37E5" w:rsidRPr="009F37E5" w:rsidRDefault="009F37E5" w:rsidP="009F37E5">
            <w:pPr>
              <w:spacing w:before="60" w:after="60" w:line="240" w:lineRule="auto"/>
              <w:jc w:val="both"/>
              <w:rPr>
                <w:rFonts w:cs="Helvetica"/>
              </w:rPr>
            </w:pPr>
            <w:r w:rsidRPr="009F37E5">
              <w:rPr>
                <w:rFonts w:cs="Helvetica"/>
              </w:rPr>
              <w:t>0,792048117</w:t>
            </w:r>
          </w:p>
        </w:tc>
      </w:tr>
      <w:tr w:rsidR="009F37E5" w:rsidRPr="009F37E5" w14:paraId="3E2C3E8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F3318B" w14:textId="77777777" w:rsidR="009F37E5" w:rsidRPr="009F37E5" w:rsidRDefault="009F37E5" w:rsidP="009F37E5">
            <w:pPr>
              <w:spacing w:before="60" w:after="60" w:line="240" w:lineRule="auto"/>
              <w:jc w:val="both"/>
              <w:rPr>
                <w:rFonts w:cs="Helvetica"/>
              </w:rPr>
            </w:pPr>
            <w:r w:rsidRPr="009F37E5">
              <w:rPr>
                <w:rFonts w:cs="Helvetica"/>
              </w:rPr>
              <w:t>3518305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C07259" w14:textId="77777777" w:rsidR="009F37E5" w:rsidRPr="009F37E5" w:rsidRDefault="009F37E5" w:rsidP="009F37E5">
            <w:pPr>
              <w:spacing w:before="60" w:after="60" w:line="240" w:lineRule="auto"/>
              <w:jc w:val="both"/>
              <w:rPr>
                <w:rFonts w:cs="Helvetica"/>
              </w:rPr>
            </w:pPr>
            <w:r w:rsidRPr="009F37E5">
              <w:rPr>
                <w:rFonts w:cs="Helvetica"/>
              </w:rPr>
              <w:t>Guararema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5EF736F" w14:textId="77777777" w:rsidR="009F37E5" w:rsidRPr="009F37E5" w:rsidRDefault="009F37E5" w:rsidP="009F37E5">
            <w:pPr>
              <w:spacing w:before="60" w:after="60" w:line="240" w:lineRule="auto"/>
              <w:jc w:val="both"/>
              <w:rPr>
                <w:rFonts w:cs="Helvetica"/>
              </w:rPr>
            </w:pPr>
            <w:r w:rsidRPr="009F37E5">
              <w:rPr>
                <w:rFonts w:cs="Helvetica"/>
              </w:rPr>
              <w:t>0,801011111</w:t>
            </w:r>
          </w:p>
        </w:tc>
      </w:tr>
      <w:tr w:rsidR="009F37E5" w:rsidRPr="009F37E5" w14:paraId="00C8E11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73BF3" w14:textId="77777777" w:rsidR="009F37E5" w:rsidRPr="009F37E5" w:rsidRDefault="009F37E5" w:rsidP="009F37E5">
            <w:pPr>
              <w:spacing w:before="60" w:after="60" w:line="240" w:lineRule="auto"/>
              <w:jc w:val="both"/>
              <w:rPr>
                <w:rFonts w:cs="Helvetica"/>
              </w:rPr>
            </w:pPr>
            <w:r w:rsidRPr="009F37E5">
              <w:rPr>
                <w:rFonts w:cs="Helvetica"/>
              </w:rPr>
              <w:t>3518404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73A5A2" w14:textId="77777777" w:rsidR="009F37E5" w:rsidRPr="009F37E5" w:rsidRDefault="009F37E5" w:rsidP="009F37E5">
            <w:pPr>
              <w:spacing w:before="60" w:after="60" w:line="240" w:lineRule="auto"/>
              <w:jc w:val="both"/>
              <w:rPr>
                <w:rFonts w:cs="Helvetica"/>
              </w:rPr>
            </w:pPr>
            <w:r w:rsidRPr="009F37E5">
              <w:rPr>
                <w:rFonts w:cs="Helvetica"/>
              </w:rPr>
              <w:t>Guaratinguetá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8A5EEDA" w14:textId="77777777" w:rsidR="009F37E5" w:rsidRPr="009F37E5" w:rsidRDefault="009F37E5" w:rsidP="009F37E5">
            <w:pPr>
              <w:spacing w:before="60" w:after="60" w:line="240" w:lineRule="auto"/>
              <w:jc w:val="both"/>
              <w:rPr>
                <w:rFonts w:cs="Helvetica"/>
              </w:rPr>
            </w:pPr>
            <w:r w:rsidRPr="009F37E5">
              <w:rPr>
                <w:rFonts w:cs="Helvetica"/>
              </w:rPr>
              <w:t>0,819926865</w:t>
            </w:r>
          </w:p>
        </w:tc>
      </w:tr>
      <w:tr w:rsidR="009F37E5" w:rsidRPr="009F37E5" w14:paraId="6B5E969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70C6B0" w14:textId="77777777" w:rsidR="009F37E5" w:rsidRPr="009F37E5" w:rsidRDefault="009F37E5" w:rsidP="009F37E5">
            <w:pPr>
              <w:spacing w:before="60" w:after="60" w:line="240" w:lineRule="auto"/>
              <w:jc w:val="both"/>
              <w:rPr>
                <w:rFonts w:cs="Helvetica"/>
              </w:rPr>
            </w:pPr>
            <w:r w:rsidRPr="009F37E5">
              <w:rPr>
                <w:rFonts w:cs="Helvetica"/>
              </w:rPr>
              <w:t>3518503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832DC6" w14:textId="77777777" w:rsidR="009F37E5" w:rsidRPr="009F37E5" w:rsidRDefault="009F37E5" w:rsidP="009F37E5">
            <w:pPr>
              <w:spacing w:before="60" w:after="60" w:line="240" w:lineRule="auto"/>
              <w:jc w:val="both"/>
              <w:rPr>
                <w:rFonts w:cs="Helvetica"/>
              </w:rPr>
            </w:pPr>
            <w:proofErr w:type="spellStart"/>
            <w:r w:rsidRPr="009F37E5">
              <w:rPr>
                <w:rFonts w:cs="Helvetica"/>
              </w:rPr>
              <w:t>Guareí</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D7FD015" w14:textId="77777777" w:rsidR="009F37E5" w:rsidRPr="009F37E5" w:rsidRDefault="009F37E5" w:rsidP="009F37E5">
            <w:pPr>
              <w:spacing w:before="60" w:after="60" w:line="240" w:lineRule="auto"/>
              <w:jc w:val="both"/>
              <w:rPr>
                <w:rFonts w:cs="Helvetica"/>
              </w:rPr>
            </w:pPr>
            <w:r w:rsidRPr="009F37E5">
              <w:rPr>
                <w:rFonts w:cs="Helvetica"/>
              </w:rPr>
              <w:t>0,792462096</w:t>
            </w:r>
          </w:p>
        </w:tc>
      </w:tr>
      <w:tr w:rsidR="009F37E5" w:rsidRPr="009F37E5" w14:paraId="23370D9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C3D3FB" w14:textId="77777777" w:rsidR="009F37E5" w:rsidRPr="009F37E5" w:rsidRDefault="009F37E5" w:rsidP="009F37E5">
            <w:pPr>
              <w:spacing w:before="60" w:after="60" w:line="240" w:lineRule="auto"/>
              <w:jc w:val="both"/>
              <w:rPr>
                <w:rFonts w:cs="Helvetica"/>
              </w:rPr>
            </w:pPr>
            <w:r w:rsidRPr="009F37E5">
              <w:rPr>
                <w:rFonts w:cs="Helvetica"/>
              </w:rPr>
              <w:t>3518602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815C8" w14:textId="77777777" w:rsidR="009F37E5" w:rsidRPr="009F37E5" w:rsidRDefault="009F37E5" w:rsidP="009F37E5">
            <w:pPr>
              <w:spacing w:before="60" w:after="60" w:line="240" w:lineRule="auto"/>
              <w:jc w:val="both"/>
              <w:rPr>
                <w:rFonts w:cs="Helvetica"/>
              </w:rPr>
            </w:pPr>
            <w:r w:rsidRPr="009F37E5">
              <w:rPr>
                <w:rFonts w:cs="Helvetica"/>
              </w:rPr>
              <w:t>Guariba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586C13" w14:textId="77777777" w:rsidR="009F37E5" w:rsidRPr="009F37E5" w:rsidRDefault="009F37E5" w:rsidP="009F37E5">
            <w:pPr>
              <w:spacing w:before="60" w:after="60" w:line="240" w:lineRule="auto"/>
              <w:jc w:val="both"/>
              <w:rPr>
                <w:rFonts w:cs="Helvetica"/>
              </w:rPr>
            </w:pPr>
            <w:r w:rsidRPr="009F37E5">
              <w:rPr>
                <w:rFonts w:cs="Helvetica"/>
              </w:rPr>
              <w:t>0,802667442</w:t>
            </w:r>
          </w:p>
        </w:tc>
      </w:tr>
      <w:tr w:rsidR="009F37E5" w:rsidRPr="009F37E5" w14:paraId="2BD645D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120B6B" w14:textId="77777777" w:rsidR="009F37E5" w:rsidRPr="009F37E5" w:rsidRDefault="009F37E5" w:rsidP="009F37E5">
            <w:pPr>
              <w:spacing w:before="60" w:after="60" w:line="240" w:lineRule="auto"/>
              <w:jc w:val="both"/>
              <w:rPr>
                <w:rFonts w:cs="Helvetica"/>
              </w:rPr>
            </w:pPr>
            <w:r w:rsidRPr="009F37E5">
              <w:rPr>
                <w:rFonts w:cs="Helvetica"/>
              </w:rPr>
              <w:t>3518701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4CB101" w14:textId="77777777" w:rsidR="009F37E5" w:rsidRPr="009F37E5" w:rsidRDefault="009F37E5" w:rsidP="009F37E5">
            <w:pPr>
              <w:spacing w:before="60" w:after="60" w:line="240" w:lineRule="auto"/>
              <w:jc w:val="both"/>
              <w:rPr>
                <w:rFonts w:cs="Helvetica"/>
              </w:rPr>
            </w:pPr>
            <w:r w:rsidRPr="009F37E5">
              <w:rPr>
                <w:rFonts w:cs="Helvetica"/>
              </w:rPr>
              <w:t>Guarujá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E2F68D9" w14:textId="77777777" w:rsidR="009F37E5" w:rsidRPr="009F37E5" w:rsidRDefault="009F37E5" w:rsidP="009F37E5">
            <w:pPr>
              <w:spacing w:before="60" w:after="60" w:line="240" w:lineRule="auto"/>
              <w:jc w:val="both"/>
              <w:rPr>
                <w:rFonts w:cs="Helvetica"/>
              </w:rPr>
            </w:pPr>
            <w:r w:rsidRPr="009F37E5">
              <w:rPr>
                <w:rFonts w:cs="Helvetica"/>
              </w:rPr>
              <w:t>0,830818838</w:t>
            </w:r>
          </w:p>
        </w:tc>
      </w:tr>
      <w:tr w:rsidR="009F37E5" w:rsidRPr="009F37E5" w14:paraId="27E35ED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42306E" w14:textId="77777777" w:rsidR="009F37E5" w:rsidRPr="009F37E5" w:rsidRDefault="009F37E5" w:rsidP="009F37E5">
            <w:pPr>
              <w:spacing w:before="60" w:after="60" w:line="240" w:lineRule="auto"/>
              <w:jc w:val="both"/>
              <w:rPr>
                <w:rFonts w:cs="Helvetica"/>
              </w:rPr>
            </w:pPr>
            <w:r w:rsidRPr="009F37E5">
              <w:rPr>
                <w:rFonts w:cs="Helvetica"/>
              </w:rPr>
              <w:t>3518800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8D84F" w14:textId="77777777" w:rsidR="009F37E5" w:rsidRPr="009F37E5" w:rsidRDefault="009F37E5" w:rsidP="009F37E5">
            <w:pPr>
              <w:spacing w:before="60" w:after="60" w:line="240" w:lineRule="auto"/>
              <w:jc w:val="both"/>
              <w:rPr>
                <w:rFonts w:cs="Helvetica"/>
              </w:rPr>
            </w:pPr>
            <w:r w:rsidRPr="009F37E5">
              <w:rPr>
                <w:rFonts w:cs="Helvetica"/>
              </w:rPr>
              <w:t>Guarulhos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99F1B34" w14:textId="77777777" w:rsidR="009F37E5" w:rsidRPr="009F37E5" w:rsidRDefault="009F37E5" w:rsidP="009F37E5">
            <w:pPr>
              <w:spacing w:before="60" w:after="60" w:line="240" w:lineRule="auto"/>
              <w:jc w:val="both"/>
              <w:rPr>
                <w:rFonts w:cs="Helvetica"/>
              </w:rPr>
            </w:pPr>
            <w:r w:rsidRPr="009F37E5">
              <w:rPr>
                <w:rFonts w:cs="Helvetica"/>
              </w:rPr>
              <w:t>0,837104903</w:t>
            </w:r>
          </w:p>
        </w:tc>
      </w:tr>
      <w:tr w:rsidR="009F37E5" w:rsidRPr="009F37E5" w14:paraId="582B4F6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9A2B0" w14:textId="77777777" w:rsidR="009F37E5" w:rsidRPr="009F37E5" w:rsidRDefault="009F37E5" w:rsidP="009F37E5">
            <w:pPr>
              <w:spacing w:before="60" w:after="60" w:line="240" w:lineRule="auto"/>
              <w:jc w:val="both"/>
              <w:rPr>
                <w:rFonts w:cs="Helvetica"/>
              </w:rPr>
            </w:pPr>
            <w:r w:rsidRPr="009F37E5">
              <w:rPr>
                <w:rFonts w:cs="Helvetica"/>
              </w:rPr>
              <w:t>3518859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A31233" w14:textId="77777777" w:rsidR="009F37E5" w:rsidRPr="009F37E5" w:rsidRDefault="009F37E5" w:rsidP="009F37E5">
            <w:pPr>
              <w:spacing w:before="60" w:after="60" w:line="240" w:lineRule="auto"/>
              <w:jc w:val="both"/>
              <w:rPr>
                <w:rFonts w:cs="Helvetica"/>
              </w:rPr>
            </w:pPr>
            <w:r w:rsidRPr="009F37E5">
              <w:rPr>
                <w:rFonts w:cs="Helvetica"/>
              </w:rPr>
              <w:t>Guatapará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EFE2DAE" w14:textId="77777777" w:rsidR="009F37E5" w:rsidRPr="009F37E5" w:rsidRDefault="009F37E5" w:rsidP="009F37E5">
            <w:pPr>
              <w:spacing w:before="60" w:after="60" w:line="240" w:lineRule="auto"/>
              <w:jc w:val="both"/>
              <w:rPr>
                <w:rFonts w:cs="Helvetica"/>
              </w:rPr>
            </w:pPr>
            <w:r w:rsidRPr="009F37E5">
              <w:rPr>
                <w:rFonts w:cs="Helvetica"/>
              </w:rPr>
              <w:t>0,793170477</w:t>
            </w:r>
          </w:p>
        </w:tc>
      </w:tr>
      <w:tr w:rsidR="009F37E5" w:rsidRPr="009F37E5" w14:paraId="4180E37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92823B" w14:textId="77777777" w:rsidR="009F37E5" w:rsidRPr="009F37E5" w:rsidRDefault="009F37E5" w:rsidP="009F37E5">
            <w:pPr>
              <w:spacing w:before="60" w:after="60" w:line="240" w:lineRule="auto"/>
              <w:jc w:val="both"/>
              <w:rPr>
                <w:rFonts w:cs="Helvetica"/>
              </w:rPr>
            </w:pPr>
            <w:r w:rsidRPr="009F37E5">
              <w:rPr>
                <w:rFonts w:cs="Helvetica"/>
              </w:rPr>
              <w:t>3518909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9ADA6A" w14:textId="77777777" w:rsidR="009F37E5" w:rsidRPr="009F37E5" w:rsidRDefault="009F37E5" w:rsidP="009F37E5">
            <w:pPr>
              <w:spacing w:before="60" w:after="60" w:line="240" w:lineRule="auto"/>
              <w:jc w:val="both"/>
              <w:rPr>
                <w:rFonts w:cs="Helvetica"/>
              </w:rPr>
            </w:pPr>
            <w:proofErr w:type="spellStart"/>
            <w:r w:rsidRPr="009F37E5">
              <w:rPr>
                <w:rFonts w:cs="Helvetica"/>
              </w:rPr>
              <w:t>Guzolândia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2B9EB33" w14:textId="77777777" w:rsidR="009F37E5" w:rsidRPr="009F37E5" w:rsidRDefault="009F37E5" w:rsidP="009F37E5">
            <w:pPr>
              <w:spacing w:before="60" w:after="60" w:line="240" w:lineRule="auto"/>
              <w:jc w:val="both"/>
              <w:rPr>
                <w:rFonts w:cs="Helvetica"/>
              </w:rPr>
            </w:pPr>
            <w:r w:rsidRPr="009F37E5">
              <w:rPr>
                <w:rFonts w:cs="Helvetica"/>
              </w:rPr>
              <w:t>0,784901383</w:t>
            </w:r>
          </w:p>
        </w:tc>
      </w:tr>
      <w:tr w:rsidR="009F37E5" w:rsidRPr="009F37E5" w14:paraId="373DFF5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A20659" w14:textId="77777777" w:rsidR="009F37E5" w:rsidRPr="009F37E5" w:rsidRDefault="009F37E5" w:rsidP="009F37E5">
            <w:pPr>
              <w:spacing w:before="60" w:after="60" w:line="240" w:lineRule="auto"/>
              <w:jc w:val="both"/>
              <w:rPr>
                <w:rFonts w:cs="Helvetica"/>
              </w:rPr>
            </w:pPr>
            <w:r w:rsidRPr="009F37E5">
              <w:rPr>
                <w:rFonts w:cs="Helvetica"/>
              </w:rPr>
              <w:t>3519006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DA42D2" w14:textId="77777777" w:rsidR="009F37E5" w:rsidRPr="009F37E5" w:rsidRDefault="009F37E5" w:rsidP="009F37E5">
            <w:pPr>
              <w:spacing w:before="60" w:after="60" w:line="240" w:lineRule="auto"/>
              <w:jc w:val="both"/>
              <w:rPr>
                <w:rFonts w:cs="Helvetica"/>
              </w:rPr>
            </w:pPr>
            <w:r w:rsidRPr="009F37E5">
              <w:rPr>
                <w:rFonts w:cs="Helvetica"/>
              </w:rPr>
              <w:t>Herculândia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425EDC" w14:textId="77777777" w:rsidR="009F37E5" w:rsidRPr="009F37E5" w:rsidRDefault="009F37E5" w:rsidP="009F37E5">
            <w:pPr>
              <w:spacing w:before="60" w:after="60" w:line="240" w:lineRule="auto"/>
              <w:jc w:val="both"/>
              <w:rPr>
                <w:rFonts w:cs="Helvetica"/>
              </w:rPr>
            </w:pPr>
            <w:r w:rsidRPr="009F37E5">
              <w:rPr>
                <w:rFonts w:cs="Helvetica"/>
              </w:rPr>
              <w:t>0,781597519</w:t>
            </w:r>
          </w:p>
        </w:tc>
      </w:tr>
      <w:tr w:rsidR="009F37E5" w:rsidRPr="009F37E5" w14:paraId="67F0022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791873" w14:textId="77777777" w:rsidR="009F37E5" w:rsidRPr="009F37E5" w:rsidRDefault="009F37E5" w:rsidP="009F37E5">
            <w:pPr>
              <w:spacing w:before="60" w:after="60" w:line="240" w:lineRule="auto"/>
              <w:jc w:val="both"/>
              <w:rPr>
                <w:rFonts w:cs="Helvetica"/>
              </w:rPr>
            </w:pPr>
            <w:r w:rsidRPr="009F37E5">
              <w:rPr>
                <w:rFonts w:cs="Helvetica"/>
              </w:rPr>
              <w:t>3519055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ABD2F0" w14:textId="77777777" w:rsidR="009F37E5" w:rsidRPr="009F37E5" w:rsidRDefault="009F37E5" w:rsidP="009F37E5">
            <w:pPr>
              <w:spacing w:before="60" w:after="60" w:line="240" w:lineRule="auto"/>
              <w:jc w:val="both"/>
              <w:rPr>
                <w:rFonts w:cs="Helvetica"/>
              </w:rPr>
            </w:pPr>
            <w:r w:rsidRPr="009F37E5">
              <w:rPr>
                <w:rFonts w:cs="Helvetica"/>
              </w:rPr>
              <w:t>Holambra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AC80EE3" w14:textId="77777777" w:rsidR="009F37E5" w:rsidRPr="009F37E5" w:rsidRDefault="009F37E5" w:rsidP="009F37E5">
            <w:pPr>
              <w:spacing w:before="60" w:after="60" w:line="240" w:lineRule="auto"/>
              <w:jc w:val="both"/>
              <w:rPr>
                <w:rFonts w:cs="Helvetica"/>
              </w:rPr>
            </w:pPr>
            <w:r w:rsidRPr="009F37E5">
              <w:rPr>
                <w:rFonts w:cs="Helvetica"/>
              </w:rPr>
              <w:t>0,80177221</w:t>
            </w:r>
          </w:p>
        </w:tc>
      </w:tr>
      <w:tr w:rsidR="009F37E5" w:rsidRPr="009F37E5" w14:paraId="5187876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8FEE14" w14:textId="77777777" w:rsidR="009F37E5" w:rsidRPr="009F37E5" w:rsidRDefault="009F37E5" w:rsidP="009F37E5">
            <w:pPr>
              <w:spacing w:before="60" w:after="60" w:line="240" w:lineRule="auto"/>
              <w:jc w:val="both"/>
              <w:rPr>
                <w:rFonts w:cs="Helvetica"/>
              </w:rPr>
            </w:pPr>
            <w:r w:rsidRPr="009F37E5">
              <w:rPr>
                <w:rFonts w:cs="Helvetica"/>
              </w:rPr>
              <w:t>3519071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AD79E4" w14:textId="77777777" w:rsidR="009F37E5" w:rsidRPr="009F37E5" w:rsidRDefault="009F37E5" w:rsidP="009F37E5">
            <w:pPr>
              <w:spacing w:before="60" w:after="60" w:line="240" w:lineRule="auto"/>
              <w:jc w:val="both"/>
              <w:rPr>
                <w:rFonts w:cs="Helvetica"/>
              </w:rPr>
            </w:pPr>
            <w:r w:rsidRPr="009F37E5">
              <w:rPr>
                <w:rFonts w:cs="Helvetica"/>
              </w:rPr>
              <w:t>Hortolândia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29E6C9" w14:textId="77777777" w:rsidR="009F37E5" w:rsidRPr="009F37E5" w:rsidRDefault="009F37E5" w:rsidP="009F37E5">
            <w:pPr>
              <w:spacing w:before="60" w:after="60" w:line="240" w:lineRule="auto"/>
              <w:jc w:val="both"/>
              <w:rPr>
                <w:rFonts w:cs="Helvetica"/>
              </w:rPr>
            </w:pPr>
            <w:r w:rsidRPr="009F37E5">
              <w:rPr>
                <w:rFonts w:cs="Helvetica"/>
              </w:rPr>
              <w:t>0,865566538</w:t>
            </w:r>
          </w:p>
        </w:tc>
      </w:tr>
      <w:tr w:rsidR="009F37E5" w:rsidRPr="009F37E5" w14:paraId="4F21CFE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6196B0" w14:textId="77777777" w:rsidR="009F37E5" w:rsidRPr="009F37E5" w:rsidRDefault="009F37E5" w:rsidP="009F37E5">
            <w:pPr>
              <w:spacing w:before="60" w:after="60" w:line="240" w:lineRule="auto"/>
              <w:jc w:val="both"/>
              <w:rPr>
                <w:rFonts w:cs="Helvetica"/>
              </w:rPr>
            </w:pPr>
            <w:r w:rsidRPr="009F37E5">
              <w:rPr>
                <w:rFonts w:cs="Helvetica"/>
              </w:rPr>
              <w:t>3519105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DEC0D8" w14:textId="77777777" w:rsidR="009F37E5" w:rsidRPr="009F37E5" w:rsidRDefault="009F37E5" w:rsidP="009F37E5">
            <w:pPr>
              <w:spacing w:before="60" w:after="60" w:line="240" w:lineRule="auto"/>
              <w:jc w:val="both"/>
              <w:rPr>
                <w:rFonts w:cs="Helvetica"/>
              </w:rPr>
            </w:pPr>
            <w:r w:rsidRPr="009F37E5">
              <w:rPr>
                <w:rFonts w:cs="Helvetica"/>
              </w:rPr>
              <w:t>Iacanga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D98EF51" w14:textId="77777777" w:rsidR="009F37E5" w:rsidRPr="009F37E5" w:rsidRDefault="009F37E5" w:rsidP="009F37E5">
            <w:pPr>
              <w:spacing w:before="60" w:after="60" w:line="240" w:lineRule="auto"/>
              <w:jc w:val="both"/>
              <w:rPr>
                <w:rFonts w:cs="Helvetica"/>
              </w:rPr>
            </w:pPr>
            <w:r w:rsidRPr="009F37E5">
              <w:rPr>
                <w:rFonts w:cs="Helvetica"/>
              </w:rPr>
              <w:t>0,799138327</w:t>
            </w:r>
          </w:p>
        </w:tc>
      </w:tr>
      <w:tr w:rsidR="009F37E5" w:rsidRPr="009F37E5" w14:paraId="3F167D7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13305" w14:textId="77777777" w:rsidR="009F37E5" w:rsidRPr="009F37E5" w:rsidRDefault="009F37E5" w:rsidP="009F37E5">
            <w:pPr>
              <w:spacing w:before="60" w:after="60" w:line="240" w:lineRule="auto"/>
              <w:jc w:val="both"/>
              <w:rPr>
                <w:rFonts w:cs="Helvetica"/>
              </w:rPr>
            </w:pPr>
            <w:r w:rsidRPr="009F37E5">
              <w:rPr>
                <w:rFonts w:cs="Helvetica"/>
              </w:rPr>
              <w:t>3519204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7F34CF" w14:textId="77777777" w:rsidR="009F37E5" w:rsidRPr="009F37E5" w:rsidRDefault="009F37E5" w:rsidP="009F37E5">
            <w:pPr>
              <w:spacing w:before="60" w:after="60" w:line="240" w:lineRule="auto"/>
              <w:jc w:val="both"/>
              <w:rPr>
                <w:rFonts w:cs="Helvetica"/>
              </w:rPr>
            </w:pPr>
            <w:proofErr w:type="spellStart"/>
            <w:r w:rsidRPr="009F37E5">
              <w:rPr>
                <w:rFonts w:cs="Helvetica"/>
              </w:rPr>
              <w:t>Iacri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19DBEB" w14:textId="77777777" w:rsidR="009F37E5" w:rsidRPr="009F37E5" w:rsidRDefault="009F37E5" w:rsidP="009F37E5">
            <w:pPr>
              <w:spacing w:before="60" w:after="60" w:line="240" w:lineRule="auto"/>
              <w:jc w:val="both"/>
              <w:rPr>
                <w:rFonts w:cs="Helvetica"/>
              </w:rPr>
            </w:pPr>
            <w:r w:rsidRPr="009F37E5">
              <w:rPr>
                <w:rFonts w:cs="Helvetica"/>
              </w:rPr>
              <w:t>0,781652828</w:t>
            </w:r>
          </w:p>
        </w:tc>
      </w:tr>
      <w:tr w:rsidR="009F37E5" w:rsidRPr="009F37E5" w14:paraId="6A7C799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D7454B" w14:textId="77777777" w:rsidR="009F37E5" w:rsidRPr="009F37E5" w:rsidRDefault="009F37E5" w:rsidP="009F37E5">
            <w:pPr>
              <w:spacing w:before="60" w:after="60" w:line="240" w:lineRule="auto"/>
              <w:jc w:val="both"/>
              <w:rPr>
                <w:rFonts w:cs="Helvetica"/>
              </w:rPr>
            </w:pPr>
            <w:r w:rsidRPr="009F37E5">
              <w:rPr>
                <w:rFonts w:cs="Helvetica"/>
              </w:rPr>
              <w:t>3519253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8A4801" w14:textId="77777777" w:rsidR="009F37E5" w:rsidRPr="009F37E5" w:rsidRDefault="009F37E5" w:rsidP="009F37E5">
            <w:pPr>
              <w:spacing w:before="60" w:after="60" w:line="240" w:lineRule="auto"/>
              <w:jc w:val="both"/>
              <w:rPr>
                <w:rFonts w:cs="Helvetica"/>
              </w:rPr>
            </w:pPr>
            <w:r w:rsidRPr="009F37E5">
              <w:rPr>
                <w:rFonts w:cs="Helvetica"/>
              </w:rPr>
              <w:t>Iaras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8F92E92" w14:textId="77777777" w:rsidR="009F37E5" w:rsidRPr="009F37E5" w:rsidRDefault="009F37E5" w:rsidP="009F37E5">
            <w:pPr>
              <w:spacing w:before="60" w:after="60" w:line="240" w:lineRule="auto"/>
              <w:jc w:val="both"/>
              <w:rPr>
                <w:rFonts w:cs="Helvetica"/>
              </w:rPr>
            </w:pPr>
            <w:r w:rsidRPr="009F37E5">
              <w:rPr>
                <w:rFonts w:cs="Helvetica"/>
              </w:rPr>
              <w:t>0,82055617</w:t>
            </w:r>
          </w:p>
        </w:tc>
      </w:tr>
      <w:tr w:rsidR="009F37E5" w:rsidRPr="009F37E5" w14:paraId="46D8943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50AA69" w14:textId="77777777" w:rsidR="009F37E5" w:rsidRPr="009F37E5" w:rsidRDefault="009F37E5" w:rsidP="009F37E5">
            <w:pPr>
              <w:spacing w:before="60" w:after="60" w:line="240" w:lineRule="auto"/>
              <w:jc w:val="both"/>
              <w:rPr>
                <w:rFonts w:cs="Helvetica"/>
              </w:rPr>
            </w:pPr>
            <w:r w:rsidRPr="009F37E5">
              <w:rPr>
                <w:rFonts w:cs="Helvetica"/>
              </w:rPr>
              <w:t>3519303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A645D9" w14:textId="77777777" w:rsidR="009F37E5" w:rsidRPr="009F37E5" w:rsidRDefault="009F37E5" w:rsidP="009F37E5">
            <w:pPr>
              <w:spacing w:before="60" w:after="60" w:line="240" w:lineRule="auto"/>
              <w:jc w:val="both"/>
              <w:rPr>
                <w:rFonts w:cs="Helvetica"/>
              </w:rPr>
            </w:pPr>
            <w:r w:rsidRPr="009F37E5">
              <w:rPr>
                <w:rFonts w:cs="Helvetica"/>
              </w:rPr>
              <w:t>Ibaté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6D28F84" w14:textId="77777777" w:rsidR="009F37E5" w:rsidRPr="009F37E5" w:rsidRDefault="009F37E5" w:rsidP="009F37E5">
            <w:pPr>
              <w:spacing w:before="60" w:after="60" w:line="240" w:lineRule="auto"/>
              <w:jc w:val="both"/>
              <w:rPr>
                <w:rFonts w:cs="Helvetica"/>
              </w:rPr>
            </w:pPr>
            <w:r w:rsidRPr="009F37E5">
              <w:rPr>
                <w:rFonts w:cs="Helvetica"/>
              </w:rPr>
              <w:t>0,803807845</w:t>
            </w:r>
          </w:p>
        </w:tc>
      </w:tr>
      <w:tr w:rsidR="009F37E5" w:rsidRPr="009F37E5" w14:paraId="6CDF9A5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BA0273" w14:textId="77777777" w:rsidR="009F37E5" w:rsidRPr="009F37E5" w:rsidRDefault="009F37E5" w:rsidP="009F37E5">
            <w:pPr>
              <w:spacing w:before="60" w:after="60" w:line="240" w:lineRule="auto"/>
              <w:jc w:val="both"/>
              <w:rPr>
                <w:rFonts w:cs="Helvetica"/>
              </w:rPr>
            </w:pPr>
            <w:r w:rsidRPr="009F37E5">
              <w:rPr>
                <w:rFonts w:cs="Helvetica"/>
              </w:rPr>
              <w:t>3519402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CF022" w14:textId="77777777" w:rsidR="009F37E5" w:rsidRPr="009F37E5" w:rsidRDefault="009F37E5" w:rsidP="009F37E5">
            <w:pPr>
              <w:spacing w:before="60" w:after="60" w:line="240" w:lineRule="auto"/>
              <w:jc w:val="both"/>
              <w:rPr>
                <w:rFonts w:cs="Helvetica"/>
              </w:rPr>
            </w:pPr>
            <w:r w:rsidRPr="009F37E5">
              <w:rPr>
                <w:rFonts w:cs="Helvetica"/>
              </w:rPr>
              <w:t>Ibirá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9953A04" w14:textId="77777777" w:rsidR="009F37E5" w:rsidRPr="009F37E5" w:rsidRDefault="009F37E5" w:rsidP="009F37E5">
            <w:pPr>
              <w:spacing w:before="60" w:after="60" w:line="240" w:lineRule="auto"/>
              <w:jc w:val="both"/>
              <w:rPr>
                <w:rFonts w:cs="Helvetica"/>
              </w:rPr>
            </w:pPr>
            <w:r w:rsidRPr="009F37E5">
              <w:rPr>
                <w:rFonts w:cs="Helvetica"/>
              </w:rPr>
              <w:t>0,784125025</w:t>
            </w:r>
          </w:p>
        </w:tc>
      </w:tr>
      <w:tr w:rsidR="009F37E5" w:rsidRPr="009F37E5" w14:paraId="7D241E8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311B93" w14:textId="77777777" w:rsidR="009F37E5" w:rsidRPr="009F37E5" w:rsidRDefault="009F37E5" w:rsidP="009F37E5">
            <w:pPr>
              <w:spacing w:before="60" w:after="60" w:line="240" w:lineRule="auto"/>
              <w:jc w:val="both"/>
              <w:rPr>
                <w:rFonts w:cs="Helvetica"/>
              </w:rPr>
            </w:pPr>
            <w:r w:rsidRPr="009F37E5">
              <w:rPr>
                <w:rFonts w:cs="Helvetica"/>
              </w:rPr>
              <w:t>3519501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FBCF1D" w14:textId="77777777" w:rsidR="009F37E5" w:rsidRPr="009F37E5" w:rsidRDefault="009F37E5" w:rsidP="009F37E5">
            <w:pPr>
              <w:spacing w:before="60" w:after="60" w:line="240" w:lineRule="auto"/>
              <w:jc w:val="both"/>
              <w:rPr>
                <w:rFonts w:cs="Helvetica"/>
              </w:rPr>
            </w:pPr>
            <w:r w:rsidRPr="009F37E5">
              <w:rPr>
                <w:rFonts w:cs="Helvetica"/>
              </w:rPr>
              <w:t>Ibirarema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64556EA" w14:textId="77777777" w:rsidR="009F37E5" w:rsidRPr="009F37E5" w:rsidRDefault="009F37E5" w:rsidP="009F37E5">
            <w:pPr>
              <w:spacing w:before="60" w:after="60" w:line="240" w:lineRule="auto"/>
              <w:jc w:val="both"/>
              <w:rPr>
                <w:rFonts w:cs="Helvetica"/>
              </w:rPr>
            </w:pPr>
            <w:r w:rsidRPr="009F37E5">
              <w:rPr>
                <w:rFonts w:cs="Helvetica"/>
              </w:rPr>
              <w:t>0,78830084</w:t>
            </w:r>
          </w:p>
        </w:tc>
      </w:tr>
      <w:tr w:rsidR="009F37E5" w:rsidRPr="009F37E5" w14:paraId="1465105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8353EF" w14:textId="77777777" w:rsidR="009F37E5" w:rsidRPr="009F37E5" w:rsidRDefault="009F37E5" w:rsidP="009F37E5">
            <w:pPr>
              <w:spacing w:before="60" w:after="60" w:line="240" w:lineRule="auto"/>
              <w:jc w:val="both"/>
              <w:rPr>
                <w:rFonts w:cs="Helvetica"/>
              </w:rPr>
            </w:pPr>
            <w:r w:rsidRPr="009F37E5">
              <w:rPr>
                <w:rFonts w:cs="Helvetica"/>
              </w:rPr>
              <w:t>3519600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37BDCF" w14:textId="77777777" w:rsidR="009F37E5" w:rsidRPr="009F37E5" w:rsidRDefault="009F37E5" w:rsidP="009F37E5">
            <w:pPr>
              <w:spacing w:before="60" w:after="60" w:line="240" w:lineRule="auto"/>
              <w:jc w:val="both"/>
              <w:rPr>
                <w:rFonts w:cs="Helvetica"/>
              </w:rPr>
            </w:pPr>
            <w:r w:rsidRPr="009F37E5">
              <w:rPr>
                <w:rFonts w:cs="Helvetica"/>
              </w:rPr>
              <w:t>Ibitinga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9797AB4" w14:textId="77777777" w:rsidR="009F37E5" w:rsidRPr="009F37E5" w:rsidRDefault="009F37E5" w:rsidP="009F37E5">
            <w:pPr>
              <w:spacing w:before="60" w:after="60" w:line="240" w:lineRule="auto"/>
              <w:jc w:val="both"/>
              <w:rPr>
                <w:rFonts w:cs="Helvetica"/>
              </w:rPr>
            </w:pPr>
            <w:r w:rsidRPr="009F37E5">
              <w:rPr>
                <w:rFonts w:cs="Helvetica"/>
              </w:rPr>
              <w:t>0,790886661</w:t>
            </w:r>
          </w:p>
        </w:tc>
      </w:tr>
      <w:tr w:rsidR="009F37E5" w:rsidRPr="009F37E5" w14:paraId="0C77B8E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301E31" w14:textId="77777777" w:rsidR="009F37E5" w:rsidRPr="009F37E5" w:rsidRDefault="009F37E5" w:rsidP="009F37E5">
            <w:pPr>
              <w:spacing w:before="60" w:after="60" w:line="240" w:lineRule="auto"/>
              <w:jc w:val="both"/>
              <w:rPr>
                <w:rFonts w:cs="Helvetica"/>
              </w:rPr>
            </w:pPr>
            <w:r w:rsidRPr="009F37E5">
              <w:rPr>
                <w:rFonts w:cs="Helvetica"/>
              </w:rPr>
              <w:t>3519709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02EFB4" w14:textId="77777777" w:rsidR="009F37E5" w:rsidRPr="009F37E5" w:rsidRDefault="009F37E5" w:rsidP="009F37E5">
            <w:pPr>
              <w:spacing w:before="60" w:after="60" w:line="240" w:lineRule="auto"/>
              <w:jc w:val="both"/>
              <w:rPr>
                <w:rFonts w:cs="Helvetica"/>
              </w:rPr>
            </w:pPr>
            <w:r w:rsidRPr="009F37E5">
              <w:rPr>
                <w:rFonts w:cs="Helvetica"/>
              </w:rPr>
              <w:t>Ibiúna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B2A52F" w14:textId="77777777" w:rsidR="009F37E5" w:rsidRPr="009F37E5" w:rsidRDefault="009F37E5" w:rsidP="009F37E5">
            <w:pPr>
              <w:spacing w:before="60" w:after="60" w:line="240" w:lineRule="auto"/>
              <w:jc w:val="both"/>
              <w:rPr>
                <w:rFonts w:cs="Helvetica"/>
              </w:rPr>
            </w:pPr>
            <w:r w:rsidRPr="009F37E5">
              <w:rPr>
                <w:rFonts w:cs="Helvetica"/>
              </w:rPr>
              <w:t>0,800983284</w:t>
            </w:r>
          </w:p>
        </w:tc>
      </w:tr>
      <w:tr w:rsidR="009F37E5" w:rsidRPr="009F37E5" w14:paraId="225584F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FDD5BA" w14:textId="77777777" w:rsidR="009F37E5" w:rsidRPr="009F37E5" w:rsidRDefault="009F37E5" w:rsidP="009F37E5">
            <w:pPr>
              <w:spacing w:before="60" w:after="60" w:line="240" w:lineRule="auto"/>
              <w:jc w:val="both"/>
              <w:rPr>
                <w:rFonts w:cs="Helvetica"/>
              </w:rPr>
            </w:pPr>
            <w:r w:rsidRPr="009F37E5">
              <w:rPr>
                <w:rFonts w:cs="Helvetica"/>
              </w:rPr>
              <w:t>3519808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FD2FEB" w14:textId="77777777" w:rsidR="009F37E5" w:rsidRPr="009F37E5" w:rsidRDefault="009F37E5" w:rsidP="009F37E5">
            <w:pPr>
              <w:spacing w:before="60" w:after="60" w:line="240" w:lineRule="auto"/>
              <w:jc w:val="both"/>
              <w:rPr>
                <w:rFonts w:cs="Helvetica"/>
              </w:rPr>
            </w:pPr>
            <w:r w:rsidRPr="009F37E5">
              <w:rPr>
                <w:rFonts w:cs="Helvetica"/>
              </w:rPr>
              <w:t>Icém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F23FAB2" w14:textId="77777777" w:rsidR="009F37E5" w:rsidRPr="009F37E5" w:rsidRDefault="009F37E5" w:rsidP="009F37E5">
            <w:pPr>
              <w:spacing w:before="60" w:after="60" w:line="240" w:lineRule="auto"/>
              <w:jc w:val="both"/>
              <w:rPr>
                <w:rFonts w:cs="Helvetica"/>
              </w:rPr>
            </w:pPr>
            <w:r w:rsidRPr="009F37E5">
              <w:rPr>
                <w:rFonts w:cs="Helvetica"/>
              </w:rPr>
              <w:t>0,788564632</w:t>
            </w:r>
          </w:p>
        </w:tc>
      </w:tr>
      <w:tr w:rsidR="009F37E5" w:rsidRPr="009F37E5" w14:paraId="41D058D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D9B1D8" w14:textId="77777777" w:rsidR="009F37E5" w:rsidRPr="009F37E5" w:rsidRDefault="009F37E5" w:rsidP="009F37E5">
            <w:pPr>
              <w:spacing w:before="60" w:after="60" w:line="240" w:lineRule="auto"/>
              <w:jc w:val="both"/>
              <w:rPr>
                <w:rFonts w:cs="Helvetica"/>
              </w:rPr>
            </w:pPr>
            <w:r w:rsidRPr="009F37E5">
              <w:rPr>
                <w:rFonts w:cs="Helvetica"/>
              </w:rPr>
              <w:t>3519907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889052" w14:textId="77777777" w:rsidR="009F37E5" w:rsidRPr="009F37E5" w:rsidRDefault="009F37E5" w:rsidP="009F37E5">
            <w:pPr>
              <w:spacing w:before="60" w:after="60" w:line="240" w:lineRule="auto"/>
              <w:jc w:val="both"/>
              <w:rPr>
                <w:rFonts w:cs="Helvetica"/>
              </w:rPr>
            </w:pPr>
            <w:proofErr w:type="spellStart"/>
            <w:r w:rsidRPr="009F37E5">
              <w:rPr>
                <w:rFonts w:cs="Helvetica"/>
              </w:rPr>
              <w:t>Iepê</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115865C" w14:textId="77777777" w:rsidR="009F37E5" w:rsidRPr="009F37E5" w:rsidRDefault="009F37E5" w:rsidP="009F37E5">
            <w:pPr>
              <w:spacing w:before="60" w:after="60" w:line="240" w:lineRule="auto"/>
              <w:jc w:val="both"/>
              <w:rPr>
                <w:rFonts w:cs="Helvetica"/>
              </w:rPr>
            </w:pPr>
            <w:r w:rsidRPr="009F37E5">
              <w:rPr>
                <w:rFonts w:cs="Helvetica"/>
              </w:rPr>
              <w:t>0,784485427</w:t>
            </w:r>
          </w:p>
        </w:tc>
      </w:tr>
      <w:tr w:rsidR="009F37E5" w:rsidRPr="009F37E5" w14:paraId="5B73536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EC9BF2" w14:textId="77777777" w:rsidR="009F37E5" w:rsidRPr="009F37E5" w:rsidRDefault="009F37E5" w:rsidP="009F37E5">
            <w:pPr>
              <w:spacing w:before="60" w:after="60" w:line="240" w:lineRule="auto"/>
              <w:jc w:val="both"/>
              <w:rPr>
                <w:rFonts w:cs="Helvetica"/>
              </w:rPr>
            </w:pPr>
            <w:r w:rsidRPr="009F37E5">
              <w:rPr>
                <w:rFonts w:cs="Helvetica"/>
              </w:rPr>
              <w:t>3520004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279870" w14:textId="77777777" w:rsidR="009F37E5" w:rsidRPr="009F37E5" w:rsidRDefault="009F37E5" w:rsidP="009F37E5">
            <w:pPr>
              <w:spacing w:before="60" w:after="60" w:line="240" w:lineRule="auto"/>
              <w:jc w:val="both"/>
              <w:rPr>
                <w:rFonts w:cs="Helvetica"/>
              </w:rPr>
            </w:pPr>
            <w:r w:rsidRPr="009F37E5">
              <w:rPr>
                <w:rFonts w:cs="Helvetica"/>
              </w:rPr>
              <w:t>Igaraçu do Tietê</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A0FCE8A" w14:textId="77777777" w:rsidR="009F37E5" w:rsidRPr="009F37E5" w:rsidRDefault="009F37E5" w:rsidP="009F37E5">
            <w:pPr>
              <w:spacing w:before="60" w:after="60" w:line="240" w:lineRule="auto"/>
              <w:jc w:val="both"/>
              <w:rPr>
                <w:rFonts w:cs="Helvetica"/>
              </w:rPr>
            </w:pPr>
            <w:r w:rsidRPr="009F37E5">
              <w:rPr>
                <w:rFonts w:cs="Helvetica"/>
              </w:rPr>
              <w:t>0,785820057</w:t>
            </w:r>
          </w:p>
        </w:tc>
      </w:tr>
      <w:tr w:rsidR="009F37E5" w:rsidRPr="009F37E5" w14:paraId="215C96F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539D5C" w14:textId="77777777" w:rsidR="009F37E5" w:rsidRPr="009F37E5" w:rsidRDefault="009F37E5" w:rsidP="009F37E5">
            <w:pPr>
              <w:spacing w:before="60" w:after="60" w:line="240" w:lineRule="auto"/>
              <w:jc w:val="both"/>
              <w:rPr>
                <w:rFonts w:cs="Helvetica"/>
              </w:rPr>
            </w:pPr>
            <w:r w:rsidRPr="009F37E5">
              <w:rPr>
                <w:rFonts w:cs="Helvetica"/>
              </w:rPr>
              <w:t>3520103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C8D7CC" w14:textId="77777777" w:rsidR="009F37E5" w:rsidRPr="009F37E5" w:rsidRDefault="009F37E5" w:rsidP="009F37E5">
            <w:pPr>
              <w:spacing w:before="60" w:after="60" w:line="240" w:lineRule="auto"/>
              <w:jc w:val="both"/>
              <w:rPr>
                <w:rFonts w:cs="Helvetica"/>
              </w:rPr>
            </w:pPr>
            <w:r w:rsidRPr="009F37E5">
              <w:rPr>
                <w:rFonts w:cs="Helvetica"/>
              </w:rPr>
              <w:t>Igarapava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00B6CE0" w14:textId="77777777" w:rsidR="009F37E5" w:rsidRPr="009F37E5" w:rsidRDefault="009F37E5" w:rsidP="009F37E5">
            <w:pPr>
              <w:spacing w:before="60" w:after="60" w:line="240" w:lineRule="auto"/>
              <w:jc w:val="both"/>
              <w:rPr>
                <w:rFonts w:cs="Helvetica"/>
              </w:rPr>
            </w:pPr>
            <w:r w:rsidRPr="009F37E5">
              <w:rPr>
                <w:rFonts w:cs="Helvetica"/>
              </w:rPr>
              <w:t>0,792666438</w:t>
            </w:r>
          </w:p>
        </w:tc>
      </w:tr>
      <w:tr w:rsidR="009F37E5" w:rsidRPr="009F37E5" w14:paraId="3049648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17F6B7" w14:textId="77777777" w:rsidR="009F37E5" w:rsidRPr="009F37E5" w:rsidRDefault="009F37E5" w:rsidP="009F37E5">
            <w:pPr>
              <w:spacing w:before="60" w:after="60" w:line="240" w:lineRule="auto"/>
              <w:jc w:val="both"/>
              <w:rPr>
                <w:rFonts w:cs="Helvetica"/>
              </w:rPr>
            </w:pPr>
            <w:r w:rsidRPr="009F37E5">
              <w:rPr>
                <w:rFonts w:cs="Helvetica"/>
              </w:rPr>
              <w:t>3520202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60AFC9" w14:textId="77777777" w:rsidR="009F37E5" w:rsidRPr="009F37E5" w:rsidRDefault="009F37E5" w:rsidP="009F37E5">
            <w:pPr>
              <w:spacing w:before="60" w:after="60" w:line="240" w:lineRule="auto"/>
              <w:jc w:val="both"/>
              <w:rPr>
                <w:rFonts w:cs="Helvetica"/>
              </w:rPr>
            </w:pPr>
            <w:r w:rsidRPr="009F37E5">
              <w:rPr>
                <w:rFonts w:cs="Helvetica"/>
              </w:rPr>
              <w:t>Igaratá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A447BAC" w14:textId="77777777" w:rsidR="009F37E5" w:rsidRPr="009F37E5" w:rsidRDefault="009F37E5" w:rsidP="009F37E5">
            <w:pPr>
              <w:spacing w:before="60" w:after="60" w:line="240" w:lineRule="auto"/>
              <w:jc w:val="both"/>
              <w:rPr>
                <w:rFonts w:cs="Helvetica"/>
              </w:rPr>
            </w:pPr>
            <w:r w:rsidRPr="009F37E5">
              <w:rPr>
                <w:rFonts w:cs="Helvetica"/>
              </w:rPr>
              <w:t>0,788965329</w:t>
            </w:r>
          </w:p>
        </w:tc>
      </w:tr>
      <w:tr w:rsidR="009F37E5" w:rsidRPr="009F37E5" w14:paraId="415F2C4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A27061" w14:textId="77777777" w:rsidR="009F37E5" w:rsidRPr="009F37E5" w:rsidRDefault="009F37E5" w:rsidP="009F37E5">
            <w:pPr>
              <w:spacing w:before="60" w:after="60" w:line="240" w:lineRule="auto"/>
              <w:jc w:val="both"/>
              <w:rPr>
                <w:rFonts w:cs="Helvetica"/>
              </w:rPr>
            </w:pPr>
            <w:r w:rsidRPr="009F37E5">
              <w:rPr>
                <w:rFonts w:cs="Helvetica"/>
              </w:rPr>
              <w:t>3520301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BDEAD8" w14:textId="77777777" w:rsidR="009F37E5" w:rsidRPr="009F37E5" w:rsidRDefault="009F37E5" w:rsidP="009F37E5">
            <w:pPr>
              <w:spacing w:before="60" w:after="60" w:line="240" w:lineRule="auto"/>
              <w:jc w:val="both"/>
              <w:rPr>
                <w:rFonts w:cs="Helvetica"/>
              </w:rPr>
            </w:pPr>
            <w:r w:rsidRPr="009F37E5">
              <w:rPr>
                <w:rFonts w:cs="Helvetica"/>
              </w:rPr>
              <w:t>Iguape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E71D62" w14:textId="77777777" w:rsidR="009F37E5" w:rsidRPr="009F37E5" w:rsidRDefault="009F37E5" w:rsidP="009F37E5">
            <w:pPr>
              <w:spacing w:before="60" w:after="60" w:line="240" w:lineRule="auto"/>
              <w:jc w:val="both"/>
              <w:rPr>
                <w:rFonts w:cs="Helvetica"/>
              </w:rPr>
            </w:pPr>
            <w:r w:rsidRPr="009F37E5">
              <w:rPr>
                <w:rFonts w:cs="Helvetica"/>
              </w:rPr>
              <w:t>0,792818851</w:t>
            </w:r>
          </w:p>
        </w:tc>
      </w:tr>
      <w:tr w:rsidR="009F37E5" w:rsidRPr="009F37E5" w14:paraId="4CC5D21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32FE1A" w14:textId="77777777" w:rsidR="009F37E5" w:rsidRPr="009F37E5" w:rsidRDefault="009F37E5" w:rsidP="009F37E5">
            <w:pPr>
              <w:spacing w:before="60" w:after="60" w:line="240" w:lineRule="auto"/>
              <w:jc w:val="both"/>
              <w:rPr>
                <w:rFonts w:cs="Helvetica"/>
              </w:rPr>
            </w:pPr>
            <w:r w:rsidRPr="009F37E5">
              <w:rPr>
                <w:rFonts w:cs="Helvetica"/>
              </w:rPr>
              <w:t>3520426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4B28DF" w14:textId="77777777" w:rsidR="009F37E5" w:rsidRPr="009F37E5" w:rsidRDefault="009F37E5" w:rsidP="009F37E5">
            <w:pPr>
              <w:spacing w:before="60" w:after="60" w:line="240" w:lineRule="auto"/>
              <w:jc w:val="both"/>
              <w:rPr>
                <w:rFonts w:cs="Helvetica"/>
              </w:rPr>
            </w:pPr>
            <w:r w:rsidRPr="009F37E5">
              <w:rPr>
                <w:rFonts w:cs="Helvetica"/>
              </w:rPr>
              <w:t>Ilha Comprida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6BF5E9" w14:textId="77777777" w:rsidR="009F37E5" w:rsidRPr="009F37E5" w:rsidRDefault="009F37E5" w:rsidP="009F37E5">
            <w:pPr>
              <w:spacing w:before="60" w:after="60" w:line="240" w:lineRule="auto"/>
              <w:jc w:val="both"/>
              <w:rPr>
                <w:rFonts w:cs="Helvetica"/>
              </w:rPr>
            </w:pPr>
            <w:r w:rsidRPr="009F37E5">
              <w:rPr>
                <w:rFonts w:cs="Helvetica"/>
              </w:rPr>
              <w:t>0,800312219</w:t>
            </w:r>
          </w:p>
        </w:tc>
      </w:tr>
      <w:tr w:rsidR="009F37E5" w:rsidRPr="009F37E5" w14:paraId="474CC2E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18E1FE" w14:textId="77777777" w:rsidR="009F37E5" w:rsidRPr="009F37E5" w:rsidRDefault="009F37E5" w:rsidP="009F37E5">
            <w:pPr>
              <w:spacing w:before="60" w:after="60" w:line="240" w:lineRule="auto"/>
              <w:jc w:val="both"/>
              <w:rPr>
                <w:rFonts w:cs="Helvetica"/>
              </w:rPr>
            </w:pPr>
            <w:r w:rsidRPr="009F37E5">
              <w:rPr>
                <w:rFonts w:cs="Helvetica"/>
              </w:rPr>
              <w:t>3520442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2A4DD" w14:textId="77777777" w:rsidR="009F37E5" w:rsidRPr="009F37E5" w:rsidRDefault="009F37E5" w:rsidP="009F37E5">
            <w:pPr>
              <w:spacing w:before="60" w:after="60" w:line="240" w:lineRule="auto"/>
              <w:jc w:val="both"/>
              <w:rPr>
                <w:rFonts w:cs="Helvetica"/>
              </w:rPr>
            </w:pPr>
            <w:r w:rsidRPr="009F37E5">
              <w:rPr>
                <w:rFonts w:cs="Helvetica"/>
              </w:rPr>
              <w:t>Ilha Solteira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79B9917" w14:textId="77777777" w:rsidR="009F37E5" w:rsidRPr="009F37E5" w:rsidRDefault="009F37E5" w:rsidP="009F37E5">
            <w:pPr>
              <w:spacing w:before="60" w:after="60" w:line="240" w:lineRule="auto"/>
              <w:jc w:val="both"/>
              <w:rPr>
                <w:rFonts w:cs="Helvetica"/>
              </w:rPr>
            </w:pPr>
            <w:r w:rsidRPr="009F37E5">
              <w:rPr>
                <w:rFonts w:cs="Helvetica"/>
              </w:rPr>
              <w:t>0,812739423</w:t>
            </w:r>
          </w:p>
        </w:tc>
      </w:tr>
      <w:tr w:rsidR="009F37E5" w:rsidRPr="009F37E5" w14:paraId="3E1F657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DEC115" w14:textId="77777777" w:rsidR="009F37E5" w:rsidRPr="009F37E5" w:rsidRDefault="009F37E5" w:rsidP="009F37E5">
            <w:pPr>
              <w:spacing w:before="60" w:after="60" w:line="240" w:lineRule="auto"/>
              <w:jc w:val="both"/>
              <w:rPr>
                <w:rFonts w:cs="Helvetica"/>
              </w:rPr>
            </w:pPr>
            <w:r w:rsidRPr="009F37E5">
              <w:rPr>
                <w:rFonts w:cs="Helvetica"/>
              </w:rPr>
              <w:t>3520400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A22B4F" w14:textId="77777777" w:rsidR="009F37E5" w:rsidRPr="009F37E5" w:rsidRDefault="009F37E5" w:rsidP="009F37E5">
            <w:pPr>
              <w:spacing w:before="60" w:after="60" w:line="240" w:lineRule="auto"/>
              <w:jc w:val="both"/>
              <w:rPr>
                <w:rFonts w:cs="Helvetica"/>
              </w:rPr>
            </w:pPr>
            <w:r w:rsidRPr="009F37E5">
              <w:rPr>
                <w:rFonts w:cs="Helvetica"/>
              </w:rPr>
              <w:t>Ilhabela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641FAA" w14:textId="77777777" w:rsidR="009F37E5" w:rsidRPr="009F37E5" w:rsidRDefault="009F37E5" w:rsidP="009F37E5">
            <w:pPr>
              <w:spacing w:before="60" w:after="60" w:line="240" w:lineRule="auto"/>
              <w:jc w:val="both"/>
              <w:rPr>
                <w:rFonts w:cs="Helvetica"/>
              </w:rPr>
            </w:pPr>
            <w:r w:rsidRPr="009F37E5">
              <w:rPr>
                <w:rFonts w:cs="Helvetica"/>
              </w:rPr>
              <w:t>0,810326872</w:t>
            </w:r>
          </w:p>
        </w:tc>
      </w:tr>
      <w:tr w:rsidR="009F37E5" w:rsidRPr="009F37E5" w14:paraId="092DEE8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839217" w14:textId="77777777" w:rsidR="009F37E5" w:rsidRPr="009F37E5" w:rsidRDefault="009F37E5" w:rsidP="009F37E5">
            <w:pPr>
              <w:spacing w:before="60" w:after="60" w:line="240" w:lineRule="auto"/>
              <w:jc w:val="both"/>
              <w:rPr>
                <w:rFonts w:cs="Helvetica"/>
              </w:rPr>
            </w:pPr>
            <w:r w:rsidRPr="009F37E5">
              <w:rPr>
                <w:rFonts w:cs="Helvetica"/>
              </w:rPr>
              <w:t>3520509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8867BB" w14:textId="77777777" w:rsidR="009F37E5" w:rsidRPr="009F37E5" w:rsidRDefault="009F37E5" w:rsidP="009F37E5">
            <w:pPr>
              <w:spacing w:before="60" w:after="60" w:line="240" w:lineRule="auto"/>
              <w:jc w:val="both"/>
              <w:rPr>
                <w:rFonts w:cs="Helvetica"/>
              </w:rPr>
            </w:pPr>
            <w:r w:rsidRPr="009F37E5">
              <w:rPr>
                <w:rFonts w:cs="Helvetica"/>
              </w:rPr>
              <w:t>Indaiatuba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3002F94" w14:textId="77777777" w:rsidR="009F37E5" w:rsidRPr="009F37E5" w:rsidRDefault="009F37E5" w:rsidP="009F37E5">
            <w:pPr>
              <w:spacing w:before="60" w:after="60" w:line="240" w:lineRule="auto"/>
              <w:jc w:val="both"/>
              <w:rPr>
                <w:rFonts w:cs="Helvetica"/>
              </w:rPr>
            </w:pPr>
            <w:r w:rsidRPr="009F37E5">
              <w:rPr>
                <w:rFonts w:cs="Helvetica"/>
              </w:rPr>
              <w:t>0,820499159</w:t>
            </w:r>
          </w:p>
        </w:tc>
      </w:tr>
      <w:tr w:rsidR="009F37E5" w:rsidRPr="009F37E5" w14:paraId="1B1DB74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254A06" w14:textId="77777777" w:rsidR="009F37E5" w:rsidRPr="009F37E5" w:rsidRDefault="009F37E5" w:rsidP="009F37E5">
            <w:pPr>
              <w:spacing w:before="60" w:after="60" w:line="240" w:lineRule="auto"/>
              <w:jc w:val="both"/>
              <w:rPr>
                <w:rFonts w:cs="Helvetica"/>
              </w:rPr>
            </w:pPr>
            <w:r w:rsidRPr="009F37E5">
              <w:rPr>
                <w:rFonts w:cs="Helvetica"/>
              </w:rPr>
              <w:t>3520608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95A7DD" w14:textId="77777777" w:rsidR="009F37E5" w:rsidRPr="009F37E5" w:rsidRDefault="009F37E5" w:rsidP="009F37E5">
            <w:pPr>
              <w:spacing w:before="60" w:after="60" w:line="240" w:lineRule="auto"/>
              <w:jc w:val="both"/>
              <w:rPr>
                <w:rFonts w:cs="Helvetica"/>
              </w:rPr>
            </w:pPr>
            <w:r w:rsidRPr="009F37E5">
              <w:rPr>
                <w:rFonts w:cs="Helvetica"/>
              </w:rPr>
              <w:t>Indiana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755A167" w14:textId="77777777" w:rsidR="009F37E5" w:rsidRPr="009F37E5" w:rsidRDefault="009F37E5" w:rsidP="009F37E5">
            <w:pPr>
              <w:spacing w:before="60" w:after="60" w:line="240" w:lineRule="auto"/>
              <w:jc w:val="both"/>
              <w:rPr>
                <w:rFonts w:cs="Helvetica"/>
              </w:rPr>
            </w:pPr>
            <w:r w:rsidRPr="009F37E5">
              <w:rPr>
                <w:rFonts w:cs="Helvetica"/>
              </w:rPr>
              <w:t>0,778469961</w:t>
            </w:r>
          </w:p>
        </w:tc>
      </w:tr>
      <w:tr w:rsidR="009F37E5" w:rsidRPr="009F37E5" w14:paraId="29FF76C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0CBD83" w14:textId="77777777" w:rsidR="009F37E5" w:rsidRPr="009F37E5" w:rsidRDefault="009F37E5" w:rsidP="009F37E5">
            <w:pPr>
              <w:spacing w:before="60" w:after="60" w:line="240" w:lineRule="auto"/>
              <w:jc w:val="both"/>
              <w:rPr>
                <w:rFonts w:cs="Helvetica"/>
              </w:rPr>
            </w:pPr>
            <w:r w:rsidRPr="009F37E5">
              <w:rPr>
                <w:rFonts w:cs="Helvetica"/>
              </w:rPr>
              <w:t>3520707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CF3690" w14:textId="77777777" w:rsidR="009F37E5" w:rsidRPr="009F37E5" w:rsidRDefault="009F37E5" w:rsidP="009F37E5">
            <w:pPr>
              <w:spacing w:before="60" w:after="60" w:line="240" w:lineRule="auto"/>
              <w:jc w:val="both"/>
              <w:rPr>
                <w:rFonts w:cs="Helvetica"/>
              </w:rPr>
            </w:pPr>
            <w:proofErr w:type="spellStart"/>
            <w:r w:rsidRPr="009F37E5">
              <w:rPr>
                <w:rFonts w:cs="Helvetica"/>
              </w:rPr>
              <w:t>Indiaporã</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D6D0257" w14:textId="77777777" w:rsidR="009F37E5" w:rsidRPr="009F37E5" w:rsidRDefault="009F37E5" w:rsidP="009F37E5">
            <w:pPr>
              <w:spacing w:before="60" w:after="60" w:line="240" w:lineRule="auto"/>
              <w:jc w:val="both"/>
              <w:rPr>
                <w:rFonts w:cs="Helvetica"/>
              </w:rPr>
            </w:pPr>
            <w:r w:rsidRPr="009F37E5">
              <w:rPr>
                <w:rFonts w:cs="Helvetica"/>
              </w:rPr>
              <w:t>0,781220396</w:t>
            </w:r>
          </w:p>
        </w:tc>
      </w:tr>
      <w:tr w:rsidR="009F37E5" w:rsidRPr="009F37E5" w14:paraId="7D6A9C5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7CB2D1" w14:textId="77777777" w:rsidR="009F37E5" w:rsidRPr="009F37E5" w:rsidRDefault="009F37E5" w:rsidP="009F37E5">
            <w:pPr>
              <w:spacing w:before="60" w:after="60" w:line="240" w:lineRule="auto"/>
              <w:jc w:val="both"/>
              <w:rPr>
                <w:rFonts w:cs="Helvetica"/>
              </w:rPr>
            </w:pPr>
            <w:r w:rsidRPr="009F37E5">
              <w:rPr>
                <w:rFonts w:cs="Helvetica"/>
              </w:rPr>
              <w:lastRenderedPageBreak/>
              <w:t>3520806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E4E5CC" w14:textId="77777777" w:rsidR="009F37E5" w:rsidRPr="009F37E5" w:rsidRDefault="009F37E5" w:rsidP="009F37E5">
            <w:pPr>
              <w:spacing w:before="60" w:after="60" w:line="240" w:lineRule="auto"/>
              <w:jc w:val="both"/>
              <w:rPr>
                <w:rFonts w:cs="Helvetica"/>
              </w:rPr>
            </w:pPr>
            <w:r w:rsidRPr="009F37E5">
              <w:rPr>
                <w:rFonts w:cs="Helvetica"/>
              </w:rPr>
              <w:t>Inúbia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250B633" w14:textId="77777777" w:rsidR="009F37E5" w:rsidRPr="009F37E5" w:rsidRDefault="009F37E5" w:rsidP="009F37E5">
            <w:pPr>
              <w:spacing w:before="60" w:after="60" w:line="240" w:lineRule="auto"/>
              <w:jc w:val="both"/>
              <w:rPr>
                <w:rFonts w:cs="Helvetica"/>
              </w:rPr>
            </w:pPr>
            <w:r w:rsidRPr="009F37E5">
              <w:rPr>
                <w:rFonts w:cs="Helvetica"/>
              </w:rPr>
              <w:t>0,784503452</w:t>
            </w:r>
          </w:p>
        </w:tc>
      </w:tr>
      <w:tr w:rsidR="009F37E5" w:rsidRPr="009F37E5" w14:paraId="50977D1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FD93D1" w14:textId="77777777" w:rsidR="009F37E5" w:rsidRPr="009F37E5" w:rsidRDefault="009F37E5" w:rsidP="009F37E5">
            <w:pPr>
              <w:spacing w:before="60" w:after="60" w:line="240" w:lineRule="auto"/>
              <w:jc w:val="both"/>
              <w:rPr>
                <w:rFonts w:cs="Helvetica"/>
              </w:rPr>
            </w:pPr>
            <w:r w:rsidRPr="009F37E5">
              <w:rPr>
                <w:rFonts w:cs="Helvetica"/>
              </w:rPr>
              <w:t>3520905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CB8D5" w14:textId="77777777" w:rsidR="009F37E5" w:rsidRPr="009F37E5" w:rsidRDefault="009F37E5" w:rsidP="009F37E5">
            <w:pPr>
              <w:spacing w:before="60" w:after="60" w:line="240" w:lineRule="auto"/>
              <w:jc w:val="both"/>
              <w:rPr>
                <w:rFonts w:cs="Helvetica"/>
              </w:rPr>
            </w:pPr>
            <w:r w:rsidRPr="009F37E5">
              <w:rPr>
                <w:rFonts w:cs="Helvetica"/>
              </w:rPr>
              <w:t>Ipaussu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CEB7940" w14:textId="77777777" w:rsidR="009F37E5" w:rsidRPr="009F37E5" w:rsidRDefault="009F37E5" w:rsidP="009F37E5">
            <w:pPr>
              <w:spacing w:before="60" w:after="60" w:line="240" w:lineRule="auto"/>
              <w:jc w:val="both"/>
              <w:rPr>
                <w:rFonts w:cs="Helvetica"/>
              </w:rPr>
            </w:pPr>
            <w:r w:rsidRPr="009F37E5">
              <w:rPr>
                <w:rFonts w:cs="Helvetica"/>
              </w:rPr>
              <w:t>0,788801409</w:t>
            </w:r>
          </w:p>
        </w:tc>
      </w:tr>
      <w:tr w:rsidR="009F37E5" w:rsidRPr="009F37E5" w14:paraId="3F442EC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A6CA53" w14:textId="77777777" w:rsidR="009F37E5" w:rsidRPr="009F37E5" w:rsidRDefault="009F37E5" w:rsidP="009F37E5">
            <w:pPr>
              <w:spacing w:before="60" w:after="60" w:line="240" w:lineRule="auto"/>
              <w:jc w:val="both"/>
              <w:rPr>
                <w:rFonts w:cs="Helvetica"/>
              </w:rPr>
            </w:pPr>
            <w:r w:rsidRPr="009F37E5">
              <w:rPr>
                <w:rFonts w:cs="Helvetica"/>
              </w:rPr>
              <w:t>3521002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ACAC5E" w14:textId="77777777" w:rsidR="009F37E5" w:rsidRPr="009F37E5" w:rsidRDefault="009F37E5" w:rsidP="009F37E5">
            <w:pPr>
              <w:spacing w:before="60" w:after="60" w:line="240" w:lineRule="auto"/>
              <w:jc w:val="both"/>
              <w:rPr>
                <w:rFonts w:cs="Helvetica"/>
              </w:rPr>
            </w:pPr>
            <w:r w:rsidRPr="009F37E5">
              <w:rPr>
                <w:rFonts w:cs="Helvetica"/>
              </w:rPr>
              <w:t>Iperó</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E5D604C" w14:textId="77777777" w:rsidR="009F37E5" w:rsidRPr="009F37E5" w:rsidRDefault="009F37E5" w:rsidP="009F37E5">
            <w:pPr>
              <w:spacing w:before="60" w:after="60" w:line="240" w:lineRule="auto"/>
              <w:jc w:val="both"/>
              <w:rPr>
                <w:rFonts w:cs="Helvetica"/>
              </w:rPr>
            </w:pPr>
            <w:r w:rsidRPr="009F37E5">
              <w:rPr>
                <w:rFonts w:cs="Helvetica"/>
              </w:rPr>
              <w:t>0,797345662</w:t>
            </w:r>
          </w:p>
        </w:tc>
      </w:tr>
      <w:tr w:rsidR="009F37E5" w:rsidRPr="009F37E5" w14:paraId="59CBF4D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C29893" w14:textId="77777777" w:rsidR="009F37E5" w:rsidRPr="009F37E5" w:rsidRDefault="009F37E5" w:rsidP="009F37E5">
            <w:pPr>
              <w:spacing w:before="60" w:after="60" w:line="240" w:lineRule="auto"/>
              <w:jc w:val="both"/>
              <w:rPr>
                <w:rFonts w:cs="Helvetica"/>
              </w:rPr>
            </w:pPr>
            <w:r w:rsidRPr="009F37E5">
              <w:rPr>
                <w:rFonts w:cs="Helvetica"/>
              </w:rPr>
              <w:t>3521101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41FEA" w14:textId="77777777" w:rsidR="009F37E5" w:rsidRPr="009F37E5" w:rsidRDefault="009F37E5" w:rsidP="009F37E5">
            <w:pPr>
              <w:spacing w:before="60" w:after="60" w:line="240" w:lineRule="auto"/>
              <w:jc w:val="both"/>
              <w:rPr>
                <w:rFonts w:cs="Helvetica"/>
              </w:rPr>
            </w:pPr>
            <w:r w:rsidRPr="009F37E5">
              <w:rPr>
                <w:rFonts w:cs="Helvetica"/>
              </w:rPr>
              <w:t>Ipeúna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D2905AF" w14:textId="77777777" w:rsidR="009F37E5" w:rsidRPr="009F37E5" w:rsidRDefault="009F37E5" w:rsidP="009F37E5">
            <w:pPr>
              <w:spacing w:before="60" w:after="60" w:line="240" w:lineRule="auto"/>
              <w:jc w:val="both"/>
              <w:rPr>
                <w:rFonts w:cs="Helvetica"/>
              </w:rPr>
            </w:pPr>
            <w:r w:rsidRPr="009F37E5">
              <w:rPr>
                <w:rFonts w:cs="Helvetica"/>
              </w:rPr>
              <w:t>0,791083498</w:t>
            </w:r>
          </w:p>
        </w:tc>
      </w:tr>
      <w:tr w:rsidR="009F37E5" w:rsidRPr="009F37E5" w14:paraId="5D2158F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7C0C03" w14:textId="77777777" w:rsidR="009F37E5" w:rsidRPr="009F37E5" w:rsidRDefault="009F37E5" w:rsidP="009F37E5">
            <w:pPr>
              <w:spacing w:before="60" w:after="60" w:line="240" w:lineRule="auto"/>
              <w:jc w:val="both"/>
              <w:rPr>
                <w:rFonts w:cs="Helvetica"/>
              </w:rPr>
            </w:pPr>
            <w:r w:rsidRPr="009F37E5">
              <w:rPr>
                <w:rFonts w:cs="Helvetica"/>
              </w:rPr>
              <w:t>3521150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E57BE6" w14:textId="77777777" w:rsidR="009F37E5" w:rsidRPr="009F37E5" w:rsidRDefault="009F37E5" w:rsidP="009F37E5">
            <w:pPr>
              <w:spacing w:before="60" w:after="60" w:line="240" w:lineRule="auto"/>
              <w:jc w:val="both"/>
              <w:rPr>
                <w:rFonts w:cs="Helvetica"/>
              </w:rPr>
            </w:pPr>
            <w:proofErr w:type="spellStart"/>
            <w:r w:rsidRPr="009F37E5">
              <w:rPr>
                <w:rFonts w:cs="Helvetica"/>
              </w:rPr>
              <w:t>Ipiguá</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BCEF1DC" w14:textId="77777777" w:rsidR="009F37E5" w:rsidRPr="009F37E5" w:rsidRDefault="009F37E5" w:rsidP="009F37E5">
            <w:pPr>
              <w:spacing w:before="60" w:after="60" w:line="240" w:lineRule="auto"/>
              <w:jc w:val="both"/>
              <w:rPr>
                <w:rFonts w:cs="Helvetica"/>
              </w:rPr>
            </w:pPr>
            <w:r w:rsidRPr="009F37E5">
              <w:rPr>
                <w:rFonts w:cs="Helvetica"/>
              </w:rPr>
              <w:t>0,784388015</w:t>
            </w:r>
          </w:p>
        </w:tc>
      </w:tr>
      <w:tr w:rsidR="009F37E5" w:rsidRPr="009F37E5" w14:paraId="543BC5B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E6A7F" w14:textId="77777777" w:rsidR="009F37E5" w:rsidRPr="009F37E5" w:rsidRDefault="009F37E5" w:rsidP="009F37E5">
            <w:pPr>
              <w:spacing w:before="60" w:after="60" w:line="240" w:lineRule="auto"/>
              <w:jc w:val="both"/>
              <w:rPr>
                <w:rFonts w:cs="Helvetica"/>
              </w:rPr>
            </w:pPr>
            <w:r w:rsidRPr="009F37E5">
              <w:rPr>
                <w:rFonts w:cs="Helvetica"/>
              </w:rPr>
              <w:t>3521200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286C85" w14:textId="77777777" w:rsidR="009F37E5" w:rsidRPr="009F37E5" w:rsidRDefault="009F37E5" w:rsidP="009F37E5">
            <w:pPr>
              <w:spacing w:before="60" w:after="60" w:line="240" w:lineRule="auto"/>
              <w:jc w:val="both"/>
              <w:rPr>
                <w:rFonts w:cs="Helvetica"/>
              </w:rPr>
            </w:pPr>
            <w:r w:rsidRPr="009F37E5">
              <w:rPr>
                <w:rFonts w:cs="Helvetica"/>
              </w:rPr>
              <w:t>Iporanga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D7F0C1" w14:textId="77777777" w:rsidR="009F37E5" w:rsidRPr="009F37E5" w:rsidRDefault="009F37E5" w:rsidP="009F37E5">
            <w:pPr>
              <w:spacing w:before="60" w:after="60" w:line="240" w:lineRule="auto"/>
              <w:jc w:val="both"/>
              <w:rPr>
                <w:rFonts w:cs="Helvetica"/>
              </w:rPr>
            </w:pPr>
            <w:r w:rsidRPr="009F37E5">
              <w:rPr>
                <w:rFonts w:cs="Helvetica"/>
              </w:rPr>
              <w:t>0,782880227</w:t>
            </w:r>
          </w:p>
        </w:tc>
      </w:tr>
      <w:tr w:rsidR="009F37E5" w:rsidRPr="009F37E5" w14:paraId="2F9079B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1C369B" w14:textId="77777777" w:rsidR="009F37E5" w:rsidRPr="009F37E5" w:rsidRDefault="009F37E5" w:rsidP="009F37E5">
            <w:pPr>
              <w:spacing w:before="60" w:after="60" w:line="240" w:lineRule="auto"/>
              <w:jc w:val="both"/>
              <w:rPr>
                <w:rFonts w:cs="Helvetica"/>
              </w:rPr>
            </w:pPr>
            <w:r w:rsidRPr="009F37E5">
              <w:rPr>
                <w:rFonts w:cs="Helvetica"/>
              </w:rPr>
              <w:t>3521309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6782DF" w14:textId="77777777" w:rsidR="009F37E5" w:rsidRPr="009F37E5" w:rsidRDefault="009F37E5" w:rsidP="009F37E5">
            <w:pPr>
              <w:spacing w:before="60" w:after="60" w:line="240" w:lineRule="auto"/>
              <w:jc w:val="both"/>
              <w:rPr>
                <w:rFonts w:cs="Helvetica"/>
              </w:rPr>
            </w:pPr>
            <w:r w:rsidRPr="009F37E5">
              <w:rPr>
                <w:rFonts w:cs="Helvetica"/>
              </w:rPr>
              <w:t>Ipuã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3145F15" w14:textId="77777777" w:rsidR="009F37E5" w:rsidRPr="009F37E5" w:rsidRDefault="009F37E5" w:rsidP="009F37E5">
            <w:pPr>
              <w:spacing w:before="60" w:after="60" w:line="240" w:lineRule="auto"/>
              <w:jc w:val="both"/>
              <w:rPr>
                <w:rFonts w:cs="Helvetica"/>
              </w:rPr>
            </w:pPr>
            <w:r w:rsidRPr="009F37E5">
              <w:rPr>
                <w:rFonts w:cs="Helvetica"/>
              </w:rPr>
              <w:t>0,788122888</w:t>
            </w:r>
          </w:p>
        </w:tc>
      </w:tr>
      <w:tr w:rsidR="009F37E5" w:rsidRPr="009F37E5" w14:paraId="5D4AAC7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99B665" w14:textId="77777777" w:rsidR="009F37E5" w:rsidRPr="009F37E5" w:rsidRDefault="009F37E5" w:rsidP="009F37E5">
            <w:pPr>
              <w:spacing w:before="60" w:after="60" w:line="240" w:lineRule="auto"/>
              <w:jc w:val="both"/>
              <w:rPr>
                <w:rFonts w:cs="Helvetica"/>
              </w:rPr>
            </w:pPr>
            <w:r w:rsidRPr="009F37E5">
              <w:rPr>
                <w:rFonts w:cs="Helvetica"/>
              </w:rPr>
              <w:t>3521408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F72FE3" w14:textId="77777777" w:rsidR="009F37E5" w:rsidRPr="009F37E5" w:rsidRDefault="009F37E5" w:rsidP="009F37E5">
            <w:pPr>
              <w:spacing w:before="60" w:after="60" w:line="240" w:lineRule="auto"/>
              <w:jc w:val="both"/>
              <w:rPr>
                <w:rFonts w:cs="Helvetica"/>
              </w:rPr>
            </w:pPr>
            <w:r w:rsidRPr="009F37E5">
              <w:rPr>
                <w:rFonts w:cs="Helvetica"/>
              </w:rPr>
              <w:t>Iracemápolis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0F4E038" w14:textId="77777777" w:rsidR="009F37E5" w:rsidRPr="009F37E5" w:rsidRDefault="009F37E5" w:rsidP="009F37E5">
            <w:pPr>
              <w:spacing w:before="60" w:after="60" w:line="240" w:lineRule="auto"/>
              <w:jc w:val="both"/>
              <w:rPr>
                <w:rFonts w:cs="Helvetica"/>
              </w:rPr>
            </w:pPr>
            <w:r w:rsidRPr="009F37E5">
              <w:rPr>
                <w:rFonts w:cs="Helvetica"/>
              </w:rPr>
              <w:t>0,811333556</w:t>
            </w:r>
          </w:p>
        </w:tc>
      </w:tr>
      <w:tr w:rsidR="009F37E5" w:rsidRPr="009F37E5" w14:paraId="07450B8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C84A0C" w14:textId="77777777" w:rsidR="009F37E5" w:rsidRPr="009F37E5" w:rsidRDefault="009F37E5" w:rsidP="009F37E5">
            <w:pPr>
              <w:spacing w:before="60" w:after="60" w:line="240" w:lineRule="auto"/>
              <w:jc w:val="both"/>
              <w:rPr>
                <w:rFonts w:cs="Helvetica"/>
              </w:rPr>
            </w:pPr>
            <w:r w:rsidRPr="009F37E5">
              <w:rPr>
                <w:rFonts w:cs="Helvetica"/>
              </w:rPr>
              <w:t>3521507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CD73E4" w14:textId="77777777" w:rsidR="009F37E5" w:rsidRPr="009F37E5" w:rsidRDefault="009F37E5" w:rsidP="009F37E5">
            <w:pPr>
              <w:spacing w:before="60" w:after="60" w:line="240" w:lineRule="auto"/>
              <w:jc w:val="both"/>
              <w:rPr>
                <w:rFonts w:cs="Helvetica"/>
              </w:rPr>
            </w:pPr>
            <w:r w:rsidRPr="009F37E5">
              <w:rPr>
                <w:rFonts w:cs="Helvetica"/>
              </w:rPr>
              <w:t>Irapuã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EE3E13E" w14:textId="77777777" w:rsidR="009F37E5" w:rsidRPr="009F37E5" w:rsidRDefault="009F37E5" w:rsidP="009F37E5">
            <w:pPr>
              <w:spacing w:before="60" w:after="60" w:line="240" w:lineRule="auto"/>
              <w:jc w:val="both"/>
              <w:rPr>
                <w:rFonts w:cs="Helvetica"/>
              </w:rPr>
            </w:pPr>
            <w:r w:rsidRPr="009F37E5">
              <w:rPr>
                <w:rFonts w:cs="Helvetica"/>
              </w:rPr>
              <w:t>0,779139964</w:t>
            </w:r>
          </w:p>
        </w:tc>
      </w:tr>
      <w:tr w:rsidR="009F37E5" w:rsidRPr="009F37E5" w14:paraId="72B4BB8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D8D5CB" w14:textId="77777777" w:rsidR="009F37E5" w:rsidRPr="009F37E5" w:rsidRDefault="009F37E5" w:rsidP="009F37E5">
            <w:pPr>
              <w:spacing w:before="60" w:after="60" w:line="240" w:lineRule="auto"/>
              <w:jc w:val="both"/>
              <w:rPr>
                <w:rFonts w:cs="Helvetica"/>
              </w:rPr>
            </w:pPr>
            <w:r w:rsidRPr="009F37E5">
              <w:rPr>
                <w:rFonts w:cs="Helvetica"/>
              </w:rPr>
              <w:t>3521606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8EC814" w14:textId="77777777" w:rsidR="009F37E5" w:rsidRPr="009F37E5" w:rsidRDefault="009F37E5" w:rsidP="009F37E5">
            <w:pPr>
              <w:spacing w:before="60" w:after="60" w:line="240" w:lineRule="auto"/>
              <w:jc w:val="both"/>
              <w:rPr>
                <w:rFonts w:cs="Helvetica"/>
              </w:rPr>
            </w:pPr>
            <w:r w:rsidRPr="009F37E5">
              <w:rPr>
                <w:rFonts w:cs="Helvetica"/>
              </w:rPr>
              <w:t>Irapuru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39E8082" w14:textId="77777777" w:rsidR="009F37E5" w:rsidRPr="009F37E5" w:rsidRDefault="009F37E5" w:rsidP="009F37E5">
            <w:pPr>
              <w:spacing w:before="60" w:after="60" w:line="240" w:lineRule="auto"/>
              <w:jc w:val="both"/>
              <w:rPr>
                <w:rFonts w:cs="Helvetica"/>
              </w:rPr>
            </w:pPr>
            <w:r w:rsidRPr="009F37E5">
              <w:rPr>
                <w:rFonts w:cs="Helvetica"/>
              </w:rPr>
              <w:t>0,797403704</w:t>
            </w:r>
          </w:p>
        </w:tc>
      </w:tr>
      <w:tr w:rsidR="009F37E5" w:rsidRPr="009F37E5" w14:paraId="6457A1A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8A8AF3" w14:textId="77777777" w:rsidR="009F37E5" w:rsidRPr="009F37E5" w:rsidRDefault="009F37E5" w:rsidP="009F37E5">
            <w:pPr>
              <w:spacing w:before="60" w:after="60" w:line="240" w:lineRule="auto"/>
              <w:jc w:val="both"/>
              <w:rPr>
                <w:rFonts w:cs="Helvetica"/>
              </w:rPr>
            </w:pPr>
            <w:r w:rsidRPr="009F37E5">
              <w:rPr>
                <w:rFonts w:cs="Helvetica"/>
              </w:rPr>
              <w:t>3521705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015794" w14:textId="77777777" w:rsidR="009F37E5" w:rsidRPr="009F37E5" w:rsidRDefault="009F37E5" w:rsidP="009F37E5">
            <w:pPr>
              <w:spacing w:before="60" w:after="60" w:line="240" w:lineRule="auto"/>
              <w:jc w:val="both"/>
              <w:rPr>
                <w:rFonts w:cs="Helvetica"/>
              </w:rPr>
            </w:pPr>
            <w:r w:rsidRPr="009F37E5">
              <w:rPr>
                <w:rFonts w:cs="Helvetica"/>
              </w:rPr>
              <w:t>Itaberá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E89B7A8" w14:textId="77777777" w:rsidR="009F37E5" w:rsidRPr="009F37E5" w:rsidRDefault="009F37E5" w:rsidP="009F37E5">
            <w:pPr>
              <w:spacing w:before="60" w:after="60" w:line="240" w:lineRule="auto"/>
              <w:jc w:val="both"/>
              <w:rPr>
                <w:rFonts w:cs="Helvetica"/>
              </w:rPr>
            </w:pPr>
            <w:r w:rsidRPr="009F37E5">
              <w:rPr>
                <w:rFonts w:cs="Helvetica"/>
              </w:rPr>
              <w:t>0,788111735</w:t>
            </w:r>
          </w:p>
        </w:tc>
      </w:tr>
      <w:tr w:rsidR="009F37E5" w:rsidRPr="009F37E5" w14:paraId="4ECAC33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E0E2DA" w14:textId="77777777" w:rsidR="009F37E5" w:rsidRPr="009F37E5" w:rsidRDefault="009F37E5" w:rsidP="009F37E5">
            <w:pPr>
              <w:spacing w:before="60" w:after="60" w:line="240" w:lineRule="auto"/>
              <w:jc w:val="both"/>
              <w:rPr>
                <w:rFonts w:cs="Helvetica"/>
              </w:rPr>
            </w:pPr>
            <w:r w:rsidRPr="009F37E5">
              <w:rPr>
                <w:rFonts w:cs="Helvetica"/>
              </w:rPr>
              <w:t>3521804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6B899B" w14:textId="77777777" w:rsidR="009F37E5" w:rsidRPr="009F37E5" w:rsidRDefault="009F37E5" w:rsidP="009F37E5">
            <w:pPr>
              <w:spacing w:before="60" w:after="60" w:line="240" w:lineRule="auto"/>
              <w:jc w:val="both"/>
              <w:rPr>
                <w:rFonts w:cs="Helvetica"/>
              </w:rPr>
            </w:pPr>
            <w:r w:rsidRPr="009F37E5">
              <w:rPr>
                <w:rFonts w:cs="Helvetica"/>
              </w:rPr>
              <w:t>Itaí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8AD2EE" w14:textId="77777777" w:rsidR="009F37E5" w:rsidRPr="009F37E5" w:rsidRDefault="009F37E5" w:rsidP="009F37E5">
            <w:pPr>
              <w:spacing w:before="60" w:after="60" w:line="240" w:lineRule="auto"/>
              <w:jc w:val="both"/>
              <w:rPr>
                <w:rFonts w:cs="Helvetica"/>
              </w:rPr>
            </w:pPr>
            <w:r w:rsidRPr="009F37E5">
              <w:rPr>
                <w:rFonts w:cs="Helvetica"/>
              </w:rPr>
              <w:t>0,795895707</w:t>
            </w:r>
          </w:p>
        </w:tc>
      </w:tr>
      <w:tr w:rsidR="009F37E5" w:rsidRPr="009F37E5" w14:paraId="600B33F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AFC4C9" w14:textId="77777777" w:rsidR="009F37E5" w:rsidRPr="009F37E5" w:rsidRDefault="009F37E5" w:rsidP="009F37E5">
            <w:pPr>
              <w:spacing w:before="60" w:after="60" w:line="240" w:lineRule="auto"/>
              <w:jc w:val="both"/>
              <w:rPr>
                <w:rFonts w:cs="Helvetica"/>
              </w:rPr>
            </w:pPr>
            <w:r w:rsidRPr="009F37E5">
              <w:rPr>
                <w:rFonts w:cs="Helvetica"/>
              </w:rPr>
              <w:t>3521903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1D2884" w14:textId="77777777" w:rsidR="009F37E5" w:rsidRPr="009F37E5" w:rsidRDefault="009F37E5" w:rsidP="009F37E5">
            <w:pPr>
              <w:spacing w:before="60" w:after="60" w:line="240" w:lineRule="auto"/>
              <w:jc w:val="both"/>
              <w:rPr>
                <w:rFonts w:cs="Helvetica"/>
              </w:rPr>
            </w:pPr>
            <w:r w:rsidRPr="009F37E5">
              <w:rPr>
                <w:rFonts w:cs="Helvetica"/>
              </w:rPr>
              <w:t>Itajobi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EA80D19" w14:textId="77777777" w:rsidR="009F37E5" w:rsidRPr="009F37E5" w:rsidRDefault="009F37E5" w:rsidP="009F37E5">
            <w:pPr>
              <w:spacing w:before="60" w:after="60" w:line="240" w:lineRule="auto"/>
              <w:jc w:val="both"/>
              <w:rPr>
                <w:rFonts w:cs="Helvetica"/>
              </w:rPr>
            </w:pPr>
            <w:r w:rsidRPr="009F37E5">
              <w:rPr>
                <w:rFonts w:cs="Helvetica"/>
              </w:rPr>
              <w:t>0,783299658</w:t>
            </w:r>
          </w:p>
        </w:tc>
      </w:tr>
      <w:tr w:rsidR="009F37E5" w:rsidRPr="009F37E5" w14:paraId="0FB7A0C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4D023" w14:textId="77777777" w:rsidR="009F37E5" w:rsidRPr="009F37E5" w:rsidRDefault="009F37E5" w:rsidP="009F37E5">
            <w:pPr>
              <w:spacing w:before="60" w:after="60" w:line="240" w:lineRule="auto"/>
              <w:jc w:val="both"/>
              <w:rPr>
                <w:rFonts w:cs="Helvetica"/>
              </w:rPr>
            </w:pPr>
            <w:r w:rsidRPr="009F37E5">
              <w:rPr>
                <w:rFonts w:cs="Helvetica"/>
              </w:rPr>
              <w:t>3522000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41A6E9" w14:textId="77777777" w:rsidR="009F37E5" w:rsidRPr="009F37E5" w:rsidRDefault="009F37E5" w:rsidP="009F37E5">
            <w:pPr>
              <w:spacing w:before="60" w:after="60" w:line="240" w:lineRule="auto"/>
              <w:jc w:val="both"/>
              <w:rPr>
                <w:rFonts w:cs="Helvetica"/>
              </w:rPr>
            </w:pPr>
            <w:proofErr w:type="spellStart"/>
            <w:r w:rsidRPr="009F37E5">
              <w:rPr>
                <w:rFonts w:cs="Helvetica"/>
              </w:rPr>
              <w:t>Itaju</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CACE419" w14:textId="77777777" w:rsidR="009F37E5" w:rsidRPr="009F37E5" w:rsidRDefault="009F37E5" w:rsidP="009F37E5">
            <w:pPr>
              <w:spacing w:before="60" w:after="60" w:line="240" w:lineRule="auto"/>
              <w:jc w:val="both"/>
              <w:rPr>
                <w:rFonts w:cs="Helvetica"/>
              </w:rPr>
            </w:pPr>
            <w:r w:rsidRPr="009F37E5">
              <w:rPr>
                <w:rFonts w:cs="Helvetica"/>
              </w:rPr>
              <w:t>0,781082445</w:t>
            </w:r>
          </w:p>
        </w:tc>
      </w:tr>
      <w:tr w:rsidR="009F37E5" w:rsidRPr="009F37E5" w14:paraId="6379AAE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9F91FE" w14:textId="77777777" w:rsidR="009F37E5" w:rsidRPr="009F37E5" w:rsidRDefault="009F37E5" w:rsidP="009F37E5">
            <w:pPr>
              <w:spacing w:before="60" w:after="60" w:line="240" w:lineRule="auto"/>
              <w:jc w:val="both"/>
              <w:rPr>
                <w:rFonts w:cs="Helvetica"/>
              </w:rPr>
            </w:pPr>
            <w:r w:rsidRPr="009F37E5">
              <w:rPr>
                <w:rFonts w:cs="Helvetica"/>
              </w:rPr>
              <w:t>3522109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B06A62" w14:textId="77777777" w:rsidR="009F37E5" w:rsidRPr="009F37E5" w:rsidRDefault="009F37E5" w:rsidP="009F37E5">
            <w:pPr>
              <w:spacing w:before="60" w:after="60" w:line="240" w:lineRule="auto"/>
              <w:jc w:val="both"/>
              <w:rPr>
                <w:rFonts w:cs="Helvetica"/>
              </w:rPr>
            </w:pPr>
            <w:r w:rsidRPr="009F37E5">
              <w:rPr>
                <w:rFonts w:cs="Helvetica"/>
              </w:rPr>
              <w:t>Itanhaém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0EDF26B" w14:textId="77777777" w:rsidR="009F37E5" w:rsidRPr="009F37E5" w:rsidRDefault="009F37E5" w:rsidP="009F37E5">
            <w:pPr>
              <w:spacing w:before="60" w:after="60" w:line="240" w:lineRule="auto"/>
              <w:jc w:val="both"/>
              <w:rPr>
                <w:rFonts w:cs="Helvetica"/>
              </w:rPr>
            </w:pPr>
            <w:r w:rsidRPr="009F37E5">
              <w:rPr>
                <w:rFonts w:cs="Helvetica"/>
              </w:rPr>
              <w:t>0,80437715</w:t>
            </w:r>
          </w:p>
        </w:tc>
      </w:tr>
      <w:tr w:rsidR="009F37E5" w:rsidRPr="009F37E5" w14:paraId="2C863DD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9ECE1D" w14:textId="77777777" w:rsidR="009F37E5" w:rsidRPr="009F37E5" w:rsidRDefault="009F37E5" w:rsidP="009F37E5">
            <w:pPr>
              <w:spacing w:before="60" w:after="60" w:line="240" w:lineRule="auto"/>
              <w:jc w:val="both"/>
              <w:rPr>
                <w:rFonts w:cs="Helvetica"/>
              </w:rPr>
            </w:pPr>
            <w:r w:rsidRPr="009F37E5">
              <w:rPr>
                <w:rFonts w:cs="Helvetica"/>
              </w:rPr>
              <w:t>3522158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561915" w14:textId="77777777" w:rsidR="009F37E5" w:rsidRPr="009F37E5" w:rsidRDefault="009F37E5" w:rsidP="009F37E5">
            <w:pPr>
              <w:spacing w:before="60" w:after="60" w:line="240" w:lineRule="auto"/>
              <w:jc w:val="both"/>
              <w:rPr>
                <w:rFonts w:cs="Helvetica"/>
              </w:rPr>
            </w:pPr>
            <w:r w:rsidRPr="009F37E5">
              <w:rPr>
                <w:rFonts w:cs="Helvetica"/>
              </w:rPr>
              <w:t>Itaoca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20D1FB5" w14:textId="77777777" w:rsidR="009F37E5" w:rsidRPr="009F37E5" w:rsidRDefault="009F37E5" w:rsidP="009F37E5">
            <w:pPr>
              <w:spacing w:before="60" w:after="60" w:line="240" w:lineRule="auto"/>
              <w:jc w:val="both"/>
              <w:rPr>
                <w:rFonts w:cs="Helvetica"/>
              </w:rPr>
            </w:pPr>
            <w:r w:rsidRPr="009F37E5">
              <w:rPr>
                <w:rFonts w:cs="Helvetica"/>
              </w:rPr>
              <w:t>0,788402238</w:t>
            </w:r>
          </w:p>
        </w:tc>
      </w:tr>
      <w:tr w:rsidR="009F37E5" w:rsidRPr="009F37E5" w14:paraId="0BFB3C1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0042B1" w14:textId="77777777" w:rsidR="009F37E5" w:rsidRPr="009F37E5" w:rsidRDefault="009F37E5" w:rsidP="009F37E5">
            <w:pPr>
              <w:spacing w:before="60" w:after="60" w:line="240" w:lineRule="auto"/>
              <w:jc w:val="both"/>
              <w:rPr>
                <w:rFonts w:cs="Helvetica"/>
              </w:rPr>
            </w:pPr>
            <w:r w:rsidRPr="009F37E5">
              <w:rPr>
                <w:rFonts w:cs="Helvetica"/>
              </w:rPr>
              <w:t>3522208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0B605B" w14:textId="77777777" w:rsidR="009F37E5" w:rsidRPr="009F37E5" w:rsidRDefault="009F37E5" w:rsidP="009F37E5">
            <w:pPr>
              <w:spacing w:before="60" w:after="60" w:line="240" w:lineRule="auto"/>
              <w:jc w:val="both"/>
              <w:rPr>
                <w:rFonts w:cs="Helvetica"/>
              </w:rPr>
            </w:pPr>
            <w:r w:rsidRPr="009F37E5">
              <w:rPr>
                <w:rFonts w:cs="Helvetica"/>
              </w:rPr>
              <w:t>Itapecerica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D7C7E04" w14:textId="77777777" w:rsidR="009F37E5" w:rsidRPr="009F37E5" w:rsidRDefault="009F37E5" w:rsidP="009F37E5">
            <w:pPr>
              <w:spacing w:before="60" w:after="60" w:line="240" w:lineRule="auto"/>
              <w:jc w:val="both"/>
              <w:rPr>
                <w:rFonts w:cs="Helvetica"/>
              </w:rPr>
            </w:pPr>
            <w:r w:rsidRPr="009F37E5">
              <w:rPr>
                <w:rFonts w:cs="Helvetica"/>
              </w:rPr>
              <w:t>0,807122466</w:t>
            </w:r>
          </w:p>
        </w:tc>
      </w:tr>
      <w:tr w:rsidR="009F37E5" w:rsidRPr="009F37E5" w14:paraId="489A629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3C1F22" w14:textId="77777777" w:rsidR="009F37E5" w:rsidRPr="009F37E5" w:rsidRDefault="009F37E5" w:rsidP="009F37E5">
            <w:pPr>
              <w:spacing w:before="60" w:after="60" w:line="240" w:lineRule="auto"/>
              <w:jc w:val="both"/>
              <w:rPr>
                <w:rFonts w:cs="Helvetica"/>
              </w:rPr>
            </w:pPr>
            <w:r w:rsidRPr="009F37E5">
              <w:rPr>
                <w:rFonts w:cs="Helvetica"/>
              </w:rPr>
              <w:t>3522307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8335B7" w14:textId="77777777" w:rsidR="009F37E5" w:rsidRPr="009F37E5" w:rsidRDefault="009F37E5" w:rsidP="009F37E5">
            <w:pPr>
              <w:spacing w:before="60" w:after="60" w:line="240" w:lineRule="auto"/>
              <w:jc w:val="both"/>
              <w:rPr>
                <w:rFonts w:cs="Helvetica"/>
              </w:rPr>
            </w:pPr>
            <w:r w:rsidRPr="009F37E5">
              <w:rPr>
                <w:rFonts w:cs="Helvetica"/>
              </w:rPr>
              <w:t>Itapetininga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DB08992" w14:textId="77777777" w:rsidR="009F37E5" w:rsidRPr="009F37E5" w:rsidRDefault="009F37E5" w:rsidP="009F37E5">
            <w:pPr>
              <w:spacing w:before="60" w:after="60" w:line="240" w:lineRule="auto"/>
              <w:jc w:val="both"/>
              <w:rPr>
                <w:rFonts w:cs="Helvetica"/>
              </w:rPr>
            </w:pPr>
            <w:r w:rsidRPr="009F37E5">
              <w:rPr>
                <w:rFonts w:cs="Helvetica"/>
              </w:rPr>
              <w:t>0,802575671</w:t>
            </w:r>
          </w:p>
        </w:tc>
      </w:tr>
      <w:tr w:rsidR="009F37E5" w:rsidRPr="009F37E5" w14:paraId="74E14B1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C4BEF9" w14:textId="77777777" w:rsidR="009F37E5" w:rsidRPr="009F37E5" w:rsidRDefault="009F37E5" w:rsidP="009F37E5">
            <w:pPr>
              <w:spacing w:before="60" w:after="60" w:line="240" w:lineRule="auto"/>
              <w:jc w:val="both"/>
              <w:rPr>
                <w:rFonts w:cs="Helvetica"/>
              </w:rPr>
            </w:pPr>
            <w:r w:rsidRPr="009F37E5">
              <w:rPr>
                <w:rFonts w:cs="Helvetica"/>
              </w:rPr>
              <w:t>3522406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DF5649" w14:textId="77777777" w:rsidR="009F37E5" w:rsidRPr="009F37E5" w:rsidRDefault="009F37E5" w:rsidP="009F37E5">
            <w:pPr>
              <w:spacing w:before="60" w:after="60" w:line="240" w:lineRule="auto"/>
              <w:jc w:val="both"/>
              <w:rPr>
                <w:rFonts w:cs="Helvetica"/>
              </w:rPr>
            </w:pPr>
            <w:r w:rsidRPr="009F37E5">
              <w:rPr>
                <w:rFonts w:cs="Helvetica"/>
              </w:rPr>
              <w:t>Itapeva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DFE03B6" w14:textId="77777777" w:rsidR="009F37E5" w:rsidRPr="009F37E5" w:rsidRDefault="009F37E5" w:rsidP="009F37E5">
            <w:pPr>
              <w:spacing w:before="60" w:after="60" w:line="240" w:lineRule="auto"/>
              <w:jc w:val="both"/>
              <w:rPr>
                <w:rFonts w:cs="Helvetica"/>
              </w:rPr>
            </w:pPr>
            <w:r w:rsidRPr="009F37E5">
              <w:rPr>
                <w:rFonts w:cs="Helvetica"/>
              </w:rPr>
              <w:t>0,796473722</w:t>
            </w:r>
          </w:p>
        </w:tc>
      </w:tr>
      <w:tr w:rsidR="009F37E5" w:rsidRPr="009F37E5" w14:paraId="67D7525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A4DCCD" w14:textId="77777777" w:rsidR="009F37E5" w:rsidRPr="009F37E5" w:rsidRDefault="009F37E5" w:rsidP="009F37E5">
            <w:pPr>
              <w:spacing w:before="60" w:after="60" w:line="240" w:lineRule="auto"/>
              <w:jc w:val="both"/>
              <w:rPr>
                <w:rFonts w:cs="Helvetica"/>
              </w:rPr>
            </w:pPr>
            <w:r w:rsidRPr="009F37E5">
              <w:rPr>
                <w:rFonts w:cs="Helvetica"/>
              </w:rPr>
              <w:t>3522505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78EDC" w14:textId="77777777" w:rsidR="009F37E5" w:rsidRPr="009F37E5" w:rsidRDefault="009F37E5" w:rsidP="009F37E5">
            <w:pPr>
              <w:spacing w:before="60" w:after="60" w:line="240" w:lineRule="auto"/>
              <w:jc w:val="both"/>
              <w:rPr>
                <w:rFonts w:cs="Helvetica"/>
              </w:rPr>
            </w:pPr>
            <w:r w:rsidRPr="009F37E5">
              <w:rPr>
                <w:rFonts w:cs="Helvetica"/>
              </w:rPr>
              <w:t>Itapevi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F07C25" w14:textId="77777777" w:rsidR="009F37E5" w:rsidRPr="009F37E5" w:rsidRDefault="009F37E5" w:rsidP="009F37E5">
            <w:pPr>
              <w:spacing w:before="60" w:after="60" w:line="240" w:lineRule="auto"/>
              <w:jc w:val="both"/>
              <w:rPr>
                <w:rFonts w:cs="Helvetica"/>
              </w:rPr>
            </w:pPr>
            <w:r w:rsidRPr="009F37E5">
              <w:rPr>
                <w:rFonts w:cs="Helvetica"/>
              </w:rPr>
              <w:t>0,829431923</w:t>
            </w:r>
          </w:p>
        </w:tc>
      </w:tr>
      <w:tr w:rsidR="009F37E5" w:rsidRPr="009F37E5" w14:paraId="71504F2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7E7E3D" w14:textId="77777777" w:rsidR="009F37E5" w:rsidRPr="009F37E5" w:rsidRDefault="009F37E5" w:rsidP="009F37E5">
            <w:pPr>
              <w:spacing w:before="60" w:after="60" w:line="240" w:lineRule="auto"/>
              <w:jc w:val="both"/>
              <w:rPr>
                <w:rFonts w:cs="Helvetica"/>
              </w:rPr>
            </w:pPr>
            <w:r w:rsidRPr="009F37E5">
              <w:rPr>
                <w:rFonts w:cs="Helvetica"/>
              </w:rPr>
              <w:t>3522604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BDD18F" w14:textId="77777777" w:rsidR="009F37E5" w:rsidRPr="009F37E5" w:rsidRDefault="009F37E5" w:rsidP="009F37E5">
            <w:pPr>
              <w:spacing w:before="60" w:after="60" w:line="240" w:lineRule="auto"/>
              <w:jc w:val="both"/>
              <w:rPr>
                <w:rFonts w:cs="Helvetica"/>
              </w:rPr>
            </w:pPr>
            <w:r w:rsidRPr="009F37E5">
              <w:rPr>
                <w:rFonts w:cs="Helvetica"/>
              </w:rPr>
              <w:t>Itapira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1D4E44" w14:textId="77777777" w:rsidR="009F37E5" w:rsidRPr="009F37E5" w:rsidRDefault="009F37E5" w:rsidP="009F37E5">
            <w:pPr>
              <w:spacing w:before="60" w:after="60" w:line="240" w:lineRule="auto"/>
              <w:jc w:val="both"/>
              <w:rPr>
                <w:rFonts w:cs="Helvetica"/>
              </w:rPr>
            </w:pPr>
            <w:r w:rsidRPr="009F37E5">
              <w:rPr>
                <w:rFonts w:cs="Helvetica"/>
              </w:rPr>
              <w:t>0,806489953</w:t>
            </w:r>
          </w:p>
        </w:tc>
      </w:tr>
      <w:tr w:rsidR="009F37E5" w:rsidRPr="009F37E5" w14:paraId="3374B38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F9A42C" w14:textId="77777777" w:rsidR="009F37E5" w:rsidRPr="009F37E5" w:rsidRDefault="009F37E5" w:rsidP="009F37E5">
            <w:pPr>
              <w:spacing w:before="60" w:after="60" w:line="240" w:lineRule="auto"/>
              <w:jc w:val="both"/>
              <w:rPr>
                <w:rFonts w:cs="Helvetica"/>
              </w:rPr>
            </w:pPr>
            <w:r w:rsidRPr="009F37E5">
              <w:rPr>
                <w:rFonts w:cs="Helvetica"/>
              </w:rPr>
              <w:t>3522653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1C0286" w14:textId="77777777" w:rsidR="009F37E5" w:rsidRPr="009F37E5" w:rsidRDefault="009F37E5" w:rsidP="009F37E5">
            <w:pPr>
              <w:spacing w:before="60" w:after="60" w:line="240" w:lineRule="auto"/>
              <w:jc w:val="both"/>
              <w:rPr>
                <w:rFonts w:cs="Helvetica"/>
              </w:rPr>
            </w:pPr>
            <w:r w:rsidRPr="009F37E5">
              <w:rPr>
                <w:rFonts w:cs="Helvetica"/>
              </w:rPr>
              <w:t>Itapirapuã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99C703" w14:textId="77777777" w:rsidR="009F37E5" w:rsidRPr="009F37E5" w:rsidRDefault="009F37E5" w:rsidP="009F37E5">
            <w:pPr>
              <w:spacing w:before="60" w:after="60" w:line="240" w:lineRule="auto"/>
              <w:jc w:val="both"/>
              <w:rPr>
                <w:rFonts w:cs="Helvetica"/>
              </w:rPr>
            </w:pPr>
            <w:r w:rsidRPr="009F37E5">
              <w:rPr>
                <w:rFonts w:cs="Helvetica"/>
              </w:rPr>
              <w:t>0,785175102</w:t>
            </w:r>
          </w:p>
        </w:tc>
      </w:tr>
      <w:tr w:rsidR="009F37E5" w:rsidRPr="009F37E5" w14:paraId="5AE701F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17279E" w14:textId="77777777" w:rsidR="009F37E5" w:rsidRPr="009F37E5" w:rsidRDefault="009F37E5" w:rsidP="009F37E5">
            <w:pPr>
              <w:spacing w:before="60" w:after="60" w:line="240" w:lineRule="auto"/>
              <w:jc w:val="both"/>
              <w:rPr>
                <w:rFonts w:cs="Helvetica"/>
              </w:rPr>
            </w:pPr>
            <w:r w:rsidRPr="009F37E5">
              <w:rPr>
                <w:rFonts w:cs="Helvetica"/>
              </w:rPr>
              <w:t>3522703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57A460" w14:textId="77777777" w:rsidR="009F37E5" w:rsidRPr="009F37E5" w:rsidRDefault="009F37E5" w:rsidP="009F37E5">
            <w:pPr>
              <w:spacing w:before="60" w:after="60" w:line="240" w:lineRule="auto"/>
              <w:jc w:val="both"/>
              <w:rPr>
                <w:rFonts w:cs="Helvetica"/>
              </w:rPr>
            </w:pPr>
            <w:r w:rsidRPr="009F37E5">
              <w:rPr>
                <w:rFonts w:cs="Helvetica"/>
              </w:rPr>
              <w:t>Itápolis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B49D7C1" w14:textId="77777777" w:rsidR="009F37E5" w:rsidRPr="009F37E5" w:rsidRDefault="009F37E5" w:rsidP="009F37E5">
            <w:pPr>
              <w:spacing w:before="60" w:after="60" w:line="240" w:lineRule="auto"/>
              <w:jc w:val="both"/>
              <w:rPr>
                <w:rFonts w:cs="Helvetica"/>
              </w:rPr>
            </w:pPr>
            <w:r w:rsidRPr="009F37E5">
              <w:rPr>
                <w:rFonts w:cs="Helvetica"/>
              </w:rPr>
              <w:t>0,793391831</w:t>
            </w:r>
          </w:p>
        </w:tc>
      </w:tr>
      <w:tr w:rsidR="009F37E5" w:rsidRPr="009F37E5" w14:paraId="1EECE35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6947" w14:textId="77777777" w:rsidR="009F37E5" w:rsidRPr="009F37E5" w:rsidRDefault="009F37E5" w:rsidP="009F37E5">
            <w:pPr>
              <w:spacing w:before="60" w:after="60" w:line="240" w:lineRule="auto"/>
              <w:jc w:val="both"/>
              <w:rPr>
                <w:rFonts w:cs="Helvetica"/>
              </w:rPr>
            </w:pPr>
            <w:r w:rsidRPr="009F37E5">
              <w:rPr>
                <w:rFonts w:cs="Helvetica"/>
              </w:rPr>
              <w:t>3522802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87BA3C" w14:textId="77777777" w:rsidR="009F37E5" w:rsidRPr="009F37E5" w:rsidRDefault="009F37E5" w:rsidP="009F37E5">
            <w:pPr>
              <w:spacing w:before="60" w:after="60" w:line="240" w:lineRule="auto"/>
              <w:jc w:val="both"/>
              <w:rPr>
                <w:rFonts w:cs="Helvetica"/>
              </w:rPr>
            </w:pPr>
            <w:r w:rsidRPr="009F37E5">
              <w:rPr>
                <w:rFonts w:cs="Helvetica"/>
              </w:rPr>
              <w:t>Itaporanga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40069F1" w14:textId="77777777" w:rsidR="009F37E5" w:rsidRPr="009F37E5" w:rsidRDefault="009F37E5" w:rsidP="009F37E5">
            <w:pPr>
              <w:spacing w:before="60" w:after="60" w:line="240" w:lineRule="auto"/>
              <w:jc w:val="both"/>
              <w:rPr>
                <w:rFonts w:cs="Helvetica"/>
              </w:rPr>
            </w:pPr>
            <w:r w:rsidRPr="009F37E5">
              <w:rPr>
                <w:rFonts w:cs="Helvetica"/>
              </w:rPr>
              <w:t>0,782438641</w:t>
            </w:r>
          </w:p>
        </w:tc>
      </w:tr>
      <w:tr w:rsidR="009F37E5" w:rsidRPr="009F37E5" w14:paraId="30B48C2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DB7C6C" w14:textId="77777777" w:rsidR="009F37E5" w:rsidRPr="009F37E5" w:rsidRDefault="009F37E5" w:rsidP="009F37E5">
            <w:pPr>
              <w:spacing w:before="60" w:after="60" w:line="240" w:lineRule="auto"/>
              <w:jc w:val="both"/>
              <w:rPr>
                <w:rFonts w:cs="Helvetica"/>
              </w:rPr>
            </w:pPr>
            <w:r w:rsidRPr="009F37E5">
              <w:rPr>
                <w:rFonts w:cs="Helvetica"/>
              </w:rPr>
              <w:t>3522901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40E497" w14:textId="77777777" w:rsidR="009F37E5" w:rsidRPr="009F37E5" w:rsidRDefault="009F37E5" w:rsidP="009F37E5">
            <w:pPr>
              <w:spacing w:before="60" w:after="60" w:line="240" w:lineRule="auto"/>
              <w:jc w:val="both"/>
              <w:rPr>
                <w:rFonts w:cs="Helvetica"/>
              </w:rPr>
            </w:pPr>
            <w:r w:rsidRPr="009F37E5">
              <w:rPr>
                <w:rFonts w:cs="Helvetica"/>
              </w:rPr>
              <w:t>Itapuí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8E7F3F" w14:textId="77777777" w:rsidR="009F37E5" w:rsidRPr="009F37E5" w:rsidRDefault="009F37E5" w:rsidP="009F37E5">
            <w:pPr>
              <w:spacing w:before="60" w:after="60" w:line="240" w:lineRule="auto"/>
              <w:jc w:val="both"/>
              <w:rPr>
                <w:rFonts w:cs="Helvetica"/>
              </w:rPr>
            </w:pPr>
            <w:r w:rsidRPr="009F37E5">
              <w:rPr>
                <w:rFonts w:cs="Helvetica"/>
              </w:rPr>
              <w:t>0,802397221</w:t>
            </w:r>
          </w:p>
        </w:tc>
      </w:tr>
      <w:tr w:rsidR="009F37E5" w:rsidRPr="009F37E5" w14:paraId="0669999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155D0" w14:textId="77777777" w:rsidR="009F37E5" w:rsidRPr="009F37E5" w:rsidRDefault="009F37E5" w:rsidP="009F37E5">
            <w:pPr>
              <w:spacing w:before="60" w:after="60" w:line="240" w:lineRule="auto"/>
              <w:jc w:val="both"/>
              <w:rPr>
                <w:rFonts w:cs="Helvetica"/>
              </w:rPr>
            </w:pPr>
            <w:r w:rsidRPr="009F37E5">
              <w:rPr>
                <w:rFonts w:cs="Helvetica"/>
              </w:rPr>
              <w:t>3523008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F5D565" w14:textId="77777777" w:rsidR="009F37E5" w:rsidRPr="009F37E5" w:rsidRDefault="009F37E5" w:rsidP="009F37E5">
            <w:pPr>
              <w:spacing w:before="60" w:after="60" w:line="240" w:lineRule="auto"/>
              <w:jc w:val="both"/>
              <w:rPr>
                <w:rFonts w:cs="Helvetica"/>
              </w:rPr>
            </w:pPr>
            <w:r w:rsidRPr="009F37E5">
              <w:rPr>
                <w:rFonts w:cs="Helvetica"/>
              </w:rPr>
              <w:t>Itapura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1084C73" w14:textId="77777777" w:rsidR="009F37E5" w:rsidRPr="009F37E5" w:rsidRDefault="009F37E5" w:rsidP="009F37E5">
            <w:pPr>
              <w:spacing w:before="60" w:after="60" w:line="240" w:lineRule="auto"/>
              <w:jc w:val="both"/>
              <w:rPr>
                <w:rFonts w:cs="Helvetica"/>
              </w:rPr>
            </w:pPr>
            <w:r w:rsidRPr="009F37E5">
              <w:rPr>
                <w:rFonts w:cs="Helvetica"/>
              </w:rPr>
              <w:t>0,789564504</w:t>
            </w:r>
          </w:p>
        </w:tc>
      </w:tr>
      <w:tr w:rsidR="009F37E5" w:rsidRPr="009F37E5" w14:paraId="6626D53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351596" w14:textId="77777777" w:rsidR="009F37E5" w:rsidRPr="009F37E5" w:rsidRDefault="009F37E5" w:rsidP="009F37E5">
            <w:pPr>
              <w:spacing w:before="60" w:after="60" w:line="240" w:lineRule="auto"/>
              <w:jc w:val="both"/>
              <w:rPr>
                <w:rFonts w:cs="Helvetica"/>
              </w:rPr>
            </w:pPr>
            <w:r w:rsidRPr="009F37E5">
              <w:rPr>
                <w:rFonts w:cs="Helvetica"/>
              </w:rPr>
              <w:t>3523107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89E107" w14:textId="77777777" w:rsidR="009F37E5" w:rsidRPr="009F37E5" w:rsidRDefault="009F37E5" w:rsidP="009F37E5">
            <w:pPr>
              <w:spacing w:before="60" w:after="60" w:line="240" w:lineRule="auto"/>
              <w:jc w:val="both"/>
              <w:rPr>
                <w:rFonts w:cs="Helvetica"/>
              </w:rPr>
            </w:pPr>
            <w:r w:rsidRPr="009F37E5">
              <w:rPr>
                <w:rFonts w:cs="Helvetica"/>
              </w:rPr>
              <w:t>Itaquaquecetuba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38A9299" w14:textId="77777777" w:rsidR="009F37E5" w:rsidRPr="009F37E5" w:rsidRDefault="009F37E5" w:rsidP="009F37E5">
            <w:pPr>
              <w:spacing w:before="60" w:after="60" w:line="240" w:lineRule="auto"/>
              <w:jc w:val="both"/>
              <w:rPr>
                <w:rFonts w:cs="Helvetica"/>
              </w:rPr>
            </w:pPr>
            <w:r w:rsidRPr="009F37E5">
              <w:rPr>
                <w:rFonts w:cs="Helvetica"/>
              </w:rPr>
              <w:t>0,799405857</w:t>
            </w:r>
          </w:p>
        </w:tc>
      </w:tr>
      <w:tr w:rsidR="009F37E5" w:rsidRPr="009F37E5" w14:paraId="79D2A3A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CF874F" w14:textId="77777777" w:rsidR="009F37E5" w:rsidRPr="009F37E5" w:rsidRDefault="009F37E5" w:rsidP="009F37E5">
            <w:pPr>
              <w:spacing w:before="60" w:after="60" w:line="240" w:lineRule="auto"/>
              <w:jc w:val="both"/>
              <w:rPr>
                <w:rFonts w:cs="Helvetica"/>
              </w:rPr>
            </w:pPr>
            <w:r w:rsidRPr="009F37E5">
              <w:rPr>
                <w:rFonts w:cs="Helvetica"/>
              </w:rPr>
              <w:t>3523206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86CF19" w14:textId="77777777" w:rsidR="009F37E5" w:rsidRPr="009F37E5" w:rsidRDefault="009F37E5" w:rsidP="009F37E5">
            <w:pPr>
              <w:spacing w:before="60" w:after="60" w:line="240" w:lineRule="auto"/>
              <w:jc w:val="both"/>
              <w:rPr>
                <w:rFonts w:cs="Helvetica"/>
              </w:rPr>
            </w:pPr>
            <w:r w:rsidRPr="009F37E5">
              <w:rPr>
                <w:rFonts w:cs="Helvetica"/>
              </w:rPr>
              <w:t>Itararé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CC3AD0C" w14:textId="77777777" w:rsidR="009F37E5" w:rsidRPr="009F37E5" w:rsidRDefault="009F37E5" w:rsidP="009F37E5">
            <w:pPr>
              <w:spacing w:before="60" w:after="60" w:line="240" w:lineRule="auto"/>
              <w:jc w:val="both"/>
              <w:rPr>
                <w:rFonts w:cs="Helvetica"/>
              </w:rPr>
            </w:pPr>
            <w:r w:rsidRPr="009F37E5">
              <w:rPr>
                <w:rFonts w:cs="Helvetica"/>
              </w:rPr>
              <w:t>0,78540883</w:t>
            </w:r>
          </w:p>
        </w:tc>
      </w:tr>
      <w:tr w:rsidR="009F37E5" w:rsidRPr="009F37E5" w14:paraId="1F146B5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DE7A5F" w14:textId="77777777" w:rsidR="009F37E5" w:rsidRPr="009F37E5" w:rsidRDefault="009F37E5" w:rsidP="009F37E5">
            <w:pPr>
              <w:spacing w:before="60" w:after="60" w:line="240" w:lineRule="auto"/>
              <w:jc w:val="both"/>
              <w:rPr>
                <w:rFonts w:cs="Helvetica"/>
              </w:rPr>
            </w:pPr>
            <w:r w:rsidRPr="009F37E5">
              <w:rPr>
                <w:rFonts w:cs="Helvetica"/>
              </w:rPr>
              <w:t>3523305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09437D" w14:textId="77777777" w:rsidR="009F37E5" w:rsidRPr="009F37E5" w:rsidRDefault="009F37E5" w:rsidP="009F37E5">
            <w:pPr>
              <w:spacing w:before="60" w:after="60" w:line="240" w:lineRule="auto"/>
              <w:jc w:val="both"/>
              <w:rPr>
                <w:rFonts w:cs="Helvetica"/>
              </w:rPr>
            </w:pPr>
            <w:r w:rsidRPr="009F37E5">
              <w:rPr>
                <w:rFonts w:cs="Helvetica"/>
              </w:rPr>
              <w:t>Itariri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86ED600" w14:textId="77777777" w:rsidR="009F37E5" w:rsidRPr="009F37E5" w:rsidRDefault="009F37E5" w:rsidP="009F37E5">
            <w:pPr>
              <w:spacing w:before="60" w:after="60" w:line="240" w:lineRule="auto"/>
              <w:jc w:val="both"/>
              <w:rPr>
                <w:rFonts w:cs="Helvetica"/>
              </w:rPr>
            </w:pPr>
            <w:r w:rsidRPr="009F37E5">
              <w:rPr>
                <w:rFonts w:cs="Helvetica"/>
              </w:rPr>
              <w:t>0,788388678</w:t>
            </w:r>
          </w:p>
        </w:tc>
      </w:tr>
      <w:tr w:rsidR="009F37E5" w:rsidRPr="009F37E5" w14:paraId="766AECE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667198" w14:textId="77777777" w:rsidR="009F37E5" w:rsidRPr="009F37E5" w:rsidRDefault="009F37E5" w:rsidP="009F37E5">
            <w:pPr>
              <w:spacing w:before="60" w:after="60" w:line="240" w:lineRule="auto"/>
              <w:jc w:val="both"/>
              <w:rPr>
                <w:rFonts w:cs="Helvetica"/>
              </w:rPr>
            </w:pPr>
            <w:r w:rsidRPr="009F37E5">
              <w:rPr>
                <w:rFonts w:cs="Helvetica"/>
              </w:rPr>
              <w:t>3523404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20CCA2" w14:textId="77777777" w:rsidR="009F37E5" w:rsidRPr="009F37E5" w:rsidRDefault="009F37E5" w:rsidP="009F37E5">
            <w:pPr>
              <w:spacing w:before="60" w:after="60" w:line="240" w:lineRule="auto"/>
              <w:jc w:val="both"/>
              <w:rPr>
                <w:rFonts w:cs="Helvetica"/>
              </w:rPr>
            </w:pPr>
            <w:r w:rsidRPr="009F37E5">
              <w:rPr>
                <w:rFonts w:cs="Helvetica"/>
              </w:rPr>
              <w:t>Itatiba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B57126F" w14:textId="77777777" w:rsidR="009F37E5" w:rsidRPr="009F37E5" w:rsidRDefault="009F37E5" w:rsidP="009F37E5">
            <w:pPr>
              <w:spacing w:before="60" w:after="60" w:line="240" w:lineRule="auto"/>
              <w:jc w:val="both"/>
              <w:rPr>
                <w:rFonts w:cs="Helvetica"/>
              </w:rPr>
            </w:pPr>
            <w:r w:rsidRPr="009F37E5">
              <w:rPr>
                <w:rFonts w:cs="Helvetica"/>
              </w:rPr>
              <w:t>0,805525024</w:t>
            </w:r>
          </w:p>
        </w:tc>
      </w:tr>
      <w:tr w:rsidR="009F37E5" w:rsidRPr="009F37E5" w14:paraId="5BFD036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0F9682" w14:textId="77777777" w:rsidR="009F37E5" w:rsidRPr="009F37E5" w:rsidRDefault="009F37E5" w:rsidP="009F37E5">
            <w:pPr>
              <w:spacing w:before="60" w:after="60" w:line="240" w:lineRule="auto"/>
              <w:jc w:val="both"/>
              <w:rPr>
                <w:rFonts w:cs="Helvetica"/>
              </w:rPr>
            </w:pPr>
            <w:r w:rsidRPr="009F37E5">
              <w:rPr>
                <w:rFonts w:cs="Helvetica"/>
              </w:rPr>
              <w:t>3523503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0E00C6" w14:textId="77777777" w:rsidR="009F37E5" w:rsidRPr="009F37E5" w:rsidRDefault="009F37E5" w:rsidP="009F37E5">
            <w:pPr>
              <w:spacing w:before="60" w:after="60" w:line="240" w:lineRule="auto"/>
              <w:jc w:val="both"/>
              <w:rPr>
                <w:rFonts w:cs="Helvetica"/>
              </w:rPr>
            </w:pPr>
            <w:r w:rsidRPr="009F37E5">
              <w:rPr>
                <w:rFonts w:cs="Helvetica"/>
              </w:rPr>
              <w:t>Itatinga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8407608" w14:textId="77777777" w:rsidR="009F37E5" w:rsidRPr="009F37E5" w:rsidRDefault="009F37E5" w:rsidP="009F37E5">
            <w:pPr>
              <w:spacing w:before="60" w:after="60" w:line="240" w:lineRule="auto"/>
              <w:jc w:val="both"/>
              <w:rPr>
                <w:rFonts w:cs="Helvetica"/>
              </w:rPr>
            </w:pPr>
            <w:r w:rsidRPr="009F37E5">
              <w:rPr>
                <w:rFonts w:cs="Helvetica"/>
              </w:rPr>
              <w:t>0,784851488</w:t>
            </w:r>
          </w:p>
        </w:tc>
      </w:tr>
      <w:tr w:rsidR="009F37E5" w:rsidRPr="009F37E5" w14:paraId="2057960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782883" w14:textId="77777777" w:rsidR="009F37E5" w:rsidRPr="009F37E5" w:rsidRDefault="009F37E5" w:rsidP="009F37E5">
            <w:pPr>
              <w:spacing w:before="60" w:after="60" w:line="240" w:lineRule="auto"/>
              <w:jc w:val="both"/>
              <w:rPr>
                <w:rFonts w:cs="Helvetica"/>
              </w:rPr>
            </w:pPr>
            <w:r w:rsidRPr="009F37E5">
              <w:rPr>
                <w:rFonts w:cs="Helvetica"/>
              </w:rPr>
              <w:t>3523602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B6F5DD" w14:textId="77777777" w:rsidR="009F37E5" w:rsidRPr="009F37E5" w:rsidRDefault="009F37E5" w:rsidP="009F37E5">
            <w:pPr>
              <w:spacing w:before="60" w:after="60" w:line="240" w:lineRule="auto"/>
              <w:jc w:val="both"/>
              <w:rPr>
                <w:rFonts w:cs="Helvetica"/>
              </w:rPr>
            </w:pPr>
            <w:r w:rsidRPr="009F37E5">
              <w:rPr>
                <w:rFonts w:cs="Helvetica"/>
              </w:rPr>
              <w:t>Itirapina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031C0A" w14:textId="77777777" w:rsidR="009F37E5" w:rsidRPr="009F37E5" w:rsidRDefault="009F37E5" w:rsidP="009F37E5">
            <w:pPr>
              <w:spacing w:before="60" w:after="60" w:line="240" w:lineRule="auto"/>
              <w:jc w:val="both"/>
              <w:rPr>
                <w:rFonts w:cs="Helvetica"/>
              </w:rPr>
            </w:pPr>
            <w:r w:rsidRPr="009F37E5">
              <w:rPr>
                <w:rFonts w:cs="Helvetica"/>
              </w:rPr>
              <w:t>0,830662016</w:t>
            </w:r>
          </w:p>
        </w:tc>
      </w:tr>
      <w:tr w:rsidR="009F37E5" w:rsidRPr="009F37E5" w14:paraId="3AF5E21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23880C" w14:textId="77777777" w:rsidR="009F37E5" w:rsidRPr="009F37E5" w:rsidRDefault="009F37E5" w:rsidP="009F37E5">
            <w:pPr>
              <w:spacing w:before="60" w:after="60" w:line="240" w:lineRule="auto"/>
              <w:jc w:val="both"/>
              <w:rPr>
                <w:rFonts w:cs="Helvetica"/>
              </w:rPr>
            </w:pPr>
            <w:r w:rsidRPr="009F37E5">
              <w:rPr>
                <w:rFonts w:cs="Helvetica"/>
              </w:rPr>
              <w:t>3523701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717B6" w14:textId="77777777" w:rsidR="009F37E5" w:rsidRPr="009F37E5" w:rsidRDefault="009F37E5" w:rsidP="009F37E5">
            <w:pPr>
              <w:spacing w:before="60" w:after="60" w:line="240" w:lineRule="auto"/>
              <w:jc w:val="both"/>
              <w:rPr>
                <w:rFonts w:cs="Helvetica"/>
              </w:rPr>
            </w:pPr>
            <w:proofErr w:type="spellStart"/>
            <w:r w:rsidRPr="009F37E5">
              <w:rPr>
                <w:rFonts w:cs="Helvetica"/>
              </w:rPr>
              <w:t>Itirapuã</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FC59BC6" w14:textId="77777777" w:rsidR="009F37E5" w:rsidRPr="009F37E5" w:rsidRDefault="009F37E5" w:rsidP="009F37E5">
            <w:pPr>
              <w:spacing w:before="60" w:after="60" w:line="240" w:lineRule="auto"/>
              <w:jc w:val="both"/>
              <w:rPr>
                <w:rFonts w:cs="Helvetica"/>
              </w:rPr>
            </w:pPr>
            <w:r w:rsidRPr="009F37E5">
              <w:rPr>
                <w:rFonts w:cs="Helvetica"/>
              </w:rPr>
              <w:t>0,782464509</w:t>
            </w:r>
          </w:p>
        </w:tc>
      </w:tr>
      <w:tr w:rsidR="009F37E5" w:rsidRPr="009F37E5" w14:paraId="3A98063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F00439" w14:textId="77777777" w:rsidR="009F37E5" w:rsidRPr="009F37E5" w:rsidRDefault="009F37E5" w:rsidP="009F37E5">
            <w:pPr>
              <w:spacing w:before="60" w:after="60" w:line="240" w:lineRule="auto"/>
              <w:jc w:val="both"/>
              <w:rPr>
                <w:rFonts w:cs="Helvetica"/>
              </w:rPr>
            </w:pPr>
            <w:r w:rsidRPr="009F37E5">
              <w:rPr>
                <w:rFonts w:cs="Helvetica"/>
              </w:rPr>
              <w:lastRenderedPageBreak/>
              <w:t>3523800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DEAD16" w14:textId="77777777" w:rsidR="009F37E5" w:rsidRPr="009F37E5" w:rsidRDefault="009F37E5" w:rsidP="009F37E5">
            <w:pPr>
              <w:spacing w:before="60" w:after="60" w:line="240" w:lineRule="auto"/>
              <w:jc w:val="both"/>
              <w:rPr>
                <w:rFonts w:cs="Helvetica"/>
              </w:rPr>
            </w:pPr>
            <w:proofErr w:type="spellStart"/>
            <w:r w:rsidRPr="009F37E5">
              <w:rPr>
                <w:rFonts w:cs="Helvetica"/>
              </w:rPr>
              <w:t>Itobi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0A30F8A" w14:textId="77777777" w:rsidR="009F37E5" w:rsidRPr="009F37E5" w:rsidRDefault="009F37E5" w:rsidP="009F37E5">
            <w:pPr>
              <w:spacing w:before="60" w:after="60" w:line="240" w:lineRule="auto"/>
              <w:jc w:val="both"/>
              <w:rPr>
                <w:rFonts w:cs="Helvetica"/>
              </w:rPr>
            </w:pPr>
            <w:r w:rsidRPr="009F37E5">
              <w:rPr>
                <w:rFonts w:cs="Helvetica"/>
              </w:rPr>
              <w:t>0,779220308</w:t>
            </w:r>
          </w:p>
        </w:tc>
      </w:tr>
      <w:tr w:rsidR="009F37E5" w:rsidRPr="009F37E5" w14:paraId="358CE48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3320CD" w14:textId="77777777" w:rsidR="009F37E5" w:rsidRPr="009F37E5" w:rsidRDefault="009F37E5" w:rsidP="009F37E5">
            <w:pPr>
              <w:spacing w:before="60" w:after="60" w:line="240" w:lineRule="auto"/>
              <w:jc w:val="both"/>
              <w:rPr>
                <w:rFonts w:cs="Helvetica"/>
              </w:rPr>
            </w:pPr>
            <w:r w:rsidRPr="009F37E5">
              <w:rPr>
                <w:rFonts w:cs="Helvetica"/>
              </w:rPr>
              <w:t>3523909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7E5AD9" w14:textId="77777777" w:rsidR="009F37E5" w:rsidRPr="009F37E5" w:rsidRDefault="009F37E5" w:rsidP="009F37E5">
            <w:pPr>
              <w:spacing w:before="60" w:after="60" w:line="240" w:lineRule="auto"/>
              <w:jc w:val="both"/>
              <w:rPr>
                <w:rFonts w:cs="Helvetica"/>
              </w:rPr>
            </w:pPr>
            <w:r w:rsidRPr="009F37E5">
              <w:rPr>
                <w:rFonts w:cs="Helvetica"/>
              </w:rPr>
              <w:t>Itu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B7012C6" w14:textId="77777777" w:rsidR="009F37E5" w:rsidRPr="009F37E5" w:rsidRDefault="009F37E5" w:rsidP="009F37E5">
            <w:pPr>
              <w:spacing w:before="60" w:after="60" w:line="240" w:lineRule="auto"/>
              <w:jc w:val="both"/>
              <w:rPr>
                <w:rFonts w:cs="Helvetica"/>
              </w:rPr>
            </w:pPr>
            <w:r w:rsidRPr="009F37E5">
              <w:rPr>
                <w:rFonts w:cs="Helvetica"/>
              </w:rPr>
              <w:t>0,808270658</w:t>
            </w:r>
          </w:p>
        </w:tc>
      </w:tr>
      <w:tr w:rsidR="009F37E5" w:rsidRPr="009F37E5" w14:paraId="7C71059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2834DB" w14:textId="77777777" w:rsidR="009F37E5" w:rsidRPr="009F37E5" w:rsidRDefault="009F37E5" w:rsidP="009F37E5">
            <w:pPr>
              <w:spacing w:before="60" w:after="60" w:line="240" w:lineRule="auto"/>
              <w:jc w:val="both"/>
              <w:rPr>
                <w:rFonts w:cs="Helvetica"/>
              </w:rPr>
            </w:pPr>
            <w:r w:rsidRPr="009F37E5">
              <w:rPr>
                <w:rFonts w:cs="Helvetica"/>
              </w:rPr>
              <w:t>3524006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80B4A4" w14:textId="77777777" w:rsidR="009F37E5" w:rsidRPr="009F37E5" w:rsidRDefault="009F37E5" w:rsidP="009F37E5">
            <w:pPr>
              <w:spacing w:before="60" w:after="60" w:line="240" w:lineRule="auto"/>
              <w:jc w:val="both"/>
              <w:rPr>
                <w:rFonts w:cs="Helvetica"/>
              </w:rPr>
            </w:pPr>
            <w:r w:rsidRPr="009F37E5">
              <w:rPr>
                <w:rFonts w:cs="Helvetica"/>
              </w:rPr>
              <w:t>Itupeva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29EAD73" w14:textId="77777777" w:rsidR="009F37E5" w:rsidRPr="009F37E5" w:rsidRDefault="009F37E5" w:rsidP="009F37E5">
            <w:pPr>
              <w:spacing w:before="60" w:after="60" w:line="240" w:lineRule="auto"/>
              <w:jc w:val="both"/>
              <w:rPr>
                <w:rFonts w:cs="Helvetica"/>
              </w:rPr>
            </w:pPr>
            <w:r w:rsidRPr="009F37E5">
              <w:rPr>
                <w:rFonts w:cs="Helvetica"/>
              </w:rPr>
              <w:t>0,817323035</w:t>
            </w:r>
          </w:p>
        </w:tc>
      </w:tr>
      <w:tr w:rsidR="009F37E5" w:rsidRPr="009F37E5" w14:paraId="7C715FD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F16D5F" w14:textId="77777777" w:rsidR="009F37E5" w:rsidRPr="009F37E5" w:rsidRDefault="009F37E5" w:rsidP="009F37E5">
            <w:pPr>
              <w:spacing w:before="60" w:after="60" w:line="240" w:lineRule="auto"/>
              <w:jc w:val="both"/>
              <w:rPr>
                <w:rFonts w:cs="Helvetica"/>
              </w:rPr>
            </w:pPr>
            <w:r w:rsidRPr="009F37E5">
              <w:rPr>
                <w:rFonts w:cs="Helvetica"/>
              </w:rPr>
              <w:t>3524105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D8970" w14:textId="77777777" w:rsidR="009F37E5" w:rsidRPr="009F37E5" w:rsidRDefault="009F37E5" w:rsidP="009F37E5">
            <w:pPr>
              <w:spacing w:before="60" w:after="60" w:line="240" w:lineRule="auto"/>
              <w:jc w:val="both"/>
              <w:rPr>
                <w:rFonts w:cs="Helvetica"/>
              </w:rPr>
            </w:pPr>
            <w:r w:rsidRPr="009F37E5">
              <w:rPr>
                <w:rFonts w:cs="Helvetica"/>
              </w:rPr>
              <w:t>Ituverava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78E62CF" w14:textId="77777777" w:rsidR="009F37E5" w:rsidRPr="009F37E5" w:rsidRDefault="009F37E5" w:rsidP="009F37E5">
            <w:pPr>
              <w:spacing w:before="60" w:after="60" w:line="240" w:lineRule="auto"/>
              <w:jc w:val="both"/>
              <w:rPr>
                <w:rFonts w:cs="Helvetica"/>
              </w:rPr>
            </w:pPr>
            <w:r w:rsidRPr="009F37E5">
              <w:rPr>
                <w:rFonts w:cs="Helvetica"/>
              </w:rPr>
              <w:t>0,789907445</w:t>
            </w:r>
          </w:p>
        </w:tc>
      </w:tr>
      <w:tr w:rsidR="009F37E5" w:rsidRPr="009F37E5" w14:paraId="205D4DA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7771C3" w14:textId="77777777" w:rsidR="009F37E5" w:rsidRPr="009F37E5" w:rsidRDefault="009F37E5" w:rsidP="009F37E5">
            <w:pPr>
              <w:spacing w:before="60" w:after="60" w:line="240" w:lineRule="auto"/>
              <w:jc w:val="both"/>
              <w:rPr>
                <w:rFonts w:cs="Helvetica"/>
              </w:rPr>
            </w:pPr>
            <w:r w:rsidRPr="009F37E5">
              <w:rPr>
                <w:rFonts w:cs="Helvetica"/>
              </w:rPr>
              <w:t>3524204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53FC9E" w14:textId="77777777" w:rsidR="009F37E5" w:rsidRPr="009F37E5" w:rsidRDefault="009F37E5" w:rsidP="009F37E5">
            <w:pPr>
              <w:spacing w:before="60" w:after="60" w:line="240" w:lineRule="auto"/>
              <w:jc w:val="both"/>
              <w:rPr>
                <w:rFonts w:cs="Helvetica"/>
              </w:rPr>
            </w:pPr>
            <w:r w:rsidRPr="009F37E5">
              <w:rPr>
                <w:rFonts w:cs="Helvetica"/>
              </w:rPr>
              <w:t>Jaborandi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20EE468" w14:textId="77777777" w:rsidR="009F37E5" w:rsidRPr="009F37E5" w:rsidRDefault="009F37E5" w:rsidP="009F37E5">
            <w:pPr>
              <w:spacing w:before="60" w:after="60" w:line="240" w:lineRule="auto"/>
              <w:jc w:val="both"/>
              <w:rPr>
                <w:rFonts w:cs="Helvetica"/>
              </w:rPr>
            </w:pPr>
            <w:r w:rsidRPr="009F37E5">
              <w:rPr>
                <w:rFonts w:cs="Helvetica"/>
              </w:rPr>
              <w:t>0,788623249</w:t>
            </w:r>
          </w:p>
        </w:tc>
      </w:tr>
      <w:tr w:rsidR="009F37E5" w:rsidRPr="009F37E5" w14:paraId="363E37F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792B1B" w14:textId="77777777" w:rsidR="009F37E5" w:rsidRPr="009F37E5" w:rsidRDefault="009F37E5" w:rsidP="009F37E5">
            <w:pPr>
              <w:spacing w:before="60" w:after="60" w:line="240" w:lineRule="auto"/>
              <w:jc w:val="both"/>
              <w:rPr>
                <w:rFonts w:cs="Helvetica"/>
              </w:rPr>
            </w:pPr>
            <w:r w:rsidRPr="009F37E5">
              <w:rPr>
                <w:rFonts w:cs="Helvetica"/>
              </w:rPr>
              <w:t>3524303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777510" w14:textId="77777777" w:rsidR="009F37E5" w:rsidRPr="009F37E5" w:rsidRDefault="009F37E5" w:rsidP="009F37E5">
            <w:pPr>
              <w:spacing w:before="60" w:after="60" w:line="240" w:lineRule="auto"/>
              <w:jc w:val="both"/>
              <w:rPr>
                <w:rFonts w:cs="Helvetica"/>
              </w:rPr>
            </w:pPr>
            <w:r w:rsidRPr="009F37E5">
              <w:rPr>
                <w:rFonts w:cs="Helvetica"/>
              </w:rPr>
              <w:t>Jaboticabal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ED2C0E0" w14:textId="77777777" w:rsidR="009F37E5" w:rsidRPr="009F37E5" w:rsidRDefault="009F37E5" w:rsidP="009F37E5">
            <w:pPr>
              <w:spacing w:before="60" w:after="60" w:line="240" w:lineRule="auto"/>
              <w:jc w:val="both"/>
              <w:rPr>
                <w:rFonts w:cs="Helvetica"/>
              </w:rPr>
            </w:pPr>
            <w:r w:rsidRPr="009F37E5">
              <w:rPr>
                <w:rFonts w:cs="Helvetica"/>
              </w:rPr>
              <w:t>0,806647722</w:t>
            </w:r>
          </w:p>
        </w:tc>
      </w:tr>
      <w:tr w:rsidR="009F37E5" w:rsidRPr="009F37E5" w14:paraId="7DA7BC5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F558AC" w14:textId="77777777" w:rsidR="009F37E5" w:rsidRPr="009F37E5" w:rsidRDefault="009F37E5" w:rsidP="009F37E5">
            <w:pPr>
              <w:spacing w:before="60" w:after="60" w:line="240" w:lineRule="auto"/>
              <w:jc w:val="both"/>
              <w:rPr>
                <w:rFonts w:cs="Helvetica"/>
              </w:rPr>
            </w:pPr>
            <w:r w:rsidRPr="009F37E5">
              <w:rPr>
                <w:rFonts w:cs="Helvetica"/>
              </w:rPr>
              <w:t>3524402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576778" w14:textId="77777777" w:rsidR="009F37E5" w:rsidRPr="009F37E5" w:rsidRDefault="009F37E5" w:rsidP="009F37E5">
            <w:pPr>
              <w:spacing w:before="60" w:after="60" w:line="240" w:lineRule="auto"/>
              <w:jc w:val="both"/>
              <w:rPr>
                <w:rFonts w:cs="Helvetica"/>
              </w:rPr>
            </w:pPr>
            <w:r w:rsidRPr="009F37E5">
              <w:rPr>
                <w:rFonts w:cs="Helvetica"/>
              </w:rPr>
              <w:t>Jacareí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A294E25" w14:textId="77777777" w:rsidR="009F37E5" w:rsidRPr="009F37E5" w:rsidRDefault="009F37E5" w:rsidP="009F37E5">
            <w:pPr>
              <w:spacing w:before="60" w:after="60" w:line="240" w:lineRule="auto"/>
              <w:jc w:val="both"/>
              <w:rPr>
                <w:rFonts w:cs="Helvetica"/>
              </w:rPr>
            </w:pPr>
            <w:r w:rsidRPr="009F37E5">
              <w:rPr>
                <w:rFonts w:cs="Helvetica"/>
              </w:rPr>
              <w:t>0,823633495</w:t>
            </w:r>
          </w:p>
        </w:tc>
      </w:tr>
      <w:tr w:rsidR="009F37E5" w:rsidRPr="009F37E5" w14:paraId="5C69F3C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F0C905" w14:textId="77777777" w:rsidR="009F37E5" w:rsidRPr="009F37E5" w:rsidRDefault="009F37E5" w:rsidP="009F37E5">
            <w:pPr>
              <w:spacing w:before="60" w:after="60" w:line="240" w:lineRule="auto"/>
              <w:jc w:val="both"/>
              <w:rPr>
                <w:rFonts w:cs="Helvetica"/>
              </w:rPr>
            </w:pPr>
            <w:r w:rsidRPr="009F37E5">
              <w:rPr>
                <w:rFonts w:cs="Helvetica"/>
              </w:rPr>
              <w:t>3524501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5C8ADF" w14:textId="77777777" w:rsidR="009F37E5" w:rsidRPr="009F37E5" w:rsidRDefault="009F37E5" w:rsidP="009F37E5">
            <w:pPr>
              <w:spacing w:before="60" w:after="60" w:line="240" w:lineRule="auto"/>
              <w:jc w:val="both"/>
              <w:rPr>
                <w:rFonts w:cs="Helvetica"/>
              </w:rPr>
            </w:pPr>
            <w:r w:rsidRPr="009F37E5">
              <w:rPr>
                <w:rFonts w:cs="Helvetica"/>
              </w:rPr>
              <w:t>Jaci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F4886D8" w14:textId="77777777" w:rsidR="009F37E5" w:rsidRPr="009F37E5" w:rsidRDefault="009F37E5" w:rsidP="009F37E5">
            <w:pPr>
              <w:spacing w:before="60" w:after="60" w:line="240" w:lineRule="auto"/>
              <w:jc w:val="both"/>
              <w:rPr>
                <w:rFonts w:cs="Helvetica"/>
              </w:rPr>
            </w:pPr>
            <w:r w:rsidRPr="009F37E5">
              <w:rPr>
                <w:rFonts w:cs="Helvetica"/>
              </w:rPr>
              <w:t>0,800754833</w:t>
            </w:r>
          </w:p>
        </w:tc>
      </w:tr>
      <w:tr w:rsidR="009F37E5" w:rsidRPr="009F37E5" w14:paraId="30EA8C9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BA9F17" w14:textId="77777777" w:rsidR="009F37E5" w:rsidRPr="009F37E5" w:rsidRDefault="009F37E5" w:rsidP="009F37E5">
            <w:pPr>
              <w:spacing w:before="60" w:after="60" w:line="240" w:lineRule="auto"/>
              <w:jc w:val="both"/>
              <w:rPr>
                <w:rFonts w:cs="Helvetica"/>
              </w:rPr>
            </w:pPr>
            <w:r w:rsidRPr="009F37E5">
              <w:rPr>
                <w:rFonts w:cs="Helvetica"/>
              </w:rPr>
              <w:t>3524600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762838" w14:textId="77777777" w:rsidR="009F37E5" w:rsidRPr="009F37E5" w:rsidRDefault="009F37E5" w:rsidP="009F37E5">
            <w:pPr>
              <w:spacing w:before="60" w:after="60" w:line="240" w:lineRule="auto"/>
              <w:jc w:val="both"/>
              <w:rPr>
                <w:rFonts w:cs="Helvetica"/>
              </w:rPr>
            </w:pPr>
            <w:r w:rsidRPr="009F37E5">
              <w:rPr>
                <w:rFonts w:cs="Helvetica"/>
              </w:rPr>
              <w:t>Jacupiranga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8F1D7A4" w14:textId="77777777" w:rsidR="009F37E5" w:rsidRPr="009F37E5" w:rsidRDefault="009F37E5" w:rsidP="009F37E5">
            <w:pPr>
              <w:spacing w:before="60" w:after="60" w:line="240" w:lineRule="auto"/>
              <w:jc w:val="both"/>
              <w:rPr>
                <w:rFonts w:cs="Helvetica"/>
              </w:rPr>
            </w:pPr>
            <w:r w:rsidRPr="009F37E5">
              <w:rPr>
                <w:rFonts w:cs="Helvetica"/>
              </w:rPr>
              <w:t>0,786676755</w:t>
            </w:r>
          </w:p>
        </w:tc>
      </w:tr>
      <w:tr w:rsidR="009F37E5" w:rsidRPr="009F37E5" w14:paraId="2ABFD7B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213B4D" w14:textId="77777777" w:rsidR="009F37E5" w:rsidRPr="009F37E5" w:rsidRDefault="009F37E5" w:rsidP="009F37E5">
            <w:pPr>
              <w:spacing w:before="60" w:after="60" w:line="240" w:lineRule="auto"/>
              <w:jc w:val="both"/>
              <w:rPr>
                <w:rFonts w:cs="Helvetica"/>
              </w:rPr>
            </w:pPr>
            <w:r w:rsidRPr="009F37E5">
              <w:rPr>
                <w:rFonts w:cs="Helvetica"/>
              </w:rPr>
              <w:t>3524709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ECD1C3" w14:textId="77777777" w:rsidR="009F37E5" w:rsidRPr="009F37E5" w:rsidRDefault="009F37E5" w:rsidP="009F37E5">
            <w:pPr>
              <w:spacing w:before="60" w:after="60" w:line="240" w:lineRule="auto"/>
              <w:jc w:val="both"/>
              <w:rPr>
                <w:rFonts w:cs="Helvetica"/>
              </w:rPr>
            </w:pPr>
            <w:r w:rsidRPr="009F37E5">
              <w:rPr>
                <w:rFonts w:cs="Helvetica"/>
              </w:rPr>
              <w:t>Jaguariúna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38090C" w14:textId="77777777" w:rsidR="009F37E5" w:rsidRPr="009F37E5" w:rsidRDefault="009F37E5" w:rsidP="009F37E5">
            <w:pPr>
              <w:spacing w:before="60" w:after="60" w:line="240" w:lineRule="auto"/>
              <w:jc w:val="both"/>
              <w:rPr>
                <w:rFonts w:cs="Helvetica"/>
              </w:rPr>
            </w:pPr>
            <w:r w:rsidRPr="009F37E5">
              <w:rPr>
                <w:rFonts w:cs="Helvetica"/>
              </w:rPr>
              <w:t>0,851249171</w:t>
            </w:r>
          </w:p>
        </w:tc>
      </w:tr>
      <w:tr w:rsidR="009F37E5" w:rsidRPr="009F37E5" w14:paraId="4B2A1C6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C376D4" w14:textId="77777777" w:rsidR="009F37E5" w:rsidRPr="009F37E5" w:rsidRDefault="009F37E5" w:rsidP="009F37E5">
            <w:pPr>
              <w:spacing w:before="60" w:after="60" w:line="240" w:lineRule="auto"/>
              <w:jc w:val="both"/>
              <w:rPr>
                <w:rFonts w:cs="Helvetica"/>
              </w:rPr>
            </w:pPr>
            <w:r w:rsidRPr="009F37E5">
              <w:rPr>
                <w:rFonts w:cs="Helvetica"/>
              </w:rPr>
              <w:t>3524808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B25359" w14:textId="77777777" w:rsidR="009F37E5" w:rsidRPr="009F37E5" w:rsidRDefault="009F37E5" w:rsidP="009F37E5">
            <w:pPr>
              <w:spacing w:before="60" w:after="60" w:line="240" w:lineRule="auto"/>
              <w:jc w:val="both"/>
              <w:rPr>
                <w:rFonts w:cs="Helvetica"/>
              </w:rPr>
            </w:pPr>
            <w:r w:rsidRPr="009F37E5">
              <w:rPr>
                <w:rFonts w:cs="Helvetica"/>
              </w:rPr>
              <w:t>Jales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3436E2" w14:textId="77777777" w:rsidR="009F37E5" w:rsidRPr="009F37E5" w:rsidRDefault="009F37E5" w:rsidP="009F37E5">
            <w:pPr>
              <w:spacing w:before="60" w:after="60" w:line="240" w:lineRule="auto"/>
              <w:jc w:val="both"/>
              <w:rPr>
                <w:rFonts w:cs="Helvetica"/>
              </w:rPr>
            </w:pPr>
            <w:r w:rsidRPr="009F37E5">
              <w:rPr>
                <w:rFonts w:cs="Helvetica"/>
              </w:rPr>
              <w:t>0,790166698</w:t>
            </w:r>
          </w:p>
        </w:tc>
      </w:tr>
      <w:tr w:rsidR="009F37E5" w:rsidRPr="009F37E5" w14:paraId="5AA79D5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90338C" w14:textId="77777777" w:rsidR="009F37E5" w:rsidRPr="009F37E5" w:rsidRDefault="009F37E5" w:rsidP="009F37E5">
            <w:pPr>
              <w:spacing w:before="60" w:after="60" w:line="240" w:lineRule="auto"/>
              <w:jc w:val="both"/>
              <w:rPr>
                <w:rFonts w:cs="Helvetica"/>
              </w:rPr>
            </w:pPr>
            <w:r w:rsidRPr="009F37E5">
              <w:rPr>
                <w:rFonts w:cs="Helvetica"/>
              </w:rPr>
              <w:t>3524907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165389" w14:textId="77777777" w:rsidR="009F37E5" w:rsidRPr="009F37E5" w:rsidRDefault="009F37E5" w:rsidP="009F37E5">
            <w:pPr>
              <w:spacing w:before="60" w:after="60" w:line="240" w:lineRule="auto"/>
              <w:jc w:val="both"/>
              <w:rPr>
                <w:rFonts w:cs="Helvetica"/>
              </w:rPr>
            </w:pPr>
            <w:r w:rsidRPr="009F37E5">
              <w:rPr>
                <w:rFonts w:cs="Helvetica"/>
              </w:rPr>
              <w:t>Jambeiro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8F61CC" w14:textId="77777777" w:rsidR="009F37E5" w:rsidRPr="009F37E5" w:rsidRDefault="009F37E5" w:rsidP="009F37E5">
            <w:pPr>
              <w:spacing w:before="60" w:after="60" w:line="240" w:lineRule="auto"/>
              <w:jc w:val="both"/>
              <w:rPr>
                <w:rFonts w:cs="Helvetica"/>
              </w:rPr>
            </w:pPr>
            <w:r w:rsidRPr="009F37E5">
              <w:rPr>
                <w:rFonts w:cs="Helvetica"/>
              </w:rPr>
              <w:t>0,803843007</w:t>
            </w:r>
          </w:p>
        </w:tc>
      </w:tr>
      <w:tr w:rsidR="009F37E5" w:rsidRPr="009F37E5" w14:paraId="74B25BA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BB7FE" w14:textId="77777777" w:rsidR="009F37E5" w:rsidRPr="009F37E5" w:rsidRDefault="009F37E5" w:rsidP="009F37E5">
            <w:pPr>
              <w:spacing w:before="60" w:after="60" w:line="240" w:lineRule="auto"/>
              <w:jc w:val="both"/>
              <w:rPr>
                <w:rFonts w:cs="Helvetica"/>
              </w:rPr>
            </w:pPr>
            <w:r w:rsidRPr="009F37E5">
              <w:rPr>
                <w:rFonts w:cs="Helvetica"/>
              </w:rPr>
              <w:t>3525003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DE7D9D" w14:textId="77777777" w:rsidR="009F37E5" w:rsidRPr="009F37E5" w:rsidRDefault="009F37E5" w:rsidP="009F37E5">
            <w:pPr>
              <w:spacing w:before="60" w:after="60" w:line="240" w:lineRule="auto"/>
              <w:jc w:val="both"/>
              <w:rPr>
                <w:rFonts w:cs="Helvetica"/>
              </w:rPr>
            </w:pPr>
            <w:r w:rsidRPr="009F37E5">
              <w:rPr>
                <w:rFonts w:cs="Helvetica"/>
              </w:rPr>
              <w:t>Jandira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C85D111" w14:textId="77777777" w:rsidR="009F37E5" w:rsidRPr="009F37E5" w:rsidRDefault="009F37E5" w:rsidP="009F37E5">
            <w:pPr>
              <w:spacing w:before="60" w:after="60" w:line="240" w:lineRule="auto"/>
              <w:jc w:val="both"/>
              <w:rPr>
                <w:rFonts w:cs="Helvetica"/>
              </w:rPr>
            </w:pPr>
            <w:r w:rsidRPr="009F37E5">
              <w:rPr>
                <w:rFonts w:cs="Helvetica"/>
              </w:rPr>
              <w:t>0,810206933</w:t>
            </w:r>
          </w:p>
        </w:tc>
      </w:tr>
      <w:tr w:rsidR="009F37E5" w:rsidRPr="009F37E5" w14:paraId="505ABA2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722340" w14:textId="77777777" w:rsidR="009F37E5" w:rsidRPr="009F37E5" w:rsidRDefault="009F37E5" w:rsidP="009F37E5">
            <w:pPr>
              <w:spacing w:before="60" w:after="60" w:line="240" w:lineRule="auto"/>
              <w:jc w:val="both"/>
              <w:rPr>
                <w:rFonts w:cs="Helvetica"/>
              </w:rPr>
            </w:pPr>
            <w:r w:rsidRPr="009F37E5">
              <w:rPr>
                <w:rFonts w:cs="Helvetica"/>
              </w:rPr>
              <w:t>3525102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BF4084" w14:textId="77777777" w:rsidR="009F37E5" w:rsidRPr="009F37E5" w:rsidRDefault="009F37E5" w:rsidP="009F37E5">
            <w:pPr>
              <w:spacing w:before="60" w:after="60" w:line="240" w:lineRule="auto"/>
              <w:jc w:val="both"/>
              <w:rPr>
                <w:rFonts w:cs="Helvetica"/>
              </w:rPr>
            </w:pPr>
            <w:r w:rsidRPr="009F37E5">
              <w:rPr>
                <w:rFonts w:cs="Helvetica"/>
              </w:rPr>
              <w:t>Jardinópolis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61AE1F2" w14:textId="77777777" w:rsidR="009F37E5" w:rsidRPr="009F37E5" w:rsidRDefault="009F37E5" w:rsidP="009F37E5">
            <w:pPr>
              <w:spacing w:before="60" w:after="60" w:line="240" w:lineRule="auto"/>
              <w:jc w:val="both"/>
              <w:rPr>
                <w:rFonts w:cs="Helvetica"/>
              </w:rPr>
            </w:pPr>
            <w:r w:rsidRPr="009F37E5">
              <w:rPr>
                <w:rFonts w:cs="Helvetica"/>
              </w:rPr>
              <w:t>0,794500695</w:t>
            </w:r>
          </w:p>
        </w:tc>
      </w:tr>
      <w:tr w:rsidR="009F37E5" w:rsidRPr="009F37E5" w14:paraId="55D697C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A4880B" w14:textId="77777777" w:rsidR="009F37E5" w:rsidRPr="009F37E5" w:rsidRDefault="009F37E5" w:rsidP="009F37E5">
            <w:pPr>
              <w:spacing w:before="60" w:after="60" w:line="240" w:lineRule="auto"/>
              <w:jc w:val="both"/>
              <w:rPr>
                <w:rFonts w:cs="Helvetica"/>
              </w:rPr>
            </w:pPr>
            <w:r w:rsidRPr="009F37E5">
              <w:rPr>
                <w:rFonts w:cs="Helvetica"/>
              </w:rPr>
              <w:t>3525201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03DCF9" w14:textId="77777777" w:rsidR="009F37E5" w:rsidRPr="009F37E5" w:rsidRDefault="009F37E5" w:rsidP="009F37E5">
            <w:pPr>
              <w:spacing w:before="60" w:after="60" w:line="240" w:lineRule="auto"/>
              <w:jc w:val="both"/>
              <w:rPr>
                <w:rFonts w:cs="Helvetica"/>
              </w:rPr>
            </w:pPr>
            <w:r w:rsidRPr="009F37E5">
              <w:rPr>
                <w:rFonts w:cs="Helvetica"/>
              </w:rPr>
              <w:t>Jarinu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41012B" w14:textId="77777777" w:rsidR="009F37E5" w:rsidRPr="009F37E5" w:rsidRDefault="009F37E5" w:rsidP="009F37E5">
            <w:pPr>
              <w:spacing w:before="60" w:after="60" w:line="240" w:lineRule="auto"/>
              <w:jc w:val="both"/>
              <w:rPr>
                <w:rFonts w:cs="Helvetica"/>
              </w:rPr>
            </w:pPr>
            <w:r w:rsidRPr="009F37E5">
              <w:rPr>
                <w:rFonts w:cs="Helvetica"/>
              </w:rPr>
              <w:t>0,801612241</w:t>
            </w:r>
          </w:p>
        </w:tc>
      </w:tr>
      <w:tr w:rsidR="009F37E5" w:rsidRPr="009F37E5" w14:paraId="25FFB5C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888561" w14:textId="77777777" w:rsidR="009F37E5" w:rsidRPr="009F37E5" w:rsidRDefault="009F37E5" w:rsidP="009F37E5">
            <w:pPr>
              <w:spacing w:before="60" w:after="60" w:line="240" w:lineRule="auto"/>
              <w:jc w:val="both"/>
              <w:rPr>
                <w:rFonts w:cs="Helvetica"/>
              </w:rPr>
            </w:pPr>
            <w:r w:rsidRPr="009F37E5">
              <w:rPr>
                <w:rFonts w:cs="Helvetica"/>
              </w:rPr>
              <w:t>3525300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71B1E8" w14:textId="77777777" w:rsidR="009F37E5" w:rsidRPr="009F37E5" w:rsidRDefault="009F37E5" w:rsidP="009F37E5">
            <w:pPr>
              <w:spacing w:before="60" w:after="60" w:line="240" w:lineRule="auto"/>
              <w:jc w:val="both"/>
              <w:rPr>
                <w:rFonts w:cs="Helvetica"/>
              </w:rPr>
            </w:pPr>
            <w:r w:rsidRPr="009F37E5">
              <w:rPr>
                <w:rFonts w:cs="Helvetica"/>
              </w:rPr>
              <w:t>Jaú</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8C2D8B0" w14:textId="77777777" w:rsidR="009F37E5" w:rsidRPr="009F37E5" w:rsidRDefault="009F37E5" w:rsidP="009F37E5">
            <w:pPr>
              <w:spacing w:before="60" w:after="60" w:line="240" w:lineRule="auto"/>
              <w:jc w:val="both"/>
              <w:rPr>
                <w:rFonts w:cs="Helvetica"/>
              </w:rPr>
            </w:pPr>
            <w:r w:rsidRPr="009F37E5">
              <w:rPr>
                <w:rFonts w:cs="Helvetica"/>
              </w:rPr>
              <w:t>0,797389234</w:t>
            </w:r>
          </w:p>
        </w:tc>
      </w:tr>
      <w:tr w:rsidR="009F37E5" w:rsidRPr="009F37E5" w14:paraId="2A4819B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EC4A1C" w14:textId="77777777" w:rsidR="009F37E5" w:rsidRPr="009F37E5" w:rsidRDefault="009F37E5" w:rsidP="009F37E5">
            <w:pPr>
              <w:spacing w:before="60" w:after="60" w:line="240" w:lineRule="auto"/>
              <w:jc w:val="both"/>
              <w:rPr>
                <w:rFonts w:cs="Helvetica"/>
              </w:rPr>
            </w:pPr>
            <w:r w:rsidRPr="009F37E5">
              <w:rPr>
                <w:rFonts w:cs="Helvetica"/>
              </w:rPr>
              <w:t>3525409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E3F953" w14:textId="77777777" w:rsidR="009F37E5" w:rsidRPr="009F37E5" w:rsidRDefault="009F37E5" w:rsidP="009F37E5">
            <w:pPr>
              <w:spacing w:before="60" w:after="60" w:line="240" w:lineRule="auto"/>
              <w:jc w:val="both"/>
              <w:rPr>
                <w:rFonts w:cs="Helvetica"/>
              </w:rPr>
            </w:pPr>
            <w:proofErr w:type="spellStart"/>
            <w:r w:rsidRPr="009F37E5">
              <w:rPr>
                <w:rFonts w:cs="Helvetica"/>
              </w:rPr>
              <w:t>Jeriquara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0E0C73B" w14:textId="77777777" w:rsidR="009F37E5" w:rsidRPr="009F37E5" w:rsidRDefault="009F37E5" w:rsidP="009F37E5">
            <w:pPr>
              <w:spacing w:before="60" w:after="60" w:line="240" w:lineRule="auto"/>
              <w:jc w:val="both"/>
              <w:rPr>
                <w:rFonts w:cs="Helvetica"/>
              </w:rPr>
            </w:pPr>
            <w:r w:rsidRPr="009F37E5">
              <w:rPr>
                <w:rFonts w:cs="Helvetica"/>
              </w:rPr>
              <w:t>0,781463391</w:t>
            </w:r>
          </w:p>
        </w:tc>
      </w:tr>
      <w:tr w:rsidR="009F37E5" w:rsidRPr="009F37E5" w14:paraId="04440DD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F8847" w14:textId="77777777" w:rsidR="009F37E5" w:rsidRPr="009F37E5" w:rsidRDefault="009F37E5" w:rsidP="009F37E5">
            <w:pPr>
              <w:spacing w:before="60" w:after="60" w:line="240" w:lineRule="auto"/>
              <w:jc w:val="both"/>
              <w:rPr>
                <w:rFonts w:cs="Helvetica"/>
              </w:rPr>
            </w:pPr>
            <w:r w:rsidRPr="009F37E5">
              <w:rPr>
                <w:rFonts w:cs="Helvetica"/>
              </w:rPr>
              <w:t>3525508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EBDCDE" w14:textId="77777777" w:rsidR="009F37E5" w:rsidRPr="009F37E5" w:rsidRDefault="009F37E5" w:rsidP="009F37E5">
            <w:pPr>
              <w:spacing w:before="60" w:after="60" w:line="240" w:lineRule="auto"/>
              <w:jc w:val="both"/>
              <w:rPr>
                <w:rFonts w:cs="Helvetica"/>
              </w:rPr>
            </w:pPr>
            <w:r w:rsidRPr="009F37E5">
              <w:rPr>
                <w:rFonts w:cs="Helvetica"/>
              </w:rPr>
              <w:t>Joanópolis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84F8A8" w14:textId="77777777" w:rsidR="009F37E5" w:rsidRPr="009F37E5" w:rsidRDefault="009F37E5" w:rsidP="009F37E5">
            <w:pPr>
              <w:spacing w:before="60" w:after="60" w:line="240" w:lineRule="auto"/>
              <w:jc w:val="both"/>
              <w:rPr>
                <w:rFonts w:cs="Helvetica"/>
              </w:rPr>
            </w:pPr>
            <w:r w:rsidRPr="009F37E5">
              <w:rPr>
                <w:rFonts w:cs="Helvetica"/>
              </w:rPr>
              <w:t>0,780622319</w:t>
            </w:r>
          </w:p>
        </w:tc>
      </w:tr>
      <w:tr w:rsidR="009F37E5" w:rsidRPr="009F37E5" w14:paraId="571E42F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D4A00A" w14:textId="77777777" w:rsidR="009F37E5" w:rsidRPr="009F37E5" w:rsidRDefault="009F37E5" w:rsidP="009F37E5">
            <w:pPr>
              <w:spacing w:before="60" w:after="60" w:line="240" w:lineRule="auto"/>
              <w:jc w:val="both"/>
              <w:rPr>
                <w:rFonts w:cs="Helvetica"/>
              </w:rPr>
            </w:pPr>
            <w:r w:rsidRPr="009F37E5">
              <w:rPr>
                <w:rFonts w:cs="Helvetica"/>
              </w:rPr>
              <w:t>3525607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0C87C9" w14:textId="77777777" w:rsidR="009F37E5" w:rsidRPr="009F37E5" w:rsidRDefault="009F37E5" w:rsidP="009F37E5">
            <w:pPr>
              <w:spacing w:before="60" w:after="60" w:line="240" w:lineRule="auto"/>
              <w:jc w:val="both"/>
              <w:rPr>
                <w:rFonts w:cs="Helvetica"/>
              </w:rPr>
            </w:pPr>
            <w:r w:rsidRPr="009F37E5">
              <w:rPr>
                <w:rFonts w:cs="Helvetica"/>
              </w:rPr>
              <w:t>João Ramalho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C1EFEE" w14:textId="77777777" w:rsidR="009F37E5" w:rsidRPr="009F37E5" w:rsidRDefault="009F37E5" w:rsidP="009F37E5">
            <w:pPr>
              <w:spacing w:before="60" w:after="60" w:line="240" w:lineRule="auto"/>
              <w:jc w:val="both"/>
              <w:rPr>
                <w:rFonts w:cs="Helvetica"/>
              </w:rPr>
            </w:pPr>
            <w:r w:rsidRPr="009F37E5">
              <w:rPr>
                <w:rFonts w:cs="Helvetica"/>
              </w:rPr>
              <w:t>0,78931194</w:t>
            </w:r>
          </w:p>
        </w:tc>
      </w:tr>
      <w:tr w:rsidR="009F37E5" w:rsidRPr="009F37E5" w14:paraId="40C1B4E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A73127" w14:textId="77777777" w:rsidR="009F37E5" w:rsidRPr="009F37E5" w:rsidRDefault="009F37E5" w:rsidP="009F37E5">
            <w:pPr>
              <w:spacing w:before="60" w:after="60" w:line="240" w:lineRule="auto"/>
              <w:jc w:val="both"/>
              <w:rPr>
                <w:rFonts w:cs="Helvetica"/>
              </w:rPr>
            </w:pPr>
            <w:r w:rsidRPr="009F37E5">
              <w:rPr>
                <w:rFonts w:cs="Helvetica"/>
              </w:rPr>
              <w:t>3525706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159290" w14:textId="77777777" w:rsidR="009F37E5" w:rsidRPr="009F37E5" w:rsidRDefault="009F37E5" w:rsidP="009F37E5">
            <w:pPr>
              <w:spacing w:before="60" w:after="60" w:line="240" w:lineRule="auto"/>
              <w:jc w:val="both"/>
              <w:rPr>
                <w:rFonts w:cs="Helvetica"/>
              </w:rPr>
            </w:pPr>
            <w:r w:rsidRPr="009F37E5">
              <w:rPr>
                <w:rFonts w:cs="Helvetica"/>
              </w:rPr>
              <w:t>José Bonifácio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BA47FA6" w14:textId="77777777" w:rsidR="009F37E5" w:rsidRPr="009F37E5" w:rsidRDefault="009F37E5" w:rsidP="009F37E5">
            <w:pPr>
              <w:spacing w:before="60" w:after="60" w:line="240" w:lineRule="auto"/>
              <w:jc w:val="both"/>
              <w:rPr>
                <w:rFonts w:cs="Helvetica"/>
              </w:rPr>
            </w:pPr>
            <w:r w:rsidRPr="009F37E5">
              <w:rPr>
                <w:rFonts w:cs="Helvetica"/>
              </w:rPr>
              <w:t>0,789307251</w:t>
            </w:r>
          </w:p>
        </w:tc>
      </w:tr>
      <w:tr w:rsidR="009F37E5" w:rsidRPr="009F37E5" w14:paraId="464FF7C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460B8F" w14:textId="77777777" w:rsidR="009F37E5" w:rsidRPr="009F37E5" w:rsidRDefault="009F37E5" w:rsidP="009F37E5">
            <w:pPr>
              <w:spacing w:before="60" w:after="60" w:line="240" w:lineRule="auto"/>
              <w:jc w:val="both"/>
              <w:rPr>
                <w:rFonts w:cs="Helvetica"/>
              </w:rPr>
            </w:pPr>
            <w:r w:rsidRPr="009F37E5">
              <w:rPr>
                <w:rFonts w:cs="Helvetica"/>
              </w:rPr>
              <w:t>3525805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3660A4" w14:textId="77777777" w:rsidR="009F37E5" w:rsidRPr="009F37E5" w:rsidRDefault="009F37E5" w:rsidP="009F37E5">
            <w:pPr>
              <w:spacing w:before="60" w:after="60" w:line="240" w:lineRule="auto"/>
              <w:jc w:val="both"/>
              <w:rPr>
                <w:rFonts w:cs="Helvetica"/>
              </w:rPr>
            </w:pPr>
            <w:r w:rsidRPr="009F37E5">
              <w:rPr>
                <w:rFonts w:cs="Helvetica"/>
              </w:rPr>
              <w:t>Júlio Mesquita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5263870" w14:textId="77777777" w:rsidR="009F37E5" w:rsidRPr="009F37E5" w:rsidRDefault="009F37E5" w:rsidP="009F37E5">
            <w:pPr>
              <w:spacing w:before="60" w:after="60" w:line="240" w:lineRule="auto"/>
              <w:jc w:val="both"/>
              <w:rPr>
                <w:rFonts w:cs="Helvetica"/>
              </w:rPr>
            </w:pPr>
            <w:r w:rsidRPr="009F37E5">
              <w:rPr>
                <w:rFonts w:cs="Helvetica"/>
              </w:rPr>
              <w:t>0,779867034</w:t>
            </w:r>
          </w:p>
        </w:tc>
      </w:tr>
      <w:tr w:rsidR="009F37E5" w:rsidRPr="009F37E5" w14:paraId="7C8D074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E08381" w14:textId="77777777" w:rsidR="009F37E5" w:rsidRPr="009F37E5" w:rsidRDefault="009F37E5" w:rsidP="009F37E5">
            <w:pPr>
              <w:spacing w:before="60" w:after="60" w:line="240" w:lineRule="auto"/>
              <w:jc w:val="both"/>
              <w:rPr>
                <w:rFonts w:cs="Helvetica"/>
              </w:rPr>
            </w:pPr>
            <w:r w:rsidRPr="009F37E5">
              <w:rPr>
                <w:rFonts w:cs="Helvetica"/>
              </w:rPr>
              <w:t>3525854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219DEB" w14:textId="77777777" w:rsidR="009F37E5" w:rsidRPr="009F37E5" w:rsidRDefault="009F37E5" w:rsidP="009F37E5">
            <w:pPr>
              <w:spacing w:before="60" w:after="60" w:line="240" w:lineRule="auto"/>
              <w:jc w:val="both"/>
              <w:rPr>
                <w:rFonts w:cs="Helvetica"/>
              </w:rPr>
            </w:pPr>
            <w:r w:rsidRPr="009F37E5">
              <w:rPr>
                <w:rFonts w:cs="Helvetica"/>
              </w:rPr>
              <w:t>Jumirim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8B400BD" w14:textId="77777777" w:rsidR="009F37E5" w:rsidRPr="009F37E5" w:rsidRDefault="009F37E5" w:rsidP="009F37E5">
            <w:pPr>
              <w:spacing w:before="60" w:after="60" w:line="240" w:lineRule="auto"/>
              <w:jc w:val="both"/>
              <w:rPr>
                <w:rFonts w:cs="Helvetica"/>
              </w:rPr>
            </w:pPr>
            <w:r w:rsidRPr="009F37E5">
              <w:rPr>
                <w:rFonts w:cs="Helvetica"/>
              </w:rPr>
              <w:t>0,788556573</w:t>
            </w:r>
          </w:p>
        </w:tc>
      </w:tr>
      <w:tr w:rsidR="009F37E5" w:rsidRPr="009F37E5" w14:paraId="7C816EB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5C5C72" w14:textId="77777777" w:rsidR="009F37E5" w:rsidRPr="009F37E5" w:rsidRDefault="009F37E5" w:rsidP="009F37E5">
            <w:pPr>
              <w:spacing w:before="60" w:after="60" w:line="240" w:lineRule="auto"/>
              <w:jc w:val="both"/>
              <w:rPr>
                <w:rFonts w:cs="Helvetica"/>
              </w:rPr>
            </w:pPr>
            <w:r w:rsidRPr="009F37E5">
              <w:rPr>
                <w:rFonts w:cs="Helvetica"/>
              </w:rPr>
              <w:t>3525904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5369C9" w14:textId="77777777" w:rsidR="009F37E5" w:rsidRPr="009F37E5" w:rsidRDefault="009F37E5" w:rsidP="009F37E5">
            <w:pPr>
              <w:spacing w:before="60" w:after="60" w:line="240" w:lineRule="auto"/>
              <w:jc w:val="both"/>
              <w:rPr>
                <w:rFonts w:cs="Helvetica"/>
              </w:rPr>
            </w:pPr>
            <w:r w:rsidRPr="009F37E5">
              <w:rPr>
                <w:rFonts w:cs="Helvetica"/>
              </w:rPr>
              <w:t>Jundiaí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60E4532" w14:textId="77777777" w:rsidR="009F37E5" w:rsidRPr="009F37E5" w:rsidRDefault="009F37E5" w:rsidP="009F37E5">
            <w:pPr>
              <w:spacing w:before="60" w:after="60" w:line="240" w:lineRule="auto"/>
              <w:jc w:val="both"/>
              <w:rPr>
                <w:rFonts w:cs="Helvetica"/>
              </w:rPr>
            </w:pPr>
            <w:r w:rsidRPr="009F37E5">
              <w:rPr>
                <w:rFonts w:cs="Helvetica"/>
              </w:rPr>
              <w:t>0,837165577</w:t>
            </w:r>
          </w:p>
        </w:tc>
      </w:tr>
      <w:tr w:rsidR="009F37E5" w:rsidRPr="009F37E5" w14:paraId="6427335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809336" w14:textId="77777777" w:rsidR="009F37E5" w:rsidRPr="009F37E5" w:rsidRDefault="009F37E5" w:rsidP="009F37E5">
            <w:pPr>
              <w:spacing w:before="60" w:after="60" w:line="240" w:lineRule="auto"/>
              <w:jc w:val="both"/>
              <w:rPr>
                <w:rFonts w:cs="Helvetica"/>
              </w:rPr>
            </w:pPr>
            <w:r w:rsidRPr="009F37E5">
              <w:rPr>
                <w:rFonts w:cs="Helvetica"/>
              </w:rPr>
              <w:t>3526001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9C2B80" w14:textId="77777777" w:rsidR="009F37E5" w:rsidRPr="009F37E5" w:rsidRDefault="009F37E5" w:rsidP="009F37E5">
            <w:pPr>
              <w:spacing w:before="60" w:after="60" w:line="240" w:lineRule="auto"/>
              <w:jc w:val="both"/>
              <w:rPr>
                <w:rFonts w:cs="Helvetica"/>
              </w:rPr>
            </w:pPr>
            <w:r w:rsidRPr="009F37E5">
              <w:rPr>
                <w:rFonts w:cs="Helvetica"/>
              </w:rPr>
              <w:t>Junqueirópolis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3D9FC5" w14:textId="77777777" w:rsidR="009F37E5" w:rsidRPr="009F37E5" w:rsidRDefault="009F37E5" w:rsidP="009F37E5">
            <w:pPr>
              <w:spacing w:before="60" w:after="60" w:line="240" w:lineRule="auto"/>
              <w:jc w:val="both"/>
              <w:rPr>
                <w:rFonts w:cs="Helvetica"/>
              </w:rPr>
            </w:pPr>
            <w:r w:rsidRPr="009F37E5">
              <w:rPr>
                <w:rFonts w:cs="Helvetica"/>
              </w:rPr>
              <w:t>0,80725418</w:t>
            </w:r>
          </w:p>
        </w:tc>
      </w:tr>
      <w:tr w:rsidR="009F37E5" w:rsidRPr="009F37E5" w14:paraId="4169AF3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E9644D" w14:textId="77777777" w:rsidR="009F37E5" w:rsidRPr="009F37E5" w:rsidRDefault="009F37E5" w:rsidP="009F37E5">
            <w:pPr>
              <w:spacing w:before="60" w:after="60" w:line="240" w:lineRule="auto"/>
              <w:jc w:val="both"/>
              <w:rPr>
                <w:rFonts w:cs="Helvetica"/>
              </w:rPr>
            </w:pPr>
            <w:r w:rsidRPr="009F37E5">
              <w:rPr>
                <w:rFonts w:cs="Helvetica"/>
              </w:rPr>
              <w:t>3526100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B9B3B0" w14:textId="77777777" w:rsidR="009F37E5" w:rsidRPr="009F37E5" w:rsidRDefault="009F37E5" w:rsidP="009F37E5">
            <w:pPr>
              <w:spacing w:before="60" w:after="60" w:line="240" w:lineRule="auto"/>
              <w:jc w:val="both"/>
              <w:rPr>
                <w:rFonts w:cs="Helvetica"/>
              </w:rPr>
            </w:pPr>
            <w:r w:rsidRPr="009F37E5">
              <w:rPr>
                <w:rFonts w:cs="Helvetica"/>
              </w:rPr>
              <w:t>Juquiá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2F5F58" w14:textId="77777777" w:rsidR="009F37E5" w:rsidRPr="009F37E5" w:rsidRDefault="009F37E5" w:rsidP="009F37E5">
            <w:pPr>
              <w:spacing w:before="60" w:after="60" w:line="240" w:lineRule="auto"/>
              <w:jc w:val="both"/>
              <w:rPr>
                <w:rFonts w:cs="Helvetica"/>
              </w:rPr>
            </w:pPr>
            <w:r w:rsidRPr="009F37E5">
              <w:rPr>
                <w:rFonts w:cs="Helvetica"/>
              </w:rPr>
              <w:t>0,781679419</w:t>
            </w:r>
          </w:p>
        </w:tc>
      </w:tr>
      <w:tr w:rsidR="009F37E5" w:rsidRPr="009F37E5" w14:paraId="5182538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7317AA" w14:textId="77777777" w:rsidR="009F37E5" w:rsidRPr="009F37E5" w:rsidRDefault="009F37E5" w:rsidP="009F37E5">
            <w:pPr>
              <w:spacing w:before="60" w:after="60" w:line="240" w:lineRule="auto"/>
              <w:jc w:val="both"/>
              <w:rPr>
                <w:rFonts w:cs="Helvetica"/>
              </w:rPr>
            </w:pPr>
            <w:r w:rsidRPr="009F37E5">
              <w:rPr>
                <w:rFonts w:cs="Helvetica"/>
              </w:rPr>
              <w:t>3526209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5F89F4" w14:textId="77777777" w:rsidR="009F37E5" w:rsidRPr="009F37E5" w:rsidRDefault="009F37E5" w:rsidP="009F37E5">
            <w:pPr>
              <w:spacing w:before="60" w:after="60" w:line="240" w:lineRule="auto"/>
              <w:jc w:val="both"/>
              <w:rPr>
                <w:rFonts w:cs="Helvetica"/>
              </w:rPr>
            </w:pPr>
            <w:r w:rsidRPr="009F37E5">
              <w:rPr>
                <w:rFonts w:cs="Helvetica"/>
              </w:rPr>
              <w:t>Juquitiba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3C547F" w14:textId="77777777" w:rsidR="009F37E5" w:rsidRPr="009F37E5" w:rsidRDefault="009F37E5" w:rsidP="009F37E5">
            <w:pPr>
              <w:spacing w:before="60" w:after="60" w:line="240" w:lineRule="auto"/>
              <w:jc w:val="both"/>
              <w:rPr>
                <w:rFonts w:cs="Helvetica"/>
              </w:rPr>
            </w:pPr>
            <w:r w:rsidRPr="009F37E5">
              <w:rPr>
                <w:rFonts w:cs="Helvetica"/>
              </w:rPr>
              <w:t>0,790232146</w:t>
            </w:r>
          </w:p>
        </w:tc>
      </w:tr>
      <w:tr w:rsidR="009F37E5" w:rsidRPr="009F37E5" w14:paraId="7082310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CBD94F" w14:textId="77777777" w:rsidR="009F37E5" w:rsidRPr="009F37E5" w:rsidRDefault="009F37E5" w:rsidP="009F37E5">
            <w:pPr>
              <w:spacing w:before="60" w:after="60" w:line="240" w:lineRule="auto"/>
              <w:jc w:val="both"/>
              <w:rPr>
                <w:rFonts w:cs="Helvetica"/>
              </w:rPr>
            </w:pPr>
            <w:r w:rsidRPr="009F37E5">
              <w:rPr>
                <w:rFonts w:cs="Helvetica"/>
              </w:rPr>
              <w:t>3526308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5C6F10" w14:textId="77777777" w:rsidR="009F37E5" w:rsidRPr="009F37E5" w:rsidRDefault="009F37E5" w:rsidP="009F37E5">
            <w:pPr>
              <w:spacing w:before="60" w:after="60" w:line="240" w:lineRule="auto"/>
              <w:jc w:val="both"/>
              <w:rPr>
                <w:rFonts w:cs="Helvetica"/>
              </w:rPr>
            </w:pPr>
            <w:r w:rsidRPr="009F37E5">
              <w:rPr>
                <w:rFonts w:cs="Helvetica"/>
              </w:rPr>
              <w:t>Lagoinha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71D779A" w14:textId="77777777" w:rsidR="009F37E5" w:rsidRPr="009F37E5" w:rsidRDefault="009F37E5" w:rsidP="009F37E5">
            <w:pPr>
              <w:spacing w:before="60" w:after="60" w:line="240" w:lineRule="auto"/>
              <w:jc w:val="both"/>
              <w:rPr>
                <w:rFonts w:cs="Helvetica"/>
              </w:rPr>
            </w:pPr>
            <w:r w:rsidRPr="009F37E5">
              <w:rPr>
                <w:rFonts w:cs="Helvetica"/>
              </w:rPr>
              <w:t>0,77828531</w:t>
            </w:r>
          </w:p>
        </w:tc>
      </w:tr>
      <w:tr w:rsidR="009F37E5" w:rsidRPr="009F37E5" w14:paraId="07BD046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9FAA77" w14:textId="77777777" w:rsidR="009F37E5" w:rsidRPr="009F37E5" w:rsidRDefault="009F37E5" w:rsidP="009F37E5">
            <w:pPr>
              <w:spacing w:before="60" w:after="60" w:line="240" w:lineRule="auto"/>
              <w:jc w:val="both"/>
              <w:rPr>
                <w:rFonts w:cs="Helvetica"/>
              </w:rPr>
            </w:pPr>
            <w:r w:rsidRPr="009F37E5">
              <w:rPr>
                <w:rFonts w:cs="Helvetica"/>
              </w:rPr>
              <w:t>3526407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5B77AB" w14:textId="77777777" w:rsidR="009F37E5" w:rsidRPr="009F37E5" w:rsidRDefault="009F37E5" w:rsidP="009F37E5">
            <w:pPr>
              <w:spacing w:before="60" w:after="60" w:line="240" w:lineRule="auto"/>
              <w:jc w:val="both"/>
              <w:rPr>
                <w:rFonts w:cs="Helvetica"/>
              </w:rPr>
            </w:pPr>
            <w:r w:rsidRPr="009F37E5">
              <w:rPr>
                <w:rFonts w:cs="Helvetica"/>
              </w:rPr>
              <w:t>Laranjal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D0A85D5" w14:textId="77777777" w:rsidR="009F37E5" w:rsidRPr="009F37E5" w:rsidRDefault="009F37E5" w:rsidP="009F37E5">
            <w:pPr>
              <w:spacing w:before="60" w:after="60" w:line="240" w:lineRule="auto"/>
              <w:jc w:val="both"/>
              <w:rPr>
                <w:rFonts w:cs="Helvetica"/>
              </w:rPr>
            </w:pPr>
            <w:r w:rsidRPr="009F37E5">
              <w:rPr>
                <w:rFonts w:cs="Helvetica"/>
              </w:rPr>
              <w:t>0,790705781</w:t>
            </w:r>
          </w:p>
        </w:tc>
      </w:tr>
      <w:tr w:rsidR="009F37E5" w:rsidRPr="009F37E5" w14:paraId="3962278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5E1E4B" w14:textId="77777777" w:rsidR="009F37E5" w:rsidRPr="009F37E5" w:rsidRDefault="009F37E5" w:rsidP="009F37E5">
            <w:pPr>
              <w:spacing w:before="60" w:after="60" w:line="240" w:lineRule="auto"/>
              <w:jc w:val="both"/>
              <w:rPr>
                <w:rFonts w:cs="Helvetica"/>
              </w:rPr>
            </w:pPr>
            <w:r w:rsidRPr="009F37E5">
              <w:rPr>
                <w:rFonts w:cs="Helvetica"/>
              </w:rPr>
              <w:t>3526506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BD2104" w14:textId="77777777" w:rsidR="009F37E5" w:rsidRPr="009F37E5" w:rsidRDefault="009F37E5" w:rsidP="009F37E5">
            <w:pPr>
              <w:spacing w:before="60" w:after="60" w:line="240" w:lineRule="auto"/>
              <w:jc w:val="both"/>
              <w:rPr>
                <w:rFonts w:cs="Helvetica"/>
              </w:rPr>
            </w:pPr>
            <w:r w:rsidRPr="009F37E5">
              <w:rPr>
                <w:rFonts w:cs="Helvetica"/>
              </w:rPr>
              <w:t>Lavínia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4A858C4" w14:textId="77777777" w:rsidR="009F37E5" w:rsidRPr="009F37E5" w:rsidRDefault="009F37E5" w:rsidP="009F37E5">
            <w:pPr>
              <w:spacing w:before="60" w:after="60" w:line="240" w:lineRule="auto"/>
              <w:jc w:val="both"/>
              <w:rPr>
                <w:rFonts w:cs="Helvetica"/>
              </w:rPr>
            </w:pPr>
            <w:r w:rsidRPr="009F37E5">
              <w:rPr>
                <w:rFonts w:cs="Helvetica"/>
              </w:rPr>
              <w:t>0,786574337</w:t>
            </w:r>
          </w:p>
        </w:tc>
      </w:tr>
      <w:tr w:rsidR="009F37E5" w:rsidRPr="009F37E5" w14:paraId="604EEDE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933519" w14:textId="77777777" w:rsidR="009F37E5" w:rsidRPr="009F37E5" w:rsidRDefault="009F37E5" w:rsidP="009F37E5">
            <w:pPr>
              <w:spacing w:before="60" w:after="60" w:line="240" w:lineRule="auto"/>
              <w:jc w:val="both"/>
              <w:rPr>
                <w:rFonts w:cs="Helvetica"/>
              </w:rPr>
            </w:pPr>
            <w:r w:rsidRPr="009F37E5">
              <w:rPr>
                <w:rFonts w:cs="Helvetica"/>
              </w:rPr>
              <w:t>3526605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68A565" w14:textId="77777777" w:rsidR="009F37E5" w:rsidRPr="009F37E5" w:rsidRDefault="009F37E5" w:rsidP="009F37E5">
            <w:pPr>
              <w:spacing w:before="60" w:after="60" w:line="240" w:lineRule="auto"/>
              <w:jc w:val="both"/>
              <w:rPr>
                <w:rFonts w:cs="Helvetica"/>
              </w:rPr>
            </w:pPr>
            <w:r w:rsidRPr="009F37E5">
              <w:rPr>
                <w:rFonts w:cs="Helvetica"/>
              </w:rPr>
              <w:t>Lavrinhas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89DFF0F" w14:textId="77777777" w:rsidR="009F37E5" w:rsidRPr="009F37E5" w:rsidRDefault="009F37E5" w:rsidP="009F37E5">
            <w:pPr>
              <w:spacing w:before="60" w:after="60" w:line="240" w:lineRule="auto"/>
              <w:jc w:val="both"/>
              <w:rPr>
                <w:rFonts w:cs="Helvetica"/>
              </w:rPr>
            </w:pPr>
            <w:r w:rsidRPr="009F37E5">
              <w:rPr>
                <w:rFonts w:cs="Helvetica"/>
              </w:rPr>
              <w:t>0,785471014</w:t>
            </w:r>
          </w:p>
        </w:tc>
      </w:tr>
      <w:tr w:rsidR="009F37E5" w:rsidRPr="009F37E5" w14:paraId="33D70B9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091F04" w14:textId="77777777" w:rsidR="009F37E5" w:rsidRPr="009F37E5" w:rsidRDefault="009F37E5" w:rsidP="009F37E5">
            <w:pPr>
              <w:spacing w:before="60" w:after="60" w:line="240" w:lineRule="auto"/>
              <w:jc w:val="both"/>
              <w:rPr>
                <w:rFonts w:cs="Helvetica"/>
              </w:rPr>
            </w:pPr>
            <w:r w:rsidRPr="009F37E5">
              <w:rPr>
                <w:rFonts w:cs="Helvetica"/>
              </w:rPr>
              <w:t>3526704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F7B877" w14:textId="77777777" w:rsidR="009F37E5" w:rsidRPr="009F37E5" w:rsidRDefault="009F37E5" w:rsidP="009F37E5">
            <w:pPr>
              <w:spacing w:before="60" w:after="60" w:line="240" w:lineRule="auto"/>
              <w:jc w:val="both"/>
              <w:rPr>
                <w:rFonts w:cs="Helvetica"/>
              </w:rPr>
            </w:pPr>
            <w:r w:rsidRPr="009F37E5">
              <w:rPr>
                <w:rFonts w:cs="Helvetica"/>
              </w:rPr>
              <w:t>Leme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96C892B" w14:textId="77777777" w:rsidR="009F37E5" w:rsidRPr="009F37E5" w:rsidRDefault="009F37E5" w:rsidP="009F37E5">
            <w:pPr>
              <w:spacing w:before="60" w:after="60" w:line="240" w:lineRule="auto"/>
              <w:jc w:val="both"/>
              <w:rPr>
                <w:rFonts w:cs="Helvetica"/>
              </w:rPr>
            </w:pPr>
            <w:r w:rsidRPr="009F37E5">
              <w:rPr>
                <w:rFonts w:cs="Helvetica"/>
              </w:rPr>
              <w:t>0,796405296</w:t>
            </w:r>
          </w:p>
        </w:tc>
      </w:tr>
      <w:tr w:rsidR="009F37E5" w:rsidRPr="009F37E5" w14:paraId="25718A0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E478F2" w14:textId="77777777" w:rsidR="009F37E5" w:rsidRPr="009F37E5" w:rsidRDefault="009F37E5" w:rsidP="009F37E5">
            <w:pPr>
              <w:spacing w:before="60" w:after="60" w:line="240" w:lineRule="auto"/>
              <w:jc w:val="both"/>
              <w:rPr>
                <w:rFonts w:cs="Helvetica"/>
              </w:rPr>
            </w:pPr>
            <w:r w:rsidRPr="009F37E5">
              <w:rPr>
                <w:rFonts w:cs="Helvetica"/>
              </w:rPr>
              <w:t>3526803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00B4A1" w14:textId="77777777" w:rsidR="009F37E5" w:rsidRPr="009F37E5" w:rsidRDefault="009F37E5" w:rsidP="009F37E5">
            <w:pPr>
              <w:spacing w:before="60" w:after="60" w:line="240" w:lineRule="auto"/>
              <w:jc w:val="both"/>
              <w:rPr>
                <w:rFonts w:cs="Helvetica"/>
              </w:rPr>
            </w:pPr>
            <w:r w:rsidRPr="009F37E5">
              <w:rPr>
                <w:rFonts w:cs="Helvetica"/>
              </w:rPr>
              <w:t>Lençóis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1E60BA" w14:textId="77777777" w:rsidR="009F37E5" w:rsidRPr="009F37E5" w:rsidRDefault="009F37E5" w:rsidP="009F37E5">
            <w:pPr>
              <w:spacing w:before="60" w:after="60" w:line="240" w:lineRule="auto"/>
              <w:jc w:val="both"/>
              <w:rPr>
                <w:rFonts w:cs="Helvetica"/>
              </w:rPr>
            </w:pPr>
            <w:r w:rsidRPr="009F37E5">
              <w:rPr>
                <w:rFonts w:cs="Helvetica"/>
              </w:rPr>
              <w:t>0,823293764</w:t>
            </w:r>
          </w:p>
        </w:tc>
      </w:tr>
      <w:tr w:rsidR="009F37E5" w:rsidRPr="009F37E5" w14:paraId="519F55C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C9DD55" w14:textId="77777777" w:rsidR="009F37E5" w:rsidRPr="009F37E5" w:rsidRDefault="009F37E5" w:rsidP="009F37E5">
            <w:pPr>
              <w:spacing w:before="60" w:after="60" w:line="240" w:lineRule="auto"/>
              <w:jc w:val="both"/>
              <w:rPr>
                <w:rFonts w:cs="Helvetica"/>
              </w:rPr>
            </w:pPr>
            <w:r w:rsidRPr="009F37E5">
              <w:rPr>
                <w:rFonts w:cs="Helvetica"/>
              </w:rPr>
              <w:t>3526902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3CB9BB" w14:textId="77777777" w:rsidR="009F37E5" w:rsidRPr="009F37E5" w:rsidRDefault="009F37E5" w:rsidP="009F37E5">
            <w:pPr>
              <w:spacing w:before="60" w:after="60" w:line="240" w:lineRule="auto"/>
              <w:jc w:val="both"/>
              <w:rPr>
                <w:rFonts w:cs="Helvetica"/>
              </w:rPr>
            </w:pPr>
            <w:r w:rsidRPr="009F37E5">
              <w:rPr>
                <w:rFonts w:cs="Helvetica"/>
              </w:rPr>
              <w:t>Limeira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AE0916" w14:textId="77777777" w:rsidR="009F37E5" w:rsidRPr="009F37E5" w:rsidRDefault="009F37E5" w:rsidP="009F37E5">
            <w:pPr>
              <w:spacing w:before="60" w:after="60" w:line="240" w:lineRule="auto"/>
              <w:jc w:val="both"/>
              <w:rPr>
                <w:rFonts w:cs="Helvetica"/>
              </w:rPr>
            </w:pPr>
            <w:r w:rsidRPr="009F37E5">
              <w:rPr>
                <w:rFonts w:cs="Helvetica"/>
              </w:rPr>
              <w:t>0,815247645</w:t>
            </w:r>
          </w:p>
        </w:tc>
      </w:tr>
      <w:tr w:rsidR="009F37E5" w:rsidRPr="009F37E5" w14:paraId="5E09D2F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AA8364" w14:textId="77777777" w:rsidR="009F37E5" w:rsidRPr="009F37E5" w:rsidRDefault="009F37E5" w:rsidP="009F37E5">
            <w:pPr>
              <w:spacing w:before="60" w:after="60" w:line="240" w:lineRule="auto"/>
              <w:jc w:val="both"/>
              <w:rPr>
                <w:rFonts w:cs="Helvetica"/>
              </w:rPr>
            </w:pPr>
            <w:r w:rsidRPr="009F37E5">
              <w:rPr>
                <w:rFonts w:cs="Helvetica"/>
              </w:rPr>
              <w:lastRenderedPageBreak/>
              <w:t>3527009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7F73D5" w14:textId="77777777" w:rsidR="009F37E5" w:rsidRPr="009F37E5" w:rsidRDefault="009F37E5" w:rsidP="009F37E5">
            <w:pPr>
              <w:spacing w:before="60" w:after="60" w:line="240" w:lineRule="auto"/>
              <w:jc w:val="both"/>
              <w:rPr>
                <w:rFonts w:cs="Helvetica"/>
              </w:rPr>
            </w:pPr>
            <w:r w:rsidRPr="009F37E5">
              <w:rPr>
                <w:rFonts w:cs="Helvetica"/>
              </w:rPr>
              <w:t>Lindóia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48BB0C8" w14:textId="77777777" w:rsidR="009F37E5" w:rsidRPr="009F37E5" w:rsidRDefault="009F37E5" w:rsidP="009F37E5">
            <w:pPr>
              <w:spacing w:before="60" w:after="60" w:line="240" w:lineRule="auto"/>
              <w:jc w:val="both"/>
              <w:rPr>
                <w:rFonts w:cs="Helvetica"/>
              </w:rPr>
            </w:pPr>
            <w:r w:rsidRPr="009F37E5">
              <w:rPr>
                <w:rFonts w:cs="Helvetica"/>
              </w:rPr>
              <w:t>0,785348873</w:t>
            </w:r>
          </w:p>
        </w:tc>
      </w:tr>
      <w:tr w:rsidR="009F37E5" w:rsidRPr="009F37E5" w14:paraId="7D26468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EFB75C" w14:textId="77777777" w:rsidR="009F37E5" w:rsidRPr="009F37E5" w:rsidRDefault="009F37E5" w:rsidP="009F37E5">
            <w:pPr>
              <w:spacing w:before="60" w:after="60" w:line="240" w:lineRule="auto"/>
              <w:jc w:val="both"/>
              <w:rPr>
                <w:rFonts w:cs="Helvetica"/>
              </w:rPr>
            </w:pPr>
            <w:r w:rsidRPr="009F37E5">
              <w:rPr>
                <w:rFonts w:cs="Helvetica"/>
              </w:rPr>
              <w:t>3527108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5A0589" w14:textId="77777777" w:rsidR="009F37E5" w:rsidRPr="009F37E5" w:rsidRDefault="009F37E5" w:rsidP="009F37E5">
            <w:pPr>
              <w:spacing w:before="60" w:after="60" w:line="240" w:lineRule="auto"/>
              <w:jc w:val="both"/>
              <w:rPr>
                <w:rFonts w:cs="Helvetica"/>
              </w:rPr>
            </w:pPr>
            <w:r w:rsidRPr="009F37E5">
              <w:rPr>
                <w:rFonts w:cs="Helvetica"/>
              </w:rPr>
              <w:t>Lins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4932CB0" w14:textId="77777777" w:rsidR="009F37E5" w:rsidRPr="009F37E5" w:rsidRDefault="009F37E5" w:rsidP="009F37E5">
            <w:pPr>
              <w:spacing w:before="60" w:after="60" w:line="240" w:lineRule="auto"/>
              <w:jc w:val="both"/>
              <w:rPr>
                <w:rFonts w:cs="Helvetica"/>
              </w:rPr>
            </w:pPr>
            <w:r w:rsidRPr="009F37E5">
              <w:rPr>
                <w:rFonts w:cs="Helvetica"/>
              </w:rPr>
              <w:t>0,81351413</w:t>
            </w:r>
          </w:p>
        </w:tc>
      </w:tr>
      <w:tr w:rsidR="009F37E5" w:rsidRPr="009F37E5" w14:paraId="19D28D9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6DC7FF" w14:textId="77777777" w:rsidR="009F37E5" w:rsidRPr="009F37E5" w:rsidRDefault="009F37E5" w:rsidP="009F37E5">
            <w:pPr>
              <w:spacing w:before="60" w:after="60" w:line="240" w:lineRule="auto"/>
              <w:jc w:val="both"/>
              <w:rPr>
                <w:rFonts w:cs="Helvetica"/>
              </w:rPr>
            </w:pPr>
            <w:r w:rsidRPr="009F37E5">
              <w:rPr>
                <w:rFonts w:cs="Helvetica"/>
              </w:rPr>
              <w:t>3527207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9E58C7" w14:textId="77777777" w:rsidR="009F37E5" w:rsidRPr="009F37E5" w:rsidRDefault="009F37E5" w:rsidP="009F37E5">
            <w:pPr>
              <w:spacing w:before="60" w:after="60" w:line="240" w:lineRule="auto"/>
              <w:jc w:val="both"/>
              <w:rPr>
                <w:rFonts w:cs="Helvetica"/>
              </w:rPr>
            </w:pPr>
            <w:r w:rsidRPr="009F37E5">
              <w:rPr>
                <w:rFonts w:cs="Helvetica"/>
              </w:rPr>
              <w:t>Lorena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BC0ADA6" w14:textId="77777777" w:rsidR="009F37E5" w:rsidRPr="009F37E5" w:rsidRDefault="009F37E5" w:rsidP="009F37E5">
            <w:pPr>
              <w:spacing w:before="60" w:after="60" w:line="240" w:lineRule="auto"/>
              <w:jc w:val="both"/>
              <w:rPr>
                <w:rFonts w:cs="Helvetica"/>
              </w:rPr>
            </w:pPr>
            <w:r w:rsidRPr="009F37E5">
              <w:rPr>
                <w:rFonts w:cs="Helvetica"/>
              </w:rPr>
              <w:t>0,803439214</w:t>
            </w:r>
          </w:p>
        </w:tc>
      </w:tr>
      <w:tr w:rsidR="009F37E5" w:rsidRPr="009F37E5" w14:paraId="7314119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8F0DAF" w14:textId="77777777" w:rsidR="009F37E5" w:rsidRPr="009F37E5" w:rsidRDefault="009F37E5" w:rsidP="009F37E5">
            <w:pPr>
              <w:spacing w:before="60" w:after="60" w:line="240" w:lineRule="auto"/>
              <w:jc w:val="both"/>
              <w:rPr>
                <w:rFonts w:cs="Helvetica"/>
              </w:rPr>
            </w:pPr>
            <w:r w:rsidRPr="009F37E5">
              <w:rPr>
                <w:rFonts w:cs="Helvetica"/>
              </w:rPr>
              <w:t>3527256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0CCA04" w14:textId="77777777" w:rsidR="009F37E5" w:rsidRPr="009F37E5" w:rsidRDefault="009F37E5" w:rsidP="009F37E5">
            <w:pPr>
              <w:spacing w:before="60" w:after="60" w:line="240" w:lineRule="auto"/>
              <w:jc w:val="both"/>
              <w:rPr>
                <w:rFonts w:cs="Helvetica"/>
              </w:rPr>
            </w:pPr>
            <w:r w:rsidRPr="009F37E5">
              <w:rPr>
                <w:rFonts w:cs="Helvetica"/>
              </w:rPr>
              <w:t>Lourdes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9AED451" w14:textId="77777777" w:rsidR="009F37E5" w:rsidRPr="009F37E5" w:rsidRDefault="009F37E5" w:rsidP="009F37E5">
            <w:pPr>
              <w:spacing w:before="60" w:after="60" w:line="240" w:lineRule="auto"/>
              <w:jc w:val="both"/>
              <w:rPr>
                <w:rFonts w:cs="Helvetica"/>
              </w:rPr>
            </w:pPr>
            <w:r w:rsidRPr="009F37E5">
              <w:rPr>
                <w:rFonts w:cs="Helvetica"/>
              </w:rPr>
              <w:t>0,786321392</w:t>
            </w:r>
          </w:p>
        </w:tc>
      </w:tr>
      <w:tr w:rsidR="009F37E5" w:rsidRPr="009F37E5" w14:paraId="6FA319A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4032E" w14:textId="77777777" w:rsidR="009F37E5" w:rsidRPr="009F37E5" w:rsidRDefault="009F37E5" w:rsidP="009F37E5">
            <w:pPr>
              <w:spacing w:before="60" w:after="60" w:line="240" w:lineRule="auto"/>
              <w:jc w:val="both"/>
              <w:rPr>
                <w:rFonts w:cs="Helvetica"/>
              </w:rPr>
            </w:pPr>
            <w:r w:rsidRPr="009F37E5">
              <w:rPr>
                <w:rFonts w:cs="Helvetica"/>
              </w:rPr>
              <w:t>3527306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2AEB6E" w14:textId="77777777" w:rsidR="009F37E5" w:rsidRPr="009F37E5" w:rsidRDefault="009F37E5" w:rsidP="009F37E5">
            <w:pPr>
              <w:spacing w:before="60" w:after="60" w:line="240" w:lineRule="auto"/>
              <w:jc w:val="both"/>
              <w:rPr>
                <w:rFonts w:cs="Helvetica"/>
              </w:rPr>
            </w:pPr>
            <w:r w:rsidRPr="009F37E5">
              <w:rPr>
                <w:rFonts w:cs="Helvetica"/>
              </w:rPr>
              <w:t>Louveira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96AE22" w14:textId="77777777" w:rsidR="009F37E5" w:rsidRPr="009F37E5" w:rsidRDefault="009F37E5" w:rsidP="009F37E5">
            <w:pPr>
              <w:spacing w:before="60" w:after="60" w:line="240" w:lineRule="auto"/>
              <w:jc w:val="both"/>
              <w:rPr>
                <w:rFonts w:cs="Helvetica"/>
              </w:rPr>
            </w:pPr>
            <w:r w:rsidRPr="009F37E5">
              <w:rPr>
                <w:rFonts w:cs="Helvetica"/>
              </w:rPr>
              <w:t>0,829076013</w:t>
            </w:r>
          </w:p>
        </w:tc>
      </w:tr>
      <w:tr w:rsidR="009F37E5" w:rsidRPr="009F37E5" w14:paraId="1A70A01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1C0A8F" w14:textId="77777777" w:rsidR="009F37E5" w:rsidRPr="009F37E5" w:rsidRDefault="009F37E5" w:rsidP="009F37E5">
            <w:pPr>
              <w:spacing w:before="60" w:after="60" w:line="240" w:lineRule="auto"/>
              <w:jc w:val="both"/>
              <w:rPr>
                <w:rFonts w:cs="Helvetica"/>
              </w:rPr>
            </w:pPr>
            <w:r w:rsidRPr="009F37E5">
              <w:rPr>
                <w:rFonts w:cs="Helvetica"/>
              </w:rPr>
              <w:t>3527405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CE098F" w14:textId="77777777" w:rsidR="009F37E5" w:rsidRPr="009F37E5" w:rsidRDefault="009F37E5" w:rsidP="009F37E5">
            <w:pPr>
              <w:spacing w:before="60" w:after="60" w:line="240" w:lineRule="auto"/>
              <w:jc w:val="both"/>
              <w:rPr>
                <w:rFonts w:cs="Helvetica"/>
              </w:rPr>
            </w:pPr>
            <w:r w:rsidRPr="009F37E5">
              <w:rPr>
                <w:rFonts w:cs="Helvetica"/>
              </w:rPr>
              <w:t>Lucélia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518538" w14:textId="77777777" w:rsidR="009F37E5" w:rsidRPr="009F37E5" w:rsidRDefault="009F37E5" w:rsidP="009F37E5">
            <w:pPr>
              <w:spacing w:before="60" w:after="60" w:line="240" w:lineRule="auto"/>
              <w:jc w:val="both"/>
              <w:rPr>
                <w:rFonts w:cs="Helvetica"/>
              </w:rPr>
            </w:pPr>
            <w:r w:rsidRPr="009F37E5">
              <w:rPr>
                <w:rFonts w:cs="Helvetica"/>
              </w:rPr>
              <w:t>0,813259191</w:t>
            </w:r>
          </w:p>
        </w:tc>
      </w:tr>
      <w:tr w:rsidR="009F37E5" w:rsidRPr="009F37E5" w14:paraId="3F361E5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BB7284" w14:textId="77777777" w:rsidR="009F37E5" w:rsidRPr="009F37E5" w:rsidRDefault="009F37E5" w:rsidP="009F37E5">
            <w:pPr>
              <w:spacing w:before="60" w:after="60" w:line="240" w:lineRule="auto"/>
              <w:jc w:val="both"/>
              <w:rPr>
                <w:rFonts w:cs="Helvetica"/>
              </w:rPr>
            </w:pPr>
            <w:r w:rsidRPr="009F37E5">
              <w:rPr>
                <w:rFonts w:cs="Helvetica"/>
              </w:rPr>
              <w:t>3527504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252711" w14:textId="77777777" w:rsidR="009F37E5" w:rsidRPr="009F37E5" w:rsidRDefault="009F37E5" w:rsidP="009F37E5">
            <w:pPr>
              <w:spacing w:before="60" w:after="60" w:line="240" w:lineRule="auto"/>
              <w:jc w:val="both"/>
              <w:rPr>
                <w:rFonts w:cs="Helvetica"/>
              </w:rPr>
            </w:pPr>
            <w:r w:rsidRPr="009F37E5">
              <w:rPr>
                <w:rFonts w:cs="Helvetica"/>
              </w:rPr>
              <w:t>Lucianópolis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B588D6A" w14:textId="77777777" w:rsidR="009F37E5" w:rsidRPr="009F37E5" w:rsidRDefault="009F37E5" w:rsidP="009F37E5">
            <w:pPr>
              <w:spacing w:before="60" w:after="60" w:line="240" w:lineRule="auto"/>
              <w:jc w:val="both"/>
              <w:rPr>
                <w:rFonts w:cs="Helvetica"/>
              </w:rPr>
            </w:pPr>
            <w:r w:rsidRPr="009F37E5">
              <w:rPr>
                <w:rFonts w:cs="Helvetica"/>
              </w:rPr>
              <w:t>0,784184866</w:t>
            </w:r>
          </w:p>
        </w:tc>
      </w:tr>
      <w:tr w:rsidR="009F37E5" w:rsidRPr="009F37E5" w14:paraId="50FD3A9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6826A" w14:textId="77777777" w:rsidR="009F37E5" w:rsidRPr="009F37E5" w:rsidRDefault="009F37E5" w:rsidP="009F37E5">
            <w:pPr>
              <w:spacing w:before="60" w:after="60" w:line="240" w:lineRule="auto"/>
              <w:jc w:val="both"/>
              <w:rPr>
                <w:rFonts w:cs="Helvetica"/>
              </w:rPr>
            </w:pPr>
            <w:r w:rsidRPr="009F37E5">
              <w:rPr>
                <w:rFonts w:cs="Helvetica"/>
              </w:rPr>
              <w:t>3527603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35E6B0" w14:textId="77777777" w:rsidR="009F37E5" w:rsidRPr="009F37E5" w:rsidRDefault="009F37E5" w:rsidP="009F37E5">
            <w:pPr>
              <w:spacing w:before="60" w:after="60" w:line="240" w:lineRule="auto"/>
              <w:jc w:val="both"/>
              <w:rPr>
                <w:rFonts w:cs="Helvetica"/>
              </w:rPr>
            </w:pPr>
            <w:r w:rsidRPr="009F37E5">
              <w:rPr>
                <w:rFonts w:cs="Helvetica"/>
              </w:rPr>
              <w:t>Luís Antônio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6DFC109" w14:textId="77777777" w:rsidR="009F37E5" w:rsidRPr="009F37E5" w:rsidRDefault="009F37E5" w:rsidP="009F37E5">
            <w:pPr>
              <w:spacing w:before="60" w:after="60" w:line="240" w:lineRule="auto"/>
              <w:jc w:val="both"/>
              <w:rPr>
                <w:rFonts w:cs="Helvetica"/>
              </w:rPr>
            </w:pPr>
            <w:r w:rsidRPr="009F37E5">
              <w:rPr>
                <w:rFonts w:cs="Helvetica"/>
              </w:rPr>
              <w:t>0,829805215</w:t>
            </w:r>
          </w:p>
        </w:tc>
      </w:tr>
      <w:tr w:rsidR="009F37E5" w:rsidRPr="009F37E5" w14:paraId="6D8C86A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BE18F6" w14:textId="77777777" w:rsidR="009F37E5" w:rsidRPr="009F37E5" w:rsidRDefault="009F37E5" w:rsidP="009F37E5">
            <w:pPr>
              <w:spacing w:before="60" w:after="60" w:line="240" w:lineRule="auto"/>
              <w:jc w:val="both"/>
              <w:rPr>
                <w:rFonts w:cs="Helvetica"/>
              </w:rPr>
            </w:pPr>
            <w:r w:rsidRPr="009F37E5">
              <w:rPr>
                <w:rFonts w:cs="Helvetica"/>
              </w:rPr>
              <w:t>3527702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D0683D" w14:textId="77777777" w:rsidR="009F37E5" w:rsidRPr="009F37E5" w:rsidRDefault="009F37E5" w:rsidP="009F37E5">
            <w:pPr>
              <w:spacing w:before="60" w:after="60" w:line="240" w:lineRule="auto"/>
              <w:jc w:val="both"/>
              <w:rPr>
                <w:rFonts w:cs="Helvetica"/>
              </w:rPr>
            </w:pPr>
            <w:proofErr w:type="spellStart"/>
            <w:r w:rsidRPr="009F37E5">
              <w:rPr>
                <w:rFonts w:cs="Helvetica"/>
              </w:rPr>
              <w:t>Luiziânia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63BC1F3" w14:textId="77777777" w:rsidR="009F37E5" w:rsidRPr="009F37E5" w:rsidRDefault="009F37E5" w:rsidP="009F37E5">
            <w:pPr>
              <w:spacing w:before="60" w:after="60" w:line="240" w:lineRule="auto"/>
              <w:jc w:val="both"/>
              <w:rPr>
                <w:rFonts w:cs="Helvetica"/>
              </w:rPr>
            </w:pPr>
            <w:r w:rsidRPr="009F37E5">
              <w:rPr>
                <w:rFonts w:cs="Helvetica"/>
              </w:rPr>
              <w:t>0,786064198</w:t>
            </w:r>
          </w:p>
        </w:tc>
      </w:tr>
      <w:tr w:rsidR="009F37E5" w:rsidRPr="009F37E5" w14:paraId="74CE8FF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16ACC7" w14:textId="77777777" w:rsidR="009F37E5" w:rsidRPr="009F37E5" w:rsidRDefault="009F37E5" w:rsidP="009F37E5">
            <w:pPr>
              <w:spacing w:before="60" w:after="60" w:line="240" w:lineRule="auto"/>
              <w:jc w:val="both"/>
              <w:rPr>
                <w:rFonts w:cs="Helvetica"/>
              </w:rPr>
            </w:pPr>
            <w:r w:rsidRPr="009F37E5">
              <w:rPr>
                <w:rFonts w:cs="Helvetica"/>
              </w:rPr>
              <w:t>3527801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EF2EB9" w14:textId="77777777" w:rsidR="009F37E5" w:rsidRPr="009F37E5" w:rsidRDefault="009F37E5" w:rsidP="009F37E5">
            <w:pPr>
              <w:spacing w:before="60" w:after="60" w:line="240" w:lineRule="auto"/>
              <w:jc w:val="both"/>
              <w:rPr>
                <w:rFonts w:cs="Helvetica"/>
              </w:rPr>
            </w:pPr>
            <w:r w:rsidRPr="009F37E5">
              <w:rPr>
                <w:rFonts w:cs="Helvetica"/>
              </w:rPr>
              <w:t>Lupércio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DE066A5" w14:textId="77777777" w:rsidR="009F37E5" w:rsidRPr="009F37E5" w:rsidRDefault="009F37E5" w:rsidP="009F37E5">
            <w:pPr>
              <w:spacing w:before="60" w:after="60" w:line="240" w:lineRule="auto"/>
              <w:jc w:val="both"/>
              <w:rPr>
                <w:rFonts w:cs="Helvetica"/>
              </w:rPr>
            </w:pPr>
            <w:r w:rsidRPr="009F37E5">
              <w:rPr>
                <w:rFonts w:cs="Helvetica"/>
              </w:rPr>
              <w:t>0,784258215</w:t>
            </w:r>
          </w:p>
        </w:tc>
      </w:tr>
      <w:tr w:rsidR="009F37E5" w:rsidRPr="009F37E5" w14:paraId="5395A12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75261C" w14:textId="77777777" w:rsidR="009F37E5" w:rsidRPr="009F37E5" w:rsidRDefault="009F37E5" w:rsidP="009F37E5">
            <w:pPr>
              <w:spacing w:before="60" w:after="60" w:line="240" w:lineRule="auto"/>
              <w:jc w:val="both"/>
              <w:rPr>
                <w:rFonts w:cs="Helvetica"/>
              </w:rPr>
            </w:pPr>
            <w:r w:rsidRPr="009F37E5">
              <w:rPr>
                <w:rFonts w:cs="Helvetica"/>
              </w:rPr>
              <w:t>3527900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43C8EE" w14:textId="77777777" w:rsidR="009F37E5" w:rsidRPr="009F37E5" w:rsidRDefault="009F37E5" w:rsidP="009F37E5">
            <w:pPr>
              <w:spacing w:before="60" w:after="60" w:line="240" w:lineRule="auto"/>
              <w:jc w:val="both"/>
              <w:rPr>
                <w:rFonts w:cs="Helvetica"/>
              </w:rPr>
            </w:pPr>
            <w:proofErr w:type="spellStart"/>
            <w:r w:rsidRPr="009F37E5">
              <w:rPr>
                <w:rFonts w:cs="Helvetica"/>
              </w:rPr>
              <w:t>Lutécia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3801440" w14:textId="77777777" w:rsidR="009F37E5" w:rsidRPr="009F37E5" w:rsidRDefault="009F37E5" w:rsidP="009F37E5">
            <w:pPr>
              <w:spacing w:before="60" w:after="60" w:line="240" w:lineRule="auto"/>
              <w:jc w:val="both"/>
              <w:rPr>
                <w:rFonts w:cs="Helvetica"/>
              </w:rPr>
            </w:pPr>
            <w:r w:rsidRPr="009F37E5">
              <w:rPr>
                <w:rFonts w:cs="Helvetica"/>
              </w:rPr>
              <w:t>0,785109258</w:t>
            </w:r>
          </w:p>
        </w:tc>
      </w:tr>
      <w:tr w:rsidR="009F37E5" w:rsidRPr="009F37E5" w14:paraId="0CA99F7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54676E" w14:textId="77777777" w:rsidR="009F37E5" w:rsidRPr="009F37E5" w:rsidRDefault="009F37E5" w:rsidP="009F37E5">
            <w:pPr>
              <w:spacing w:before="60" w:after="60" w:line="240" w:lineRule="auto"/>
              <w:jc w:val="both"/>
              <w:rPr>
                <w:rFonts w:cs="Helvetica"/>
              </w:rPr>
            </w:pPr>
            <w:r w:rsidRPr="009F37E5">
              <w:rPr>
                <w:rFonts w:cs="Helvetica"/>
              </w:rPr>
              <w:t>3528007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10B003" w14:textId="77777777" w:rsidR="009F37E5" w:rsidRPr="009F37E5" w:rsidRDefault="009F37E5" w:rsidP="009F37E5">
            <w:pPr>
              <w:spacing w:before="60" w:after="60" w:line="240" w:lineRule="auto"/>
              <w:jc w:val="both"/>
              <w:rPr>
                <w:rFonts w:cs="Helvetica"/>
              </w:rPr>
            </w:pPr>
            <w:r w:rsidRPr="009F37E5">
              <w:rPr>
                <w:rFonts w:cs="Helvetica"/>
              </w:rPr>
              <w:t>Macatuba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63D671D" w14:textId="77777777" w:rsidR="009F37E5" w:rsidRPr="009F37E5" w:rsidRDefault="009F37E5" w:rsidP="009F37E5">
            <w:pPr>
              <w:spacing w:before="60" w:after="60" w:line="240" w:lineRule="auto"/>
              <w:jc w:val="both"/>
              <w:rPr>
                <w:rFonts w:cs="Helvetica"/>
              </w:rPr>
            </w:pPr>
            <w:r w:rsidRPr="009F37E5">
              <w:rPr>
                <w:rFonts w:cs="Helvetica"/>
              </w:rPr>
              <w:t>0,799898669</w:t>
            </w:r>
          </w:p>
        </w:tc>
      </w:tr>
      <w:tr w:rsidR="009F37E5" w:rsidRPr="009F37E5" w14:paraId="4AB6F86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57B9ED" w14:textId="77777777" w:rsidR="009F37E5" w:rsidRPr="009F37E5" w:rsidRDefault="009F37E5" w:rsidP="009F37E5">
            <w:pPr>
              <w:spacing w:before="60" w:after="60" w:line="240" w:lineRule="auto"/>
              <w:jc w:val="both"/>
              <w:rPr>
                <w:rFonts w:cs="Helvetica"/>
              </w:rPr>
            </w:pPr>
            <w:r w:rsidRPr="009F37E5">
              <w:rPr>
                <w:rFonts w:cs="Helvetica"/>
              </w:rPr>
              <w:t>3528106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849230" w14:textId="77777777" w:rsidR="009F37E5" w:rsidRPr="009F37E5" w:rsidRDefault="009F37E5" w:rsidP="009F37E5">
            <w:pPr>
              <w:spacing w:before="60" w:after="60" w:line="240" w:lineRule="auto"/>
              <w:jc w:val="both"/>
              <w:rPr>
                <w:rFonts w:cs="Helvetica"/>
              </w:rPr>
            </w:pPr>
            <w:r w:rsidRPr="009F37E5">
              <w:rPr>
                <w:rFonts w:cs="Helvetica"/>
              </w:rPr>
              <w:t>Macaubal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AE91427" w14:textId="77777777" w:rsidR="009F37E5" w:rsidRPr="009F37E5" w:rsidRDefault="009F37E5" w:rsidP="009F37E5">
            <w:pPr>
              <w:spacing w:before="60" w:after="60" w:line="240" w:lineRule="auto"/>
              <w:jc w:val="both"/>
              <w:rPr>
                <w:rFonts w:cs="Helvetica"/>
              </w:rPr>
            </w:pPr>
            <w:r w:rsidRPr="009F37E5">
              <w:rPr>
                <w:rFonts w:cs="Helvetica"/>
              </w:rPr>
              <w:t>0,797222027</w:t>
            </w:r>
          </w:p>
        </w:tc>
      </w:tr>
      <w:tr w:rsidR="009F37E5" w:rsidRPr="009F37E5" w14:paraId="0208E02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647842" w14:textId="77777777" w:rsidR="009F37E5" w:rsidRPr="009F37E5" w:rsidRDefault="009F37E5" w:rsidP="009F37E5">
            <w:pPr>
              <w:spacing w:before="60" w:after="60" w:line="240" w:lineRule="auto"/>
              <w:jc w:val="both"/>
              <w:rPr>
                <w:rFonts w:cs="Helvetica"/>
              </w:rPr>
            </w:pPr>
            <w:r w:rsidRPr="009F37E5">
              <w:rPr>
                <w:rFonts w:cs="Helvetica"/>
              </w:rPr>
              <w:t>3528205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666AF1" w14:textId="77777777" w:rsidR="009F37E5" w:rsidRPr="009F37E5" w:rsidRDefault="009F37E5" w:rsidP="009F37E5">
            <w:pPr>
              <w:spacing w:before="60" w:after="60" w:line="240" w:lineRule="auto"/>
              <w:jc w:val="both"/>
              <w:rPr>
                <w:rFonts w:cs="Helvetica"/>
              </w:rPr>
            </w:pPr>
            <w:r w:rsidRPr="009F37E5">
              <w:rPr>
                <w:rFonts w:cs="Helvetica"/>
              </w:rPr>
              <w:t>Macedônia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21A022" w14:textId="77777777" w:rsidR="009F37E5" w:rsidRPr="009F37E5" w:rsidRDefault="009F37E5" w:rsidP="009F37E5">
            <w:pPr>
              <w:spacing w:before="60" w:after="60" w:line="240" w:lineRule="auto"/>
              <w:jc w:val="both"/>
              <w:rPr>
                <w:rFonts w:cs="Helvetica"/>
              </w:rPr>
            </w:pPr>
            <w:r w:rsidRPr="009F37E5">
              <w:rPr>
                <w:rFonts w:cs="Helvetica"/>
              </w:rPr>
              <w:t>0,785269372</w:t>
            </w:r>
          </w:p>
        </w:tc>
      </w:tr>
      <w:tr w:rsidR="009F37E5" w:rsidRPr="009F37E5" w14:paraId="36C1EB2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8B89DD" w14:textId="77777777" w:rsidR="009F37E5" w:rsidRPr="009F37E5" w:rsidRDefault="009F37E5" w:rsidP="009F37E5">
            <w:pPr>
              <w:spacing w:before="60" w:after="60" w:line="240" w:lineRule="auto"/>
              <w:jc w:val="both"/>
              <w:rPr>
                <w:rFonts w:cs="Helvetica"/>
              </w:rPr>
            </w:pPr>
            <w:r w:rsidRPr="009F37E5">
              <w:rPr>
                <w:rFonts w:cs="Helvetica"/>
              </w:rPr>
              <w:t>3528304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34BEE1" w14:textId="77777777" w:rsidR="009F37E5" w:rsidRPr="009F37E5" w:rsidRDefault="009F37E5" w:rsidP="009F37E5">
            <w:pPr>
              <w:spacing w:before="60" w:after="60" w:line="240" w:lineRule="auto"/>
              <w:jc w:val="both"/>
              <w:rPr>
                <w:rFonts w:cs="Helvetica"/>
              </w:rPr>
            </w:pPr>
            <w:r w:rsidRPr="009F37E5">
              <w:rPr>
                <w:rFonts w:cs="Helvetica"/>
              </w:rPr>
              <w:t>Magda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78BBC42" w14:textId="77777777" w:rsidR="009F37E5" w:rsidRPr="009F37E5" w:rsidRDefault="009F37E5" w:rsidP="009F37E5">
            <w:pPr>
              <w:spacing w:before="60" w:after="60" w:line="240" w:lineRule="auto"/>
              <w:jc w:val="both"/>
              <w:rPr>
                <w:rFonts w:cs="Helvetica"/>
              </w:rPr>
            </w:pPr>
            <w:r w:rsidRPr="009F37E5">
              <w:rPr>
                <w:rFonts w:cs="Helvetica"/>
              </w:rPr>
              <w:t>0,783893214</w:t>
            </w:r>
          </w:p>
        </w:tc>
      </w:tr>
      <w:tr w:rsidR="009F37E5" w:rsidRPr="009F37E5" w14:paraId="0A59536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67BD7E" w14:textId="77777777" w:rsidR="009F37E5" w:rsidRPr="009F37E5" w:rsidRDefault="009F37E5" w:rsidP="009F37E5">
            <w:pPr>
              <w:spacing w:before="60" w:after="60" w:line="240" w:lineRule="auto"/>
              <w:jc w:val="both"/>
              <w:rPr>
                <w:rFonts w:cs="Helvetica"/>
              </w:rPr>
            </w:pPr>
            <w:r w:rsidRPr="009F37E5">
              <w:rPr>
                <w:rFonts w:cs="Helvetica"/>
              </w:rPr>
              <w:t>3528403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DD61B1" w14:textId="77777777" w:rsidR="009F37E5" w:rsidRPr="009F37E5" w:rsidRDefault="009F37E5" w:rsidP="009F37E5">
            <w:pPr>
              <w:spacing w:before="60" w:after="60" w:line="240" w:lineRule="auto"/>
              <w:jc w:val="both"/>
              <w:rPr>
                <w:rFonts w:cs="Helvetica"/>
              </w:rPr>
            </w:pPr>
            <w:r w:rsidRPr="009F37E5">
              <w:rPr>
                <w:rFonts w:cs="Helvetica"/>
              </w:rPr>
              <w:t>Mairinque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DF991C1" w14:textId="77777777" w:rsidR="009F37E5" w:rsidRPr="009F37E5" w:rsidRDefault="009F37E5" w:rsidP="009F37E5">
            <w:pPr>
              <w:spacing w:before="60" w:after="60" w:line="240" w:lineRule="auto"/>
              <w:jc w:val="both"/>
              <w:rPr>
                <w:rFonts w:cs="Helvetica"/>
              </w:rPr>
            </w:pPr>
            <w:r w:rsidRPr="009F37E5">
              <w:rPr>
                <w:rFonts w:cs="Helvetica"/>
              </w:rPr>
              <w:t>0,802039863</w:t>
            </w:r>
          </w:p>
        </w:tc>
      </w:tr>
      <w:tr w:rsidR="009F37E5" w:rsidRPr="009F37E5" w14:paraId="6299258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E1A2C3" w14:textId="77777777" w:rsidR="009F37E5" w:rsidRPr="009F37E5" w:rsidRDefault="009F37E5" w:rsidP="009F37E5">
            <w:pPr>
              <w:spacing w:before="60" w:after="60" w:line="240" w:lineRule="auto"/>
              <w:jc w:val="both"/>
              <w:rPr>
                <w:rFonts w:cs="Helvetica"/>
              </w:rPr>
            </w:pPr>
            <w:r w:rsidRPr="009F37E5">
              <w:rPr>
                <w:rFonts w:cs="Helvetica"/>
              </w:rPr>
              <w:t>3528502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DCE7C" w14:textId="77777777" w:rsidR="009F37E5" w:rsidRPr="009F37E5" w:rsidRDefault="009F37E5" w:rsidP="009F37E5">
            <w:pPr>
              <w:spacing w:before="60" w:after="60" w:line="240" w:lineRule="auto"/>
              <w:jc w:val="both"/>
              <w:rPr>
                <w:rFonts w:cs="Helvetica"/>
              </w:rPr>
            </w:pPr>
            <w:r w:rsidRPr="009F37E5">
              <w:rPr>
                <w:rFonts w:cs="Helvetica"/>
              </w:rPr>
              <w:t>Mairiporã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E573501" w14:textId="77777777" w:rsidR="009F37E5" w:rsidRPr="009F37E5" w:rsidRDefault="009F37E5" w:rsidP="009F37E5">
            <w:pPr>
              <w:spacing w:before="60" w:after="60" w:line="240" w:lineRule="auto"/>
              <w:jc w:val="both"/>
              <w:rPr>
                <w:rFonts w:cs="Helvetica"/>
              </w:rPr>
            </w:pPr>
            <w:r w:rsidRPr="009F37E5">
              <w:rPr>
                <w:rFonts w:cs="Helvetica"/>
              </w:rPr>
              <w:t>0,788172583</w:t>
            </w:r>
          </w:p>
        </w:tc>
      </w:tr>
      <w:tr w:rsidR="009F37E5" w:rsidRPr="009F37E5" w14:paraId="5B5806F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28949" w14:textId="77777777" w:rsidR="009F37E5" w:rsidRPr="009F37E5" w:rsidRDefault="009F37E5" w:rsidP="009F37E5">
            <w:pPr>
              <w:spacing w:before="60" w:after="60" w:line="240" w:lineRule="auto"/>
              <w:jc w:val="both"/>
              <w:rPr>
                <w:rFonts w:cs="Helvetica"/>
              </w:rPr>
            </w:pPr>
            <w:r w:rsidRPr="009F37E5">
              <w:rPr>
                <w:rFonts w:cs="Helvetica"/>
              </w:rPr>
              <w:t>3528601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99810D" w14:textId="77777777" w:rsidR="009F37E5" w:rsidRPr="009F37E5" w:rsidRDefault="009F37E5" w:rsidP="009F37E5">
            <w:pPr>
              <w:spacing w:before="60" w:after="60" w:line="240" w:lineRule="auto"/>
              <w:jc w:val="both"/>
              <w:rPr>
                <w:rFonts w:cs="Helvetica"/>
              </w:rPr>
            </w:pPr>
            <w:r w:rsidRPr="009F37E5">
              <w:rPr>
                <w:rFonts w:cs="Helvetica"/>
              </w:rPr>
              <w:t>Manduri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AF886CB" w14:textId="77777777" w:rsidR="009F37E5" w:rsidRPr="009F37E5" w:rsidRDefault="009F37E5" w:rsidP="009F37E5">
            <w:pPr>
              <w:spacing w:before="60" w:after="60" w:line="240" w:lineRule="auto"/>
              <w:jc w:val="both"/>
              <w:rPr>
                <w:rFonts w:cs="Helvetica"/>
              </w:rPr>
            </w:pPr>
            <w:r w:rsidRPr="009F37E5">
              <w:rPr>
                <w:rFonts w:cs="Helvetica"/>
              </w:rPr>
              <w:t>0,782640065</w:t>
            </w:r>
          </w:p>
        </w:tc>
      </w:tr>
      <w:tr w:rsidR="009F37E5" w:rsidRPr="009F37E5" w14:paraId="1F360B2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1111D1" w14:textId="77777777" w:rsidR="009F37E5" w:rsidRPr="009F37E5" w:rsidRDefault="009F37E5" w:rsidP="009F37E5">
            <w:pPr>
              <w:spacing w:before="60" w:after="60" w:line="240" w:lineRule="auto"/>
              <w:jc w:val="both"/>
              <w:rPr>
                <w:rFonts w:cs="Helvetica"/>
              </w:rPr>
            </w:pPr>
            <w:r w:rsidRPr="009F37E5">
              <w:rPr>
                <w:rFonts w:cs="Helvetica"/>
              </w:rPr>
              <w:t>3528700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E56D12" w14:textId="77777777" w:rsidR="009F37E5" w:rsidRPr="009F37E5" w:rsidRDefault="009F37E5" w:rsidP="009F37E5">
            <w:pPr>
              <w:spacing w:before="60" w:after="60" w:line="240" w:lineRule="auto"/>
              <w:jc w:val="both"/>
              <w:rPr>
                <w:rFonts w:cs="Helvetica"/>
              </w:rPr>
            </w:pPr>
            <w:r w:rsidRPr="009F37E5">
              <w:rPr>
                <w:rFonts w:cs="Helvetica"/>
              </w:rPr>
              <w:t>Marabá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9625D4" w14:textId="77777777" w:rsidR="009F37E5" w:rsidRPr="009F37E5" w:rsidRDefault="009F37E5" w:rsidP="009F37E5">
            <w:pPr>
              <w:spacing w:before="60" w:after="60" w:line="240" w:lineRule="auto"/>
              <w:jc w:val="both"/>
              <w:rPr>
                <w:rFonts w:cs="Helvetica"/>
              </w:rPr>
            </w:pPr>
            <w:r w:rsidRPr="009F37E5">
              <w:rPr>
                <w:rFonts w:cs="Helvetica"/>
              </w:rPr>
              <w:t>0,786640894</w:t>
            </w:r>
          </w:p>
        </w:tc>
      </w:tr>
      <w:tr w:rsidR="009F37E5" w:rsidRPr="009F37E5" w14:paraId="2240DB4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57E641" w14:textId="77777777" w:rsidR="009F37E5" w:rsidRPr="009F37E5" w:rsidRDefault="009F37E5" w:rsidP="009F37E5">
            <w:pPr>
              <w:spacing w:before="60" w:after="60" w:line="240" w:lineRule="auto"/>
              <w:jc w:val="both"/>
              <w:rPr>
                <w:rFonts w:cs="Helvetica"/>
              </w:rPr>
            </w:pPr>
            <w:r w:rsidRPr="009F37E5">
              <w:rPr>
                <w:rFonts w:cs="Helvetica"/>
              </w:rPr>
              <w:t>3528809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291CFD" w14:textId="77777777" w:rsidR="009F37E5" w:rsidRPr="009F37E5" w:rsidRDefault="009F37E5" w:rsidP="009F37E5">
            <w:pPr>
              <w:spacing w:before="60" w:after="60" w:line="240" w:lineRule="auto"/>
              <w:jc w:val="both"/>
              <w:rPr>
                <w:rFonts w:cs="Helvetica"/>
              </w:rPr>
            </w:pPr>
            <w:r w:rsidRPr="009F37E5">
              <w:rPr>
                <w:rFonts w:cs="Helvetica"/>
              </w:rPr>
              <w:t>Maracaí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349D36D" w14:textId="77777777" w:rsidR="009F37E5" w:rsidRPr="009F37E5" w:rsidRDefault="009F37E5" w:rsidP="009F37E5">
            <w:pPr>
              <w:spacing w:before="60" w:after="60" w:line="240" w:lineRule="auto"/>
              <w:jc w:val="both"/>
              <w:rPr>
                <w:rFonts w:cs="Helvetica"/>
              </w:rPr>
            </w:pPr>
            <w:r w:rsidRPr="009F37E5">
              <w:rPr>
                <w:rFonts w:cs="Helvetica"/>
              </w:rPr>
              <w:t>0,790985902</w:t>
            </w:r>
          </w:p>
        </w:tc>
      </w:tr>
      <w:tr w:rsidR="009F37E5" w:rsidRPr="009F37E5" w14:paraId="62611F1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2A2FF4" w14:textId="77777777" w:rsidR="009F37E5" w:rsidRPr="009F37E5" w:rsidRDefault="009F37E5" w:rsidP="009F37E5">
            <w:pPr>
              <w:spacing w:before="60" w:after="60" w:line="240" w:lineRule="auto"/>
              <w:jc w:val="both"/>
              <w:rPr>
                <w:rFonts w:cs="Helvetica"/>
              </w:rPr>
            </w:pPr>
            <w:r w:rsidRPr="009F37E5">
              <w:rPr>
                <w:rFonts w:cs="Helvetica"/>
              </w:rPr>
              <w:t>3528858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7E7DB4" w14:textId="77777777" w:rsidR="009F37E5" w:rsidRPr="009F37E5" w:rsidRDefault="009F37E5" w:rsidP="009F37E5">
            <w:pPr>
              <w:spacing w:before="60" w:after="60" w:line="240" w:lineRule="auto"/>
              <w:jc w:val="both"/>
              <w:rPr>
                <w:rFonts w:cs="Helvetica"/>
              </w:rPr>
            </w:pPr>
            <w:r w:rsidRPr="009F37E5">
              <w:rPr>
                <w:rFonts w:cs="Helvetica"/>
              </w:rPr>
              <w:t>Marapoama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DA948F7" w14:textId="77777777" w:rsidR="009F37E5" w:rsidRPr="009F37E5" w:rsidRDefault="009F37E5" w:rsidP="009F37E5">
            <w:pPr>
              <w:spacing w:before="60" w:after="60" w:line="240" w:lineRule="auto"/>
              <w:jc w:val="both"/>
              <w:rPr>
                <w:rFonts w:cs="Helvetica"/>
              </w:rPr>
            </w:pPr>
            <w:r w:rsidRPr="009F37E5">
              <w:rPr>
                <w:rFonts w:cs="Helvetica"/>
              </w:rPr>
              <w:t>0,804168623</w:t>
            </w:r>
          </w:p>
        </w:tc>
      </w:tr>
      <w:tr w:rsidR="009F37E5" w:rsidRPr="009F37E5" w14:paraId="7A4679B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F3B79C" w14:textId="77777777" w:rsidR="009F37E5" w:rsidRPr="009F37E5" w:rsidRDefault="009F37E5" w:rsidP="009F37E5">
            <w:pPr>
              <w:spacing w:before="60" w:after="60" w:line="240" w:lineRule="auto"/>
              <w:jc w:val="both"/>
              <w:rPr>
                <w:rFonts w:cs="Helvetica"/>
              </w:rPr>
            </w:pPr>
            <w:r w:rsidRPr="009F37E5">
              <w:rPr>
                <w:rFonts w:cs="Helvetica"/>
              </w:rPr>
              <w:t>3528908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D7C33A" w14:textId="77777777" w:rsidR="009F37E5" w:rsidRPr="009F37E5" w:rsidRDefault="009F37E5" w:rsidP="009F37E5">
            <w:pPr>
              <w:spacing w:before="60" w:after="60" w:line="240" w:lineRule="auto"/>
              <w:jc w:val="both"/>
              <w:rPr>
                <w:rFonts w:cs="Helvetica"/>
              </w:rPr>
            </w:pPr>
            <w:proofErr w:type="spellStart"/>
            <w:r w:rsidRPr="009F37E5">
              <w:rPr>
                <w:rFonts w:cs="Helvetica"/>
              </w:rPr>
              <w:t>Mariápolis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2693C98" w14:textId="77777777" w:rsidR="009F37E5" w:rsidRPr="009F37E5" w:rsidRDefault="009F37E5" w:rsidP="009F37E5">
            <w:pPr>
              <w:spacing w:before="60" w:after="60" w:line="240" w:lineRule="auto"/>
              <w:jc w:val="both"/>
              <w:rPr>
                <w:rFonts w:cs="Helvetica"/>
              </w:rPr>
            </w:pPr>
            <w:r w:rsidRPr="009F37E5">
              <w:rPr>
                <w:rFonts w:cs="Helvetica"/>
              </w:rPr>
              <w:t>0,782568597</w:t>
            </w:r>
          </w:p>
        </w:tc>
      </w:tr>
      <w:tr w:rsidR="009F37E5" w:rsidRPr="009F37E5" w14:paraId="298BD81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B87443" w14:textId="77777777" w:rsidR="009F37E5" w:rsidRPr="009F37E5" w:rsidRDefault="009F37E5" w:rsidP="009F37E5">
            <w:pPr>
              <w:spacing w:before="60" w:after="60" w:line="240" w:lineRule="auto"/>
              <w:jc w:val="both"/>
              <w:rPr>
                <w:rFonts w:cs="Helvetica"/>
              </w:rPr>
            </w:pPr>
            <w:r w:rsidRPr="009F37E5">
              <w:rPr>
                <w:rFonts w:cs="Helvetica"/>
              </w:rPr>
              <w:t>3529005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51283F" w14:textId="77777777" w:rsidR="009F37E5" w:rsidRPr="009F37E5" w:rsidRDefault="009F37E5" w:rsidP="009F37E5">
            <w:pPr>
              <w:spacing w:before="60" w:after="60" w:line="240" w:lineRule="auto"/>
              <w:jc w:val="both"/>
              <w:rPr>
                <w:rFonts w:cs="Helvetica"/>
              </w:rPr>
            </w:pPr>
            <w:r w:rsidRPr="009F37E5">
              <w:rPr>
                <w:rFonts w:cs="Helvetica"/>
              </w:rPr>
              <w:t>Marília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381E71C" w14:textId="77777777" w:rsidR="009F37E5" w:rsidRPr="009F37E5" w:rsidRDefault="009F37E5" w:rsidP="009F37E5">
            <w:pPr>
              <w:spacing w:before="60" w:after="60" w:line="240" w:lineRule="auto"/>
              <w:jc w:val="both"/>
              <w:rPr>
                <w:rFonts w:cs="Helvetica"/>
              </w:rPr>
            </w:pPr>
            <w:r w:rsidRPr="009F37E5">
              <w:rPr>
                <w:rFonts w:cs="Helvetica"/>
              </w:rPr>
              <w:t>0,819467789</w:t>
            </w:r>
          </w:p>
        </w:tc>
      </w:tr>
      <w:tr w:rsidR="009F37E5" w:rsidRPr="009F37E5" w14:paraId="545FB9C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ECD52C" w14:textId="77777777" w:rsidR="009F37E5" w:rsidRPr="009F37E5" w:rsidRDefault="009F37E5" w:rsidP="009F37E5">
            <w:pPr>
              <w:spacing w:before="60" w:after="60" w:line="240" w:lineRule="auto"/>
              <w:jc w:val="both"/>
              <w:rPr>
                <w:rFonts w:cs="Helvetica"/>
              </w:rPr>
            </w:pPr>
            <w:r w:rsidRPr="009F37E5">
              <w:rPr>
                <w:rFonts w:cs="Helvetica"/>
              </w:rPr>
              <w:t>3529104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BAE063" w14:textId="77777777" w:rsidR="009F37E5" w:rsidRPr="009F37E5" w:rsidRDefault="009F37E5" w:rsidP="009F37E5">
            <w:pPr>
              <w:spacing w:before="60" w:after="60" w:line="240" w:lineRule="auto"/>
              <w:jc w:val="both"/>
              <w:rPr>
                <w:rFonts w:cs="Helvetica"/>
              </w:rPr>
            </w:pPr>
            <w:r w:rsidRPr="009F37E5">
              <w:rPr>
                <w:rFonts w:cs="Helvetica"/>
              </w:rPr>
              <w:t>Marinópolis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3F02EA" w14:textId="77777777" w:rsidR="009F37E5" w:rsidRPr="009F37E5" w:rsidRDefault="009F37E5" w:rsidP="009F37E5">
            <w:pPr>
              <w:spacing w:before="60" w:after="60" w:line="240" w:lineRule="auto"/>
              <w:jc w:val="both"/>
              <w:rPr>
                <w:rFonts w:cs="Helvetica"/>
              </w:rPr>
            </w:pPr>
            <w:r w:rsidRPr="009F37E5">
              <w:rPr>
                <w:rFonts w:cs="Helvetica"/>
              </w:rPr>
              <w:t>0,787306187</w:t>
            </w:r>
          </w:p>
        </w:tc>
      </w:tr>
      <w:tr w:rsidR="009F37E5" w:rsidRPr="009F37E5" w14:paraId="16A7EAD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65E66B" w14:textId="77777777" w:rsidR="009F37E5" w:rsidRPr="009F37E5" w:rsidRDefault="009F37E5" w:rsidP="009F37E5">
            <w:pPr>
              <w:spacing w:before="60" w:after="60" w:line="240" w:lineRule="auto"/>
              <w:jc w:val="both"/>
              <w:rPr>
                <w:rFonts w:cs="Helvetica"/>
              </w:rPr>
            </w:pPr>
            <w:r w:rsidRPr="009F37E5">
              <w:rPr>
                <w:rFonts w:cs="Helvetica"/>
              </w:rPr>
              <w:t>3529203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4597C0" w14:textId="77777777" w:rsidR="009F37E5" w:rsidRPr="009F37E5" w:rsidRDefault="009F37E5" w:rsidP="009F37E5">
            <w:pPr>
              <w:spacing w:before="60" w:after="60" w:line="240" w:lineRule="auto"/>
              <w:jc w:val="both"/>
              <w:rPr>
                <w:rFonts w:cs="Helvetica"/>
              </w:rPr>
            </w:pPr>
            <w:r w:rsidRPr="009F37E5">
              <w:rPr>
                <w:rFonts w:cs="Helvetica"/>
              </w:rPr>
              <w:t>Martinópolis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7DB6469" w14:textId="77777777" w:rsidR="009F37E5" w:rsidRPr="009F37E5" w:rsidRDefault="009F37E5" w:rsidP="009F37E5">
            <w:pPr>
              <w:spacing w:before="60" w:after="60" w:line="240" w:lineRule="auto"/>
              <w:jc w:val="both"/>
              <w:rPr>
                <w:rFonts w:cs="Helvetica"/>
              </w:rPr>
            </w:pPr>
            <w:r w:rsidRPr="009F37E5">
              <w:rPr>
                <w:rFonts w:cs="Helvetica"/>
              </w:rPr>
              <w:t>0,788387193</w:t>
            </w:r>
          </w:p>
        </w:tc>
      </w:tr>
      <w:tr w:rsidR="009F37E5" w:rsidRPr="009F37E5" w14:paraId="54F7FA7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E7D8CC" w14:textId="77777777" w:rsidR="009F37E5" w:rsidRPr="009F37E5" w:rsidRDefault="009F37E5" w:rsidP="009F37E5">
            <w:pPr>
              <w:spacing w:before="60" w:after="60" w:line="240" w:lineRule="auto"/>
              <w:jc w:val="both"/>
              <w:rPr>
                <w:rFonts w:cs="Helvetica"/>
              </w:rPr>
            </w:pPr>
            <w:r w:rsidRPr="009F37E5">
              <w:rPr>
                <w:rFonts w:cs="Helvetica"/>
              </w:rPr>
              <w:t>3529302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74DC88" w14:textId="77777777" w:rsidR="009F37E5" w:rsidRPr="009F37E5" w:rsidRDefault="009F37E5" w:rsidP="009F37E5">
            <w:pPr>
              <w:spacing w:before="60" w:after="60" w:line="240" w:lineRule="auto"/>
              <w:jc w:val="both"/>
              <w:rPr>
                <w:rFonts w:cs="Helvetica"/>
              </w:rPr>
            </w:pPr>
            <w:r w:rsidRPr="009F37E5">
              <w:rPr>
                <w:rFonts w:cs="Helvetica"/>
              </w:rPr>
              <w:t>Matão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53D1FC1" w14:textId="77777777" w:rsidR="009F37E5" w:rsidRPr="009F37E5" w:rsidRDefault="009F37E5" w:rsidP="009F37E5">
            <w:pPr>
              <w:spacing w:before="60" w:after="60" w:line="240" w:lineRule="auto"/>
              <w:jc w:val="both"/>
              <w:rPr>
                <w:rFonts w:cs="Helvetica"/>
              </w:rPr>
            </w:pPr>
            <w:r w:rsidRPr="009F37E5">
              <w:rPr>
                <w:rFonts w:cs="Helvetica"/>
              </w:rPr>
              <w:t>0,822543906</w:t>
            </w:r>
          </w:p>
        </w:tc>
      </w:tr>
      <w:tr w:rsidR="009F37E5" w:rsidRPr="009F37E5" w14:paraId="43AB6BC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18346" w14:textId="77777777" w:rsidR="009F37E5" w:rsidRPr="009F37E5" w:rsidRDefault="009F37E5" w:rsidP="009F37E5">
            <w:pPr>
              <w:spacing w:before="60" w:after="60" w:line="240" w:lineRule="auto"/>
              <w:jc w:val="both"/>
              <w:rPr>
                <w:rFonts w:cs="Helvetica"/>
              </w:rPr>
            </w:pPr>
            <w:r w:rsidRPr="009F37E5">
              <w:rPr>
                <w:rFonts w:cs="Helvetica"/>
              </w:rPr>
              <w:t>3529401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5E38D" w14:textId="77777777" w:rsidR="009F37E5" w:rsidRPr="009F37E5" w:rsidRDefault="009F37E5" w:rsidP="009F37E5">
            <w:pPr>
              <w:spacing w:before="60" w:after="60" w:line="240" w:lineRule="auto"/>
              <w:jc w:val="both"/>
              <w:rPr>
                <w:rFonts w:cs="Helvetica"/>
              </w:rPr>
            </w:pPr>
            <w:r w:rsidRPr="009F37E5">
              <w:rPr>
                <w:rFonts w:cs="Helvetica"/>
              </w:rPr>
              <w:t>Mauá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97913C" w14:textId="77777777" w:rsidR="009F37E5" w:rsidRPr="009F37E5" w:rsidRDefault="009F37E5" w:rsidP="009F37E5">
            <w:pPr>
              <w:spacing w:before="60" w:after="60" w:line="240" w:lineRule="auto"/>
              <w:jc w:val="both"/>
              <w:rPr>
                <w:rFonts w:cs="Helvetica"/>
              </w:rPr>
            </w:pPr>
            <w:r w:rsidRPr="009F37E5">
              <w:rPr>
                <w:rFonts w:cs="Helvetica"/>
              </w:rPr>
              <w:t>0,816890323</w:t>
            </w:r>
          </w:p>
        </w:tc>
      </w:tr>
      <w:tr w:rsidR="009F37E5" w:rsidRPr="009F37E5" w14:paraId="7701DE4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51DDD3" w14:textId="77777777" w:rsidR="009F37E5" w:rsidRPr="009F37E5" w:rsidRDefault="009F37E5" w:rsidP="009F37E5">
            <w:pPr>
              <w:spacing w:before="60" w:after="60" w:line="240" w:lineRule="auto"/>
              <w:jc w:val="both"/>
              <w:rPr>
                <w:rFonts w:cs="Helvetica"/>
              </w:rPr>
            </w:pPr>
            <w:r w:rsidRPr="009F37E5">
              <w:rPr>
                <w:rFonts w:cs="Helvetica"/>
              </w:rPr>
              <w:t>3529500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B7B428" w14:textId="77777777" w:rsidR="009F37E5" w:rsidRPr="009F37E5" w:rsidRDefault="009F37E5" w:rsidP="009F37E5">
            <w:pPr>
              <w:spacing w:before="60" w:after="60" w:line="240" w:lineRule="auto"/>
              <w:jc w:val="both"/>
              <w:rPr>
                <w:rFonts w:cs="Helvetica"/>
              </w:rPr>
            </w:pPr>
            <w:r w:rsidRPr="009F37E5">
              <w:rPr>
                <w:rFonts w:cs="Helvetica"/>
              </w:rPr>
              <w:t>Mendonça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7872777" w14:textId="77777777" w:rsidR="009F37E5" w:rsidRPr="009F37E5" w:rsidRDefault="009F37E5" w:rsidP="009F37E5">
            <w:pPr>
              <w:spacing w:before="60" w:after="60" w:line="240" w:lineRule="auto"/>
              <w:jc w:val="both"/>
              <w:rPr>
                <w:rFonts w:cs="Helvetica"/>
              </w:rPr>
            </w:pPr>
            <w:r w:rsidRPr="009F37E5">
              <w:rPr>
                <w:rFonts w:cs="Helvetica"/>
              </w:rPr>
              <w:t>0,810226885</w:t>
            </w:r>
          </w:p>
        </w:tc>
      </w:tr>
      <w:tr w:rsidR="009F37E5" w:rsidRPr="009F37E5" w14:paraId="529085D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B8AEF9" w14:textId="77777777" w:rsidR="009F37E5" w:rsidRPr="009F37E5" w:rsidRDefault="009F37E5" w:rsidP="009F37E5">
            <w:pPr>
              <w:spacing w:before="60" w:after="60" w:line="240" w:lineRule="auto"/>
              <w:jc w:val="both"/>
              <w:rPr>
                <w:rFonts w:cs="Helvetica"/>
              </w:rPr>
            </w:pPr>
            <w:r w:rsidRPr="009F37E5">
              <w:rPr>
                <w:rFonts w:cs="Helvetica"/>
              </w:rPr>
              <w:t>3529609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1D3908" w14:textId="77777777" w:rsidR="009F37E5" w:rsidRPr="009F37E5" w:rsidRDefault="009F37E5" w:rsidP="009F37E5">
            <w:pPr>
              <w:spacing w:before="60" w:after="60" w:line="240" w:lineRule="auto"/>
              <w:jc w:val="both"/>
              <w:rPr>
                <w:rFonts w:cs="Helvetica"/>
              </w:rPr>
            </w:pPr>
            <w:r w:rsidRPr="009F37E5">
              <w:rPr>
                <w:rFonts w:cs="Helvetica"/>
              </w:rPr>
              <w:t>Meridiano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921D90C" w14:textId="77777777" w:rsidR="009F37E5" w:rsidRPr="009F37E5" w:rsidRDefault="009F37E5" w:rsidP="009F37E5">
            <w:pPr>
              <w:spacing w:before="60" w:after="60" w:line="240" w:lineRule="auto"/>
              <w:jc w:val="both"/>
              <w:rPr>
                <w:rFonts w:cs="Helvetica"/>
              </w:rPr>
            </w:pPr>
            <w:r w:rsidRPr="009F37E5">
              <w:rPr>
                <w:rFonts w:cs="Helvetica"/>
              </w:rPr>
              <w:t>0,821359681</w:t>
            </w:r>
          </w:p>
        </w:tc>
      </w:tr>
      <w:tr w:rsidR="009F37E5" w:rsidRPr="009F37E5" w14:paraId="1EF1DEB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6B52D7" w14:textId="77777777" w:rsidR="009F37E5" w:rsidRPr="009F37E5" w:rsidRDefault="009F37E5" w:rsidP="009F37E5">
            <w:pPr>
              <w:spacing w:before="60" w:after="60" w:line="240" w:lineRule="auto"/>
              <w:jc w:val="both"/>
              <w:rPr>
                <w:rFonts w:cs="Helvetica"/>
              </w:rPr>
            </w:pPr>
            <w:r w:rsidRPr="009F37E5">
              <w:rPr>
                <w:rFonts w:cs="Helvetica"/>
              </w:rPr>
              <w:t>3529658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5AB64" w14:textId="77777777" w:rsidR="009F37E5" w:rsidRPr="009F37E5" w:rsidRDefault="009F37E5" w:rsidP="009F37E5">
            <w:pPr>
              <w:spacing w:before="60" w:after="60" w:line="240" w:lineRule="auto"/>
              <w:jc w:val="both"/>
              <w:rPr>
                <w:rFonts w:cs="Helvetica"/>
              </w:rPr>
            </w:pPr>
            <w:r w:rsidRPr="009F37E5">
              <w:rPr>
                <w:rFonts w:cs="Helvetica"/>
              </w:rPr>
              <w:t>Mesópolis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69CF864" w14:textId="77777777" w:rsidR="009F37E5" w:rsidRPr="009F37E5" w:rsidRDefault="009F37E5" w:rsidP="009F37E5">
            <w:pPr>
              <w:spacing w:before="60" w:after="60" w:line="240" w:lineRule="auto"/>
              <w:jc w:val="both"/>
              <w:rPr>
                <w:rFonts w:cs="Helvetica"/>
              </w:rPr>
            </w:pPr>
            <w:r w:rsidRPr="009F37E5">
              <w:rPr>
                <w:rFonts w:cs="Helvetica"/>
              </w:rPr>
              <w:t>0,785090181</w:t>
            </w:r>
          </w:p>
        </w:tc>
      </w:tr>
      <w:tr w:rsidR="009F37E5" w:rsidRPr="009F37E5" w14:paraId="481DBEC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FA93EF" w14:textId="77777777" w:rsidR="009F37E5" w:rsidRPr="009F37E5" w:rsidRDefault="009F37E5" w:rsidP="009F37E5">
            <w:pPr>
              <w:spacing w:before="60" w:after="60" w:line="240" w:lineRule="auto"/>
              <w:jc w:val="both"/>
              <w:rPr>
                <w:rFonts w:cs="Helvetica"/>
              </w:rPr>
            </w:pPr>
            <w:r w:rsidRPr="009F37E5">
              <w:rPr>
                <w:rFonts w:cs="Helvetica"/>
              </w:rPr>
              <w:t>3529708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0A162A" w14:textId="77777777" w:rsidR="009F37E5" w:rsidRPr="009F37E5" w:rsidRDefault="009F37E5" w:rsidP="009F37E5">
            <w:pPr>
              <w:spacing w:before="60" w:after="60" w:line="240" w:lineRule="auto"/>
              <w:jc w:val="both"/>
              <w:rPr>
                <w:rFonts w:cs="Helvetica"/>
              </w:rPr>
            </w:pPr>
            <w:r w:rsidRPr="009F37E5">
              <w:rPr>
                <w:rFonts w:cs="Helvetica"/>
              </w:rPr>
              <w:t>Miguelópolis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D00F0AC" w14:textId="77777777" w:rsidR="009F37E5" w:rsidRPr="009F37E5" w:rsidRDefault="009F37E5" w:rsidP="009F37E5">
            <w:pPr>
              <w:spacing w:before="60" w:after="60" w:line="240" w:lineRule="auto"/>
              <w:jc w:val="both"/>
              <w:rPr>
                <w:rFonts w:cs="Helvetica"/>
              </w:rPr>
            </w:pPr>
            <w:r w:rsidRPr="009F37E5">
              <w:rPr>
                <w:rFonts w:cs="Helvetica"/>
              </w:rPr>
              <w:t>0,790885925</w:t>
            </w:r>
          </w:p>
        </w:tc>
      </w:tr>
      <w:tr w:rsidR="009F37E5" w:rsidRPr="009F37E5" w14:paraId="6C57EB1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2D3016" w14:textId="77777777" w:rsidR="009F37E5" w:rsidRPr="009F37E5" w:rsidRDefault="009F37E5" w:rsidP="009F37E5">
            <w:pPr>
              <w:spacing w:before="60" w:after="60" w:line="240" w:lineRule="auto"/>
              <w:jc w:val="both"/>
              <w:rPr>
                <w:rFonts w:cs="Helvetica"/>
              </w:rPr>
            </w:pPr>
            <w:r w:rsidRPr="009F37E5">
              <w:rPr>
                <w:rFonts w:cs="Helvetica"/>
              </w:rPr>
              <w:t>3529807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9A9AA1" w14:textId="77777777" w:rsidR="009F37E5" w:rsidRPr="009F37E5" w:rsidRDefault="009F37E5" w:rsidP="009F37E5">
            <w:pPr>
              <w:spacing w:before="60" w:after="60" w:line="240" w:lineRule="auto"/>
              <w:jc w:val="both"/>
              <w:rPr>
                <w:rFonts w:cs="Helvetica"/>
              </w:rPr>
            </w:pPr>
            <w:r w:rsidRPr="009F37E5">
              <w:rPr>
                <w:rFonts w:cs="Helvetica"/>
              </w:rPr>
              <w:t>Mineiros do Tietê</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2AD5C7" w14:textId="77777777" w:rsidR="009F37E5" w:rsidRPr="009F37E5" w:rsidRDefault="009F37E5" w:rsidP="009F37E5">
            <w:pPr>
              <w:spacing w:before="60" w:after="60" w:line="240" w:lineRule="auto"/>
              <w:jc w:val="both"/>
              <w:rPr>
                <w:rFonts w:cs="Helvetica"/>
              </w:rPr>
            </w:pPr>
            <w:r w:rsidRPr="009F37E5">
              <w:rPr>
                <w:rFonts w:cs="Helvetica"/>
              </w:rPr>
              <w:t>0,781742564</w:t>
            </w:r>
          </w:p>
        </w:tc>
      </w:tr>
      <w:tr w:rsidR="009F37E5" w:rsidRPr="009F37E5" w14:paraId="2581C3E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E39DBE" w14:textId="77777777" w:rsidR="009F37E5" w:rsidRPr="009F37E5" w:rsidRDefault="009F37E5" w:rsidP="009F37E5">
            <w:pPr>
              <w:spacing w:before="60" w:after="60" w:line="240" w:lineRule="auto"/>
              <w:jc w:val="both"/>
              <w:rPr>
                <w:rFonts w:cs="Helvetica"/>
              </w:rPr>
            </w:pPr>
            <w:r w:rsidRPr="009F37E5">
              <w:rPr>
                <w:rFonts w:cs="Helvetica"/>
              </w:rPr>
              <w:t>3530003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272C35" w14:textId="77777777" w:rsidR="009F37E5" w:rsidRPr="009F37E5" w:rsidRDefault="009F37E5" w:rsidP="009F37E5">
            <w:pPr>
              <w:spacing w:before="60" w:after="60" w:line="240" w:lineRule="auto"/>
              <w:jc w:val="both"/>
              <w:rPr>
                <w:rFonts w:cs="Helvetica"/>
              </w:rPr>
            </w:pPr>
            <w:r w:rsidRPr="009F37E5">
              <w:rPr>
                <w:rFonts w:cs="Helvetica"/>
              </w:rPr>
              <w:t>Mira Estrela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FD7D135" w14:textId="77777777" w:rsidR="009F37E5" w:rsidRPr="009F37E5" w:rsidRDefault="009F37E5" w:rsidP="009F37E5">
            <w:pPr>
              <w:spacing w:before="60" w:after="60" w:line="240" w:lineRule="auto"/>
              <w:jc w:val="both"/>
              <w:rPr>
                <w:rFonts w:cs="Helvetica"/>
              </w:rPr>
            </w:pPr>
            <w:r w:rsidRPr="009F37E5">
              <w:rPr>
                <w:rFonts w:cs="Helvetica"/>
              </w:rPr>
              <w:t>0,781570518</w:t>
            </w:r>
          </w:p>
        </w:tc>
      </w:tr>
      <w:tr w:rsidR="009F37E5" w:rsidRPr="009F37E5" w14:paraId="56950E8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466DF4" w14:textId="77777777" w:rsidR="009F37E5" w:rsidRPr="009F37E5" w:rsidRDefault="009F37E5" w:rsidP="009F37E5">
            <w:pPr>
              <w:spacing w:before="60" w:after="60" w:line="240" w:lineRule="auto"/>
              <w:jc w:val="both"/>
              <w:rPr>
                <w:rFonts w:cs="Helvetica"/>
              </w:rPr>
            </w:pPr>
            <w:r w:rsidRPr="009F37E5">
              <w:rPr>
                <w:rFonts w:cs="Helvetica"/>
              </w:rPr>
              <w:lastRenderedPageBreak/>
              <w:t>3529906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F52A71" w14:textId="77777777" w:rsidR="009F37E5" w:rsidRPr="009F37E5" w:rsidRDefault="009F37E5" w:rsidP="009F37E5">
            <w:pPr>
              <w:spacing w:before="60" w:after="60" w:line="240" w:lineRule="auto"/>
              <w:jc w:val="both"/>
              <w:rPr>
                <w:rFonts w:cs="Helvetica"/>
              </w:rPr>
            </w:pPr>
            <w:r w:rsidRPr="009F37E5">
              <w:rPr>
                <w:rFonts w:cs="Helvetica"/>
              </w:rPr>
              <w:t>Miracatu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E6A142E" w14:textId="77777777" w:rsidR="009F37E5" w:rsidRPr="009F37E5" w:rsidRDefault="009F37E5" w:rsidP="009F37E5">
            <w:pPr>
              <w:spacing w:before="60" w:after="60" w:line="240" w:lineRule="auto"/>
              <w:jc w:val="both"/>
              <w:rPr>
                <w:rFonts w:cs="Helvetica"/>
              </w:rPr>
            </w:pPr>
            <w:r w:rsidRPr="009F37E5">
              <w:rPr>
                <w:rFonts w:cs="Helvetica"/>
              </w:rPr>
              <w:t>0,785358327</w:t>
            </w:r>
          </w:p>
        </w:tc>
      </w:tr>
      <w:tr w:rsidR="009F37E5" w:rsidRPr="009F37E5" w14:paraId="38A8B9D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5B9834" w14:textId="77777777" w:rsidR="009F37E5" w:rsidRPr="009F37E5" w:rsidRDefault="009F37E5" w:rsidP="009F37E5">
            <w:pPr>
              <w:spacing w:before="60" w:after="60" w:line="240" w:lineRule="auto"/>
              <w:jc w:val="both"/>
              <w:rPr>
                <w:rFonts w:cs="Helvetica"/>
              </w:rPr>
            </w:pPr>
            <w:r w:rsidRPr="009F37E5">
              <w:rPr>
                <w:rFonts w:cs="Helvetica"/>
              </w:rPr>
              <w:t>3530102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EAD516" w14:textId="77777777" w:rsidR="009F37E5" w:rsidRPr="009F37E5" w:rsidRDefault="009F37E5" w:rsidP="009F37E5">
            <w:pPr>
              <w:spacing w:before="60" w:after="60" w:line="240" w:lineRule="auto"/>
              <w:jc w:val="both"/>
              <w:rPr>
                <w:rFonts w:cs="Helvetica"/>
              </w:rPr>
            </w:pPr>
            <w:r w:rsidRPr="009F37E5">
              <w:rPr>
                <w:rFonts w:cs="Helvetica"/>
              </w:rPr>
              <w:t>Mirandópolis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6FD90CC" w14:textId="77777777" w:rsidR="009F37E5" w:rsidRPr="009F37E5" w:rsidRDefault="009F37E5" w:rsidP="009F37E5">
            <w:pPr>
              <w:spacing w:before="60" w:after="60" w:line="240" w:lineRule="auto"/>
              <w:jc w:val="both"/>
              <w:rPr>
                <w:rFonts w:cs="Helvetica"/>
              </w:rPr>
            </w:pPr>
            <w:r w:rsidRPr="009F37E5">
              <w:rPr>
                <w:rFonts w:cs="Helvetica"/>
              </w:rPr>
              <w:t>0,79174945</w:t>
            </w:r>
          </w:p>
        </w:tc>
      </w:tr>
      <w:tr w:rsidR="009F37E5" w:rsidRPr="009F37E5" w14:paraId="4BFCF6C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EEAE92" w14:textId="77777777" w:rsidR="009F37E5" w:rsidRPr="009F37E5" w:rsidRDefault="009F37E5" w:rsidP="009F37E5">
            <w:pPr>
              <w:spacing w:before="60" w:after="60" w:line="240" w:lineRule="auto"/>
              <w:jc w:val="both"/>
              <w:rPr>
                <w:rFonts w:cs="Helvetica"/>
              </w:rPr>
            </w:pPr>
            <w:r w:rsidRPr="009F37E5">
              <w:rPr>
                <w:rFonts w:cs="Helvetica"/>
              </w:rPr>
              <w:t>3530201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ABF0BA" w14:textId="77777777" w:rsidR="009F37E5" w:rsidRPr="009F37E5" w:rsidRDefault="009F37E5" w:rsidP="009F37E5">
            <w:pPr>
              <w:spacing w:before="60" w:after="60" w:line="240" w:lineRule="auto"/>
              <w:jc w:val="both"/>
              <w:rPr>
                <w:rFonts w:cs="Helvetica"/>
              </w:rPr>
            </w:pPr>
            <w:r w:rsidRPr="009F37E5">
              <w:rPr>
                <w:rFonts w:cs="Helvetica"/>
              </w:rPr>
              <w:t>Mirante do Paranapanema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53EF9AB" w14:textId="77777777" w:rsidR="009F37E5" w:rsidRPr="009F37E5" w:rsidRDefault="009F37E5" w:rsidP="009F37E5">
            <w:pPr>
              <w:spacing w:before="60" w:after="60" w:line="240" w:lineRule="auto"/>
              <w:jc w:val="both"/>
              <w:rPr>
                <w:rFonts w:cs="Helvetica"/>
              </w:rPr>
            </w:pPr>
            <w:r w:rsidRPr="009F37E5">
              <w:rPr>
                <w:rFonts w:cs="Helvetica"/>
              </w:rPr>
              <w:t>0,830533581</w:t>
            </w:r>
          </w:p>
        </w:tc>
      </w:tr>
      <w:tr w:rsidR="009F37E5" w:rsidRPr="009F37E5" w14:paraId="090FDDE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931797" w14:textId="77777777" w:rsidR="009F37E5" w:rsidRPr="009F37E5" w:rsidRDefault="009F37E5" w:rsidP="009F37E5">
            <w:pPr>
              <w:spacing w:before="60" w:after="60" w:line="240" w:lineRule="auto"/>
              <w:jc w:val="both"/>
              <w:rPr>
                <w:rFonts w:cs="Helvetica"/>
              </w:rPr>
            </w:pPr>
            <w:r w:rsidRPr="009F37E5">
              <w:rPr>
                <w:rFonts w:cs="Helvetica"/>
              </w:rPr>
              <w:t>3530300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FCCEA7" w14:textId="77777777" w:rsidR="009F37E5" w:rsidRPr="009F37E5" w:rsidRDefault="009F37E5" w:rsidP="009F37E5">
            <w:pPr>
              <w:spacing w:before="60" w:after="60" w:line="240" w:lineRule="auto"/>
              <w:jc w:val="both"/>
              <w:rPr>
                <w:rFonts w:cs="Helvetica"/>
              </w:rPr>
            </w:pPr>
            <w:r w:rsidRPr="009F37E5">
              <w:rPr>
                <w:rFonts w:cs="Helvetica"/>
              </w:rPr>
              <w:t>Mirassol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90AB7E" w14:textId="77777777" w:rsidR="009F37E5" w:rsidRPr="009F37E5" w:rsidRDefault="009F37E5" w:rsidP="009F37E5">
            <w:pPr>
              <w:spacing w:before="60" w:after="60" w:line="240" w:lineRule="auto"/>
              <w:jc w:val="both"/>
              <w:rPr>
                <w:rFonts w:cs="Helvetica"/>
              </w:rPr>
            </w:pPr>
            <w:r w:rsidRPr="009F37E5">
              <w:rPr>
                <w:rFonts w:cs="Helvetica"/>
              </w:rPr>
              <w:t>0,792436791</w:t>
            </w:r>
          </w:p>
        </w:tc>
      </w:tr>
      <w:tr w:rsidR="009F37E5" w:rsidRPr="009F37E5" w14:paraId="64FFF81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C10504" w14:textId="77777777" w:rsidR="009F37E5" w:rsidRPr="009F37E5" w:rsidRDefault="009F37E5" w:rsidP="009F37E5">
            <w:pPr>
              <w:spacing w:before="60" w:after="60" w:line="240" w:lineRule="auto"/>
              <w:jc w:val="both"/>
              <w:rPr>
                <w:rFonts w:cs="Helvetica"/>
              </w:rPr>
            </w:pPr>
            <w:r w:rsidRPr="009F37E5">
              <w:rPr>
                <w:rFonts w:cs="Helvetica"/>
              </w:rPr>
              <w:t>3530409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EA4E55" w14:textId="77777777" w:rsidR="009F37E5" w:rsidRPr="009F37E5" w:rsidRDefault="009F37E5" w:rsidP="009F37E5">
            <w:pPr>
              <w:spacing w:before="60" w:after="60" w:line="240" w:lineRule="auto"/>
              <w:jc w:val="both"/>
              <w:rPr>
                <w:rFonts w:cs="Helvetica"/>
              </w:rPr>
            </w:pPr>
            <w:r w:rsidRPr="009F37E5">
              <w:rPr>
                <w:rFonts w:cs="Helvetica"/>
              </w:rPr>
              <w:t>Mirassolândia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2CBF198" w14:textId="77777777" w:rsidR="009F37E5" w:rsidRPr="009F37E5" w:rsidRDefault="009F37E5" w:rsidP="009F37E5">
            <w:pPr>
              <w:spacing w:before="60" w:after="60" w:line="240" w:lineRule="auto"/>
              <w:jc w:val="both"/>
              <w:rPr>
                <w:rFonts w:cs="Helvetica"/>
              </w:rPr>
            </w:pPr>
            <w:r w:rsidRPr="009F37E5">
              <w:rPr>
                <w:rFonts w:cs="Helvetica"/>
              </w:rPr>
              <w:t>0,789124403</w:t>
            </w:r>
          </w:p>
        </w:tc>
      </w:tr>
      <w:tr w:rsidR="009F37E5" w:rsidRPr="009F37E5" w14:paraId="737534B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DE243D" w14:textId="77777777" w:rsidR="009F37E5" w:rsidRPr="009F37E5" w:rsidRDefault="009F37E5" w:rsidP="009F37E5">
            <w:pPr>
              <w:spacing w:before="60" w:after="60" w:line="240" w:lineRule="auto"/>
              <w:jc w:val="both"/>
              <w:rPr>
                <w:rFonts w:cs="Helvetica"/>
              </w:rPr>
            </w:pPr>
            <w:r w:rsidRPr="009F37E5">
              <w:rPr>
                <w:rFonts w:cs="Helvetica"/>
              </w:rPr>
              <w:t>3530508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210F60" w14:textId="77777777" w:rsidR="009F37E5" w:rsidRPr="009F37E5" w:rsidRDefault="009F37E5" w:rsidP="009F37E5">
            <w:pPr>
              <w:spacing w:before="60" w:after="60" w:line="240" w:lineRule="auto"/>
              <w:jc w:val="both"/>
              <w:rPr>
                <w:rFonts w:cs="Helvetica"/>
              </w:rPr>
            </w:pPr>
            <w:r w:rsidRPr="009F37E5">
              <w:rPr>
                <w:rFonts w:cs="Helvetica"/>
              </w:rPr>
              <w:t>Mococa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A57C032" w14:textId="77777777" w:rsidR="009F37E5" w:rsidRPr="009F37E5" w:rsidRDefault="009F37E5" w:rsidP="009F37E5">
            <w:pPr>
              <w:spacing w:before="60" w:after="60" w:line="240" w:lineRule="auto"/>
              <w:jc w:val="both"/>
              <w:rPr>
                <w:rFonts w:cs="Helvetica"/>
              </w:rPr>
            </w:pPr>
            <w:r w:rsidRPr="009F37E5">
              <w:rPr>
                <w:rFonts w:cs="Helvetica"/>
              </w:rPr>
              <w:t>0,796491087</w:t>
            </w:r>
          </w:p>
        </w:tc>
      </w:tr>
      <w:tr w:rsidR="009F37E5" w:rsidRPr="009F37E5" w14:paraId="7120CE9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739E80" w14:textId="77777777" w:rsidR="009F37E5" w:rsidRPr="009F37E5" w:rsidRDefault="009F37E5" w:rsidP="009F37E5">
            <w:pPr>
              <w:spacing w:before="60" w:after="60" w:line="240" w:lineRule="auto"/>
              <w:jc w:val="both"/>
              <w:rPr>
                <w:rFonts w:cs="Helvetica"/>
              </w:rPr>
            </w:pPr>
            <w:r w:rsidRPr="009F37E5">
              <w:rPr>
                <w:rFonts w:cs="Helvetica"/>
              </w:rPr>
              <w:t>3530607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948EDB" w14:textId="77777777" w:rsidR="009F37E5" w:rsidRPr="009F37E5" w:rsidRDefault="009F37E5" w:rsidP="009F37E5">
            <w:pPr>
              <w:spacing w:before="60" w:after="60" w:line="240" w:lineRule="auto"/>
              <w:jc w:val="both"/>
              <w:rPr>
                <w:rFonts w:cs="Helvetica"/>
              </w:rPr>
            </w:pPr>
            <w:r w:rsidRPr="009F37E5">
              <w:rPr>
                <w:rFonts w:cs="Helvetica"/>
              </w:rPr>
              <w:t>Mogi das Cruzes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6395939" w14:textId="77777777" w:rsidR="009F37E5" w:rsidRPr="009F37E5" w:rsidRDefault="009F37E5" w:rsidP="009F37E5">
            <w:pPr>
              <w:spacing w:before="60" w:after="60" w:line="240" w:lineRule="auto"/>
              <w:jc w:val="both"/>
              <w:rPr>
                <w:rFonts w:cs="Helvetica"/>
              </w:rPr>
            </w:pPr>
            <w:r w:rsidRPr="009F37E5">
              <w:rPr>
                <w:rFonts w:cs="Helvetica"/>
              </w:rPr>
              <w:t>0,816837761</w:t>
            </w:r>
          </w:p>
        </w:tc>
      </w:tr>
      <w:tr w:rsidR="009F37E5" w:rsidRPr="009F37E5" w14:paraId="7305EE9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A2BD32" w14:textId="77777777" w:rsidR="009F37E5" w:rsidRPr="009F37E5" w:rsidRDefault="009F37E5" w:rsidP="009F37E5">
            <w:pPr>
              <w:spacing w:before="60" w:after="60" w:line="240" w:lineRule="auto"/>
              <w:jc w:val="both"/>
              <w:rPr>
                <w:rFonts w:cs="Helvetica"/>
              </w:rPr>
            </w:pPr>
            <w:r w:rsidRPr="009F37E5">
              <w:rPr>
                <w:rFonts w:cs="Helvetica"/>
              </w:rPr>
              <w:t>3530706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40D327" w14:textId="77777777" w:rsidR="009F37E5" w:rsidRPr="009F37E5" w:rsidRDefault="009F37E5" w:rsidP="009F37E5">
            <w:pPr>
              <w:spacing w:before="60" w:after="60" w:line="240" w:lineRule="auto"/>
              <w:jc w:val="both"/>
              <w:rPr>
                <w:rFonts w:cs="Helvetica"/>
              </w:rPr>
            </w:pPr>
            <w:r w:rsidRPr="009F37E5">
              <w:rPr>
                <w:rFonts w:cs="Helvetica"/>
              </w:rPr>
              <w:t>Mogi Guaçu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9F1242F" w14:textId="77777777" w:rsidR="009F37E5" w:rsidRPr="009F37E5" w:rsidRDefault="009F37E5" w:rsidP="009F37E5">
            <w:pPr>
              <w:spacing w:before="60" w:after="60" w:line="240" w:lineRule="auto"/>
              <w:jc w:val="both"/>
              <w:rPr>
                <w:rFonts w:cs="Helvetica"/>
              </w:rPr>
            </w:pPr>
            <w:r w:rsidRPr="009F37E5">
              <w:rPr>
                <w:rFonts w:cs="Helvetica"/>
              </w:rPr>
              <w:t>0,809954406</w:t>
            </w:r>
          </w:p>
        </w:tc>
      </w:tr>
      <w:tr w:rsidR="009F37E5" w:rsidRPr="009F37E5" w14:paraId="5EE692D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9E4C87" w14:textId="77777777" w:rsidR="009F37E5" w:rsidRPr="009F37E5" w:rsidRDefault="009F37E5" w:rsidP="009F37E5">
            <w:pPr>
              <w:spacing w:before="60" w:after="60" w:line="240" w:lineRule="auto"/>
              <w:jc w:val="both"/>
              <w:rPr>
                <w:rFonts w:cs="Helvetica"/>
              </w:rPr>
            </w:pPr>
            <w:r w:rsidRPr="009F37E5">
              <w:rPr>
                <w:rFonts w:cs="Helvetica"/>
              </w:rPr>
              <w:t>3530805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EAA9B0" w14:textId="77777777" w:rsidR="009F37E5" w:rsidRPr="009F37E5" w:rsidRDefault="009F37E5" w:rsidP="009F37E5">
            <w:pPr>
              <w:spacing w:before="60" w:after="60" w:line="240" w:lineRule="auto"/>
              <w:jc w:val="both"/>
              <w:rPr>
                <w:rFonts w:cs="Helvetica"/>
              </w:rPr>
            </w:pPr>
            <w:r w:rsidRPr="009F37E5">
              <w:rPr>
                <w:rFonts w:cs="Helvetica"/>
              </w:rPr>
              <w:t>Mogi Mirim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97CAC31" w14:textId="77777777" w:rsidR="009F37E5" w:rsidRPr="009F37E5" w:rsidRDefault="009F37E5" w:rsidP="009F37E5">
            <w:pPr>
              <w:spacing w:before="60" w:after="60" w:line="240" w:lineRule="auto"/>
              <w:jc w:val="both"/>
              <w:rPr>
                <w:rFonts w:cs="Helvetica"/>
              </w:rPr>
            </w:pPr>
            <w:r w:rsidRPr="009F37E5">
              <w:rPr>
                <w:rFonts w:cs="Helvetica"/>
              </w:rPr>
              <w:t>0,804471203</w:t>
            </w:r>
          </w:p>
        </w:tc>
      </w:tr>
      <w:tr w:rsidR="009F37E5" w:rsidRPr="009F37E5" w14:paraId="0C17DF7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9B2C8C" w14:textId="77777777" w:rsidR="009F37E5" w:rsidRPr="009F37E5" w:rsidRDefault="009F37E5" w:rsidP="009F37E5">
            <w:pPr>
              <w:spacing w:before="60" w:after="60" w:line="240" w:lineRule="auto"/>
              <w:jc w:val="both"/>
              <w:rPr>
                <w:rFonts w:cs="Helvetica"/>
              </w:rPr>
            </w:pPr>
            <w:r w:rsidRPr="009F37E5">
              <w:rPr>
                <w:rFonts w:cs="Helvetica"/>
              </w:rPr>
              <w:t>3530904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08E1C9" w14:textId="77777777" w:rsidR="009F37E5" w:rsidRPr="009F37E5" w:rsidRDefault="009F37E5" w:rsidP="009F37E5">
            <w:pPr>
              <w:spacing w:before="60" w:after="60" w:line="240" w:lineRule="auto"/>
              <w:jc w:val="both"/>
              <w:rPr>
                <w:rFonts w:cs="Helvetica"/>
              </w:rPr>
            </w:pPr>
            <w:r w:rsidRPr="009F37E5">
              <w:rPr>
                <w:rFonts w:cs="Helvetica"/>
              </w:rPr>
              <w:t>Mombuca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9CA9737" w14:textId="77777777" w:rsidR="009F37E5" w:rsidRPr="009F37E5" w:rsidRDefault="009F37E5" w:rsidP="009F37E5">
            <w:pPr>
              <w:spacing w:before="60" w:after="60" w:line="240" w:lineRule="auto"/>
              <w:jc w:val="both"/>
              <w:rPr>
                <w:rFonts w:cs="Helvetica"/>
              </w:rPr>
            </w:pPr>
            <w:r w:rsidRPr="009F37E5">
              <w:rPr>
                <w:rFonts w:cs="Helvetica"/>
              </w:rPr>
              <w:t>0,78664391</w:t>
            </w:r>
          </w:p>
        </w:tc>
      </w:tr>
      <w:tr w:rsidR="009F37E5" w:rsidRPr="009F37E5" w14:paraId="67BAFCF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E59555" w14:textId="77777777" w:rsidR="009F37E5" w:rsidRPr="009F37E5" w:rsidRDefault="009F37E5" w:rsidP="009F37E5">
            <w:pPr>
              <w:spacing w:before="60" w:after="60" w:line="240" w:lineRule="auto"/>
              <w:jc w:val="both"/>
              <w:rPr>
                <w:rFonts w:cs="Helvetica"/>
              </w:rPr>
            </w:pPr>
            <w:r w:rsidRPr="009F37E5">
              <w:rPr>
                <w:rFonts w:cs="Helvetica"/>
              </w:rPr>
              <w:t>3531001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9E85F8" w14:textId="77777777" w:rsidR="009F37E5" w:rsidRPr="009F37E5" w:rsidRDefault="009F37E5" w:rsidP="009F37E5">
            <w:pPr>
              <w:spacing w:before="60" w:after="60" w:line="240" w:lineRule="auto"/>
              <w:jc w:val="both"/>
              <w:rPr>
                <w:rFonts w:cs="Helvetica"/>
              </w:rPr>
            </w:pPr>
            <w:r w:rsidRPr="009F37E5">
              <w:rPr>
                <w:rFonts w:cs="Helvetica"/>
              </w:rPr>
              <w:t>Monções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0863563" w14:textId="77777777" w:rsidR="009F37E5" w:rsidRPr="009F37E5" w:rsidRDefault="009F37E5" w:rsidP="009F37E5">
            <w:pPr>
              <w:spacing w:before="60" w:after="60" w:line="240" w:lineRule="auto"/>
              <w:jc w:val="both"/>
              <w:rPr>
                <w:rFonts w:cs="Helvetica"/>
              </w:rPr>
            </w:pPr>
            <w:r w:rsidRPr="009F37E5">
              <w:rPr>
                <w:rFonts w:cs="Helvetica"/>
              </w:rPr>
              <w:t>0,794802377</w:t>
            </w:r>
          </w:p>
        </w:tc>
      </w:tr>
      <w:tr w:rsidR="009F37E5" w:rsidRPr="009F37E5" w14:paraId="0CAA62D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868BA3" w14:textId="77777777" w:rsidR="009F37E5" w:rsidRPr="009F37E5" w:rsidRDefault="009F37E5" w:rsidP="009F37E5">
            <w:pPr>
              <w:spacing w:before="60" w:after="60" w:line="240" w:lineRule="auto"/>
              <w:jc w:val="both"/>
              <w:rPr>
                <w:rFonts w:cs="Helvetica"/>
              </w:rPr>
            </w:pPr>
            <w:r w:rsidRPr="009F37E5">
              <w:rPr>
                <w:rFonts w:cs="Helvetica"/>
              </w:rPr>
              <w:t>3531100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A796C6" w14:textId="77777777" w:rsidR="009F37E5" w:rsidRPr="009F37E5" w:rsidRDefault="009F37E5" w:rsidP="009F37E5">
            <w:pPr>
              <w:spacing w:before="60" w:after="60" w:line="240" w:lineRule="auto"/>
              <w:jc w:val="both"/>
              <w:rPr>
                <w:rFonts w:cs="Helvetica"/>
              </w:rPr>
            </w:pPr>
            <w:r w:rsidRPr="009F37E5">
              <w:rPr>
                <w:rFonts w:cs="Helvetica"/>
              </w:rPr>
              <w:t>Mongaguá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F500A5E" w14:textId="77777777" w:rsidR="009F37E5" w:rsidRPr="009F37E5" w:rsidRDefault="009F37E5" w:rsidP="009F37E5">
            <w:pPr>
              <w:spacing w:before="60" w:after="60" w:line="240" w:lineRule="auto"/>
              <w:jc w:val="both"/>
              <w:rPr>
                <w:rFonts w:cs="Helvetica"/>
              </w:rPr>
            </w:pPr>
            <w:r w:rsidRPr="009F37E5">
              <w:rPr>
                <w:rFonts w:cs="Helvetica"/>
              </w:rPr>
              <w:t>0,801320071</w:t>
            </w:r>
          </w:p>
        </w:tc>
      </w:tr>
      <w:tr w:rsidR="009F37E5" w:rsidRPr="009F37E5" w14:paraId="45411E2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9F59ED" w14:textId="77777777" w:rsidR="009F37E5" w:rsidRPr="009F37E5" w:rsidRDefault="009F37E5" w:rsidP="009F37E5">
            <w:pPr>
              <w:spacing w:before="60" w:after="60" w:line="240" w:lineRule="auto"/>
              <w:jc w:val="both"/>
              <w:rPr>
                <w:rFonts w:cs="Helvetica"/>
              </w:rPr>
            </w:pPr>
            <w:r w:rsidRPr="009F37E5">
              <w:rPr>
                <w:rFonts w:cs="Helvetica"/>
              </w:rPr>
              <w:t>3531209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49C84B" w14:textId="77777777" w:rsidR="009F37E5" w:rsidRPr="009F37E5" w:rsidRDefault="009F37E5" w:rsidP="009F37E5">
            <w:pPr>
              <w:spacing w:before="60" w:after="60" w:line="240" w:lineRule="auto"/>
              <w:jc w:val="both"/>
              <w:rPr>
                <w:rFonts w:cs="Helvetica"/>
              </w:rPr>
            </w:pPr>
            <w:r w:rsidRPr="009F37E5">
              <w:rPr>
                <w:rFonts w:cs="Helvetica"/>
              </w:rPr>
              <w:t>Monte Alegre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95AE00" w14:textId="77777777" w:rsidR="009F37E5" w:rsidRPr="009F37E5" w:rsidRDefault="009F37E5" w:rsidP="009F37E5">
            <w:pPr>
              <w:spacing w:before="60" w:after="60" w:line="240" w:lineRule="auto"/>
              <w:jc w:val="both"/>
              <w:rPr>
                <w:rFonts w:cs="Helvetica"/>
              </w:rPr>
            </w:pPr>
            <w:r w:rsidRPr="009F37E5">
              <w:rPr>
                <w:rFonts w:cs="Helvetica"/>
              </w:rPr>
              <w:t>0,779651473</w:t>
            </w:r>
          </w:p>
        </w:tc>
      </w:tr>
      <w:tr w:rsidR="009F37E5" w:rsidRPr="009F37E5" w14:paraId="5ED0CDD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2E8439" w14:textId="77777777" w:rsidR="009F37E5" w:rsidRPr="009F37E5" w:rsidRDefault="009F37E5" w:rsidP="009F37E5">
            <w:pPr>
              <w:spacing w:before="60" w:after="60" w:line="240" w:lineRule="auto"/>
              <w:jc w:val="both"/>
              <w:rPr>
                <w:rFonts w:cs="Helvetica"/>
              </w:rPr>
            </w:pPr>
            <w:r w:rsidRPr="009F37E5">
              <w:rPr>
                <w:rFonts w:cs="Helvetica"/>
              </w:rPr>
              <w:t>3531308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93788B" w14:textId="77777777" w:rsidR="009F37E5" w:rsidRPr="009F37E5" w:rsidRDefault="009F37E5" w:rsidP="009F37E5">
            <w:pPr>
              <w:spacing w:before="60" w:after="60" w:line="240" w:lineRule="auto"/>
              <w:jc w:val="both"/>
              <w:rPr>
                <w:rFonts w:cs="Helvetica"/>
              </w:rPr>
            </w:pPr>
            <w:r w:rsidRPr="009F37E5">
              <w:rPr>
                <w:rFonts w:cs="Helvetica"/>
              </w:rPr>
              <w:t>Monte Alto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9842D75" w14:textId="77777777" w:rsidR="009F37E5" w:rsidRPr="009F37E5" w:rsidRDefault="009F37E5" w:rsidP="009F37E5">
            <w:pPr>
              <w:spacing w:before="60" w:after="60" w:line="240" w:lineRule="auto"/>
              <w:jc w:val="both"/>
              <w:rPr>
                <w:rFonts w:cs="Helvetica"/>
              </w:rPr>
            </w:pPr>
            <w:r w:rsidRPr="009F37E5">
              <w:rPr>
                <w:rFonts w:cs="Helvetica"/>
              </w:rPr>
              <w:t>0,797885895</w:t>
            </w:r>
          </w:p>
        </w:tc>
      </w:tr>
      <w:tr w:rsidR="009F37E5" w:rsidRPr="009F37E5" w14:paraId="46E6161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75F0DA" w14:textId="77777777" w:rsidR="009F37E5" w:rsidRPr="009F37E5" w:rsidRDefault="009F37E5" w:rsidP="009F37E5">
            <w:pPr>
              <w:spacing w:before="60" w:after="60" w:line="240" w:lineRule="auto"/>
              <w:jc w:val="both"/>
              <w:rPr>
                <w:rFonts w:cs="Helvetica"/>
              </w:rPr>
            </w:pPr>
            <w:r w:rsidRPr="009F37E5">
              <w:rPr>
                <w:rFonts w:cs="Helvetica"/>
              </w:rPr>
              <w:t>3531407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A587B4" w14:textId="77777777" w:rsidR="009F37E5" w:rsidRPr="009F37E5" w:rsidRDefault="009F37E5" w:rsidP="009F37E5">
            <w:pPr>
              <w:spacing w:before="60" w:after="60" w:line="240" w:lineRule="auto"/>
              <w:jc w:val="both"/>
              <w:rPr>
                <w:rFonts w:cs="Helvetica"/>
              </w:rPr>
            </w:pPr>
            <w:r w:rsidRPr="009F37E5">
              <w:rPr>
                <w:rFonts w:cs="Helvetica"/>
              </w:rPr>
              <w:t>Monte Aprazível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753DA2F" w14:textId="77777777" w:rsidR="009F37E5" w:rsidRPr="009F37E5" w:rsidRDefault="009F37E5" w:rsidP="009F37E5">
            <w:pPr>
              <w:spacing w:before="60" w:after="60" w:line="240" w:lineRule="auto"/>
              <w:jc w:val="both"/>
              <w:rPr>
                <w:rFonts w:cs="Helvetica"/>
              </w:rPr>
            </w:pPr>
            <w:r w:rsidRPr="009F37E5">
              <w:rPr>
                <w:rFonts w:cs="Helvetica"/>
              </w:rPr>
              <w:t>0,78794636</w:t>
            </w:r>
          </w:p>
        </w:tc>
      </w:tr>
      <w:tr w:rsidR="009F37E5" w:rsidRPr="009F37E5" w14:paraId="0EBBE8A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EA421B" w14:textId="77777777" w:rsidR="009F37E5" w:rsidRPr="009F37E5" w:rsidRDefault="009F37E5" w:rsidP="009F37E5">
            <w:pPr>
              <w:spacing w:before="60" w:after="60" w:line="240" w:lineRule="auto"/>
              <w:jc w:val="both"/>
              <w:rPr>
                <w:rFonts w:cs="Helvetica"/>
              </w:rPr>
            </w:pPr>
            <w:r w:rsidRPr="009F37E5">
              <w:rPr>
                <w:rFonts w:cs="Helvetica"/>
              </w:rPr>
              <w:t>3531506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F6BFCD" w14:textId="77777777" w:rsidR="009F37E5" w:rsidRPr="009F37E5" w:rsidRDefault="009F37E5" w:rsidP="009F37E5">
            <w:pPr>
              <w:spacing w:before="60" w:after="60" w:line="240" w:lineRule="auto"/>
              <w:jc w:val="both"/>
              <w:rPr>
                <w:rFonts w:cs="Helvetica"/>
              </w:rPr>
            </w:pPr>
            <w:r w:rsidRPr="009F37E5">
              <w:rPr>
                <w:rFonts w:cs="Helvetica"/>
              </w:rPr>
              <w:t>Monte Azul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1290BF1" w14:textId="77777777" w:rsidR="009F37E5" w:rsidRPr="009F37E5" w:rsidRDefault="009F37E5" w:rsidP="009F37E5">
            <w:pPr>
              <w:spacing w:before="60" w:after="60" w:line="240" w:lineRule="auto"/>
              <w:jc w:val="both"/>
              <w:rPr>
                <w:rFonts w:cs="Helvetica"/>
              </w:rPr>
            </w:pPr>
            <w:r w:rsidRPr="009F37E5">
              <w:rPr>
                <w:rFonts w:cs="Helvetica"/>
              </w:rPr>
              <w:t>0,79457252</w:t>
            </w:r>
          </w:p>
        </w:tc>
      </w:tr>
      <w:tr w:rsidR="009F37E5" w:rsidRPr="009F37E5" w14:paraId="6970BDC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DA23AA" w14:textId="77777777" w:rsidR="009F37E5" w:rsidRPr="009F37E5" w:rsidRDefault="009F37E5" w:rsidP="009F37E5">
            <w:pPr>
              <w:spacing w:before="60" w:after="60" w:line="240" w:lineRule="auto"/>
              <w:jc w:val="both"/>
              <w:rPr>
                <w:rFonts w:cs="Helvetica"/>
              </w:rPr>
            </w:pPr>
            <w:r w:rsidRPr="009F37E5">
              <w:rPr>
                <w:rFonts w:cs="Helvetica"/>
              </w:rPr>
              <w:t>3531605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972366" w14:textId="77777777" w:rsidR="009F37E5" w:rsidRPr="009F37E5" w:rsidRDefault="009F37E5" w:rsidP="009F37E5">
            <w:pPr>
              <w:spacing w:before="60" w:after="60" w:line="240" w:lineRule="auto"/>
              <w:jc w:val="both"/>
              <w:rPr>
                <w:rFonts w:cs="Helvetica"/>
              </w:rPr>
            </w:pPr>
            <w:r w:rsidRPr="009F37E5">
              <w:rPr>
                <w:rFonts w:cs="Helvetica"/>
              </w:rPr>
              <w:t>Monte Castelo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135D672" w14:textId="77777777" w:rsidR="009F37E5" w:rsidRPr="009F37E5" w:rsidRDefault="009F37E5" w:rsidP="009F37E5">
            <w:pPr>
              <w:spacing w:before="60" w:after="60" w:line="240" w:lineRule="auto"/>
              <w:jc w:val="both"/>
              <w:rPr>
                <w:rFonts w:cs="Helvetica"/>
              </w:rPr>
            </w:pPr>
            <w:r w:rsidRPr="009F37E5">
              <w:rPr>
                <w:rFonts w:cs="Helvetica"/>
              </w:rPr>
              <w:t>0,786975101</w:t>
            </w:r>
          </w:p>
        </w:tc>
      </w:tr>
      <w:tr w:rsidR="009F37E5" w:rsidRPr="009F37E5" w14:paraId="2480D45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2EABB5" w14:textId="77777777" w:rsidR="009F37E5" w:rsidRPr="009F37E5" w:rsidRDefault="009F37E5" w:rsidP="009F37E5">
            <w:pPr>
              <w:spacing w:before="60" w:after="60" w:line="240" w:lineRule="auto"/>
              <w:jc w:val="both"/>
              <w:rPr>
                <w:rFonts w:cs="Helvetica"/>
              </w:rPr>
            </w:pPr>
            <w:r w:rsidRPr="009F37E5">
              <w:rPr>
                <w:rFonts w:cs="Helvetica"/>
              </w:rPr>
              <w:t>3531803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7DFBC0" w14:textId="77777777" w:rsidR="009F37E5" w:rsidRPr="009F37E5" w:rsidRDefault="009F37E5" w:rsidP="009F37E5">
            <w:pPr>
              <w:spacing w:before="60" w:after="60" w:line="240" w:lineRule="auto"/>
              <w:jc w:val="both"/>
              <w:rPr>
                <w:rFonts w:cs="Helvetica"/>
              </w:rPr>
            </w:pPr>
            <w:r w:rsidRPr="009F37E5">
              <w:rPr>
                <w:rFonts w:cs="Helvetica"/>
              </w:rPr>
              <w:t>Monte Mor</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2FA2AF" w14:textId="77777777" w:rsidR="009F37E5" w:rsidRPr="009F37E5" w:rsidRDefault="009F37E5" w:rsidP="009F37E5">
            <w:pPr>
              <w:spacing w:before="60" w:after="60" w:line="240" w:lineRule="auto"/>
              <w:jc w:val="both"/>
              <w:rPr>
                <w:rFonts w:cs="Helvetica"/>
              </w:rPr>
            </w:pPr>
            <w:r w:rsidRPr="009F37E5">
              <w:rPr>
                <w:rFonts w:cs="Helvetica"/>
              </w:rPr>
              <w:t>0,81274217</w:t>
            </w:r>
          </w:p>
        </w:tc>
      </w:tr>
      <w:tr w:rsidR="009F37E5" w:rsidRPr="009F37E5" w14:paraId="72E7B35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5DD880" w14:textId="77777777" w:rsidR="009F37E5" w:rsidRPr="009F37E5" w:rsidRDefault="009F37E5" w:rsidP="009F37E5">
            <w:pPr>
              <w:spacing w:before="60" w:after="60" w:line="240" w:lineRule="auto"/>
              <w:jc w:val="both"/>
              <w:rPr>
                <w:rFonts w:cs="Helvetica"/>
              </w:rPr>
            </w:pPr>
            <w:r w:rsidRPr="009F37E5">
              <w:rPr>
                <w:rFonts w:cs="Helvetica"/>
              </w:rPr>
              <w:t>3531704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47A5BB" w14:textId="77777777" w:rsidR="009F37E5" w:rsidRPr="009F37E5" w:rsidRDefault="009F37E5" w:rsidP="009F37E5">
            <w:pPr>
              <w:spacing w:before="60" w:after="60" w:line="240" w:lineRule="auto"/>
              <w:jc w:val="both"/>
              <w:rPr>
                <w:rFonts w:cs="Helvetica"/>
              </w:rPr>
            </w:pPr>
            <w:r w:rsidRPr="009F37E5">
              <w:rPr>
                <w:rFonts w:cs="Helvetica"/>
              </w:rPr>
              <w:t>Monteiro Lobato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BADBAE5" w14:textId="77777777" w:rsidR="009F37E5" w:rsidRPr="009F37E5" w:rsidRDefault="009F37E5" w:rsidP="009F37E5">
            <w:pPr>
              <w:spacing w:before="60" w:after="60" w:line="240" w:lineRule="auto"/>
              <w:jc w:val="both"/>
              <w:rPr>
                <w:rFonts w:cs="Helvetica"/>
              </w:rPr>
            </w:pPr>
            <w:r w:rsidRPr="009F37E5">
              <w:rPr>
                <w:rFonts w:cs="Helvetica"/>
              </w:rPr>
              <w:t>0,781967834</w:t>
            </w:r>
          </w:p>
        </w:tc>
      </w:tr>
      <w:tr w:rsidR="009F37E5" w:rsidRPr="009F37E5" w14:paraId="445F017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88A279" w14:textId="77777777" w:rsidR="009F37E5" w:rsidRPr="009F37E5" w:rsidRDefault="009F37E5" w:rsidP="009F37E5">
            <w:pPr>
              <w:spacing w:before="60" w:after="60" w:line="240" w:lineRule="auto"/>
              <w:jc w:val="both"/>
              <w:rPr>
                <w:rFonts w:cs="Helvetica"/>
              </w:rPr>
            </w:pPr>
            <w:r w:rsidRPr="009F37E5">
              <w:rPr>
                <w:rFonts w:cs="Helvetica"/>
              </w:rPr>
              <w:t>3531902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CDBD85" w14:textId="77777777" w:rsidR="009F37E5" w:rsidRPr="009F37E5" w:rsidRDefault="009F37E5" w:rsidP="009F37E5">
            <w:pPr>
              <w:spacing w:before="60" w:after="60" w:line="240" w:lineRule="auto"/>
              <w:jc w:val="both"/>
              <w:rPr>
                <w:rFonts w:cs="Helvetica"/>
              </w:rPr>
            </w:pPr>
            <w:r w:rsidRPr="009F37E5">
              <w:rPr>
                <w:rFonts w:cs="Helvetica"/>
              </w:rPr>
              <w:t>Morro Agudo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EC6EAE" w14:textId="77777777" w:rsidR="009F37E5" w:rsidRPr="009F37E5" w:rsidRDefault="009F37E5" w:rsidP="009F37E5">
            <w:pPr>
              <w:spacing w:before="60" w:after="60" w:line="240" w:lineRule="auto"/>
              <w:jc w:val="both"/>
              <w:rPr>
                <w:rFonts w:cs="Helvetica"/>
              </w:rPr>
            </w:pPr>
            <w:r w:rsidRPr="009F37E5">
              <w:rPr>
                <w:rFonts w:cs="Helvetica"/>
              </w:rPr>
              <w:t>0,797692509</w:t>
            </w:r>
          </w:p>
        </w:tc>
      </w:tr>
      <w:tr w:rsidR="009F37E5" w:rsidRPr="009F37E5" w14:paraId="45A7C75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846F7" w14:textId="77777777" w:rsidR="009F37E5" w:rsidRPr="009F37E5" w:rsidRDefault="009F37E5" w:rsidP="009F37E5">
            <w:pPr>
              <w:spacing w:before="60" w:after="60" w:line="240" w:lineRule="auto"/>
              <w:jc w:val="both"/>
              <w:rPr>
                <w:rFonts w:cs="Helvetica"/>
              </w:rPr>
            </w:pPr>
            <w:r w:rsidRPr="009F37E5">
              <w:rPr>
                <w:rFonts w:cs="Helvetica"/>
              </w:rPr>
              <w:t>3532009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573A90" w14:textId="77777777" w:rsidR="009F37E5" w:rsidRPr="009F37E5" w:rsidRDefault="009F37E5" w:rsidP="009F37E5">
            <w:pPr>
              <w:spacing w:before="60" w:after="60" w:line="240" w:lineRule="auto"/>
              <w:jc w:val="both"/>
              <w:rPr>
                <w:rFonts w:cs="Helvetica"/>
              </w:rPr>
            </w:pPr>
            <w:r w:rsidRPr="009F37E5">
              <w:rPr>
                <w:rFonts w:cs="Helvetica"/>
              </w:rPr>
              <w:t>Morungaba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66E6F12" w14:textId="77777777" w:rsidR="009F37E5" w:rsidRPr="009F37E5" w:rsidRDefault="009F37E5" w:rsidP="009F37E5">
            <w:pPr>
              <w:spacing w:before="60" w:after="60" w:line="240" w:lineRule="auto"/>
              <w:jc w:val="both"/>
              <w:rPr>
                <w:rFonts w:cs="Helvetica"/>
              </w:rPr>
            </w:pPr>
            <w:r w:rsidRPr="009F37E5">
              <w:rPr>
                <w:rFonts w:cs="Helvetica"/>
              </w:rPr>
              <w:t>0,79196476</w:t>
            </w:r>
          </w:p>
        </w:tc>
      </w:tr>
      <w:tr w:rsidR="009F37E5" w:rsidRPr="009F37E5" w14:paraId="6E33A67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76C" w14:textId="77777777" w:rsidR="009F37E5" w:rsidRPr="009F37E5" w:rsidRDefault="009F37E5" w:rsidP="009F37E5">
            <w:pPr>
              <w:spacing w:before="60" w:after="60" w:line="240" w:lineRule="auto"/>
              <w:jc w:val="both"/>
              <w:rPr>
                <w:rFonts w:cs="Helvetica"/>
              </w:rPr>
            </w:pPr>
            <w:r w:rsidRPr="009F37E5">
              <w:rPr>
                <w:rFonts w:cs="Helvetica"/>
              </w:rPr>
              <w:t>3532058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A1C622" w14:textId="77777777" w:rsidR="009F37E5" w:rsidRPr="009F37E5" w:rsidRDefault="009F37E5" w:rsidP="009F37E5">
            <w:pPr>
              <w:spacing w:before="60" w:after="60" w:line="240" w:lineRule="auto"/>
              <w:jc w:val="both"/>
              <w:rPr>
                <w:rFonts w:cs="Helvetica"/>
              </w:rPr>
            </w:pPr>
            <w:proofErr w:type="spellStart"/>
            <w:r w:rsidRPr="009F37E5">
              <w:rPr>
                <w:rFonts w:cs="Helvetica"/>
              </w:rPr>
              <w:t>Motuca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F3ACF68" w14:textId="77777777" w:rsidR="009F37E5" w:rsidRPr="009F37E5" w:rsidRDefault="009F37E5" w:rsidP="009F37E5">
            <w:pPr>
              <w:spacing w:before="60" w:after="60" w:line="240" w:lineRule="auto"/>
              <w:jc w:val="both"/>
              <w:rPr>
                <w:rFonts w:cs="Helvetica"/>
              </w:rPr>
            </w:pPr>
            <w:r w:rsidRPr="009F37E5">
              <w:rPr>
                <w:rFonts w:cs="Helvetica"/>
              </w:rPr>
              <w:t>0,787025579</w:t>
            </w:r>
          </w:p>
        </w:tc>
      </w:tr>
      <w:tr w:rsidR="009F37E5" w:rsidRPr="009F37E5" w14:paraId="2A9B5D3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8518D6" w14:textId="77777777" w:rsidR="009F37E5" w:rsidRPr="009F37E5" w:rsidRDefault="009F37E5" w:rsidP="009F37E5">
            <w:pPr>
              <w:spacing w:before="60" w:after="60" w:line="240" w:lineRule="auto"/>
              <w:jc w:val="both"/>
              <w:rPr>
                <w:rFonts w:cs="Helvetica"/>
              </w:rPr>
            </w:pPr>
            <w:r w:rsidRPr="009F37E5">
              <w:rPr>
                <w:rFonts w:cs="Helvetica"/>
              </w:rPr>
              <w:t>3532108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16B736" w14:textId="77777777" w:rsidR="009F37E5" w:rsidRPr="009F37E5" w:rsidRDefault="009F37E5" w:rsidP="009F37E5">
            <w:pPr>
              <w:spacing w:before="60" w:after="60" w:line="240" w:lineRule="auto"/>
              <w:jc w:val="both"/>
              <w:rPr>
                <w:rFonts w:cs="Helvetica"/>
              </w:rPr>
            </w:pPr>
            <w:r w:rsidRPr="009F37E5">
              <w:rPr>
                <w:rFonts w:cs="Helvetica"/>
              </w:rPr>
              <w:t>Murutinga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97F7AEA" w14:textId="77777777" w:rsidR="009F37E5" w:rsidRPr="009F37E5" w:rsidRDefault="009F37E5" w:rsidP="009F37E5">
            <w:pPr>
              <w:spacing w:before="60" w:after="60" w:line="240" w:lineRule="auto"/>
              <w:jc w:val="both"/>
              <w:rPr>
                <w:rFonts w:cs="Helvetica"/>
              </w:rPr>
            </w:pPr>
            <w:r w:rsidRPr="009F37E5">
              <w:rPr>
                <w:rFonts w:cs="Helvetica"/>
              </w:rPr>
              <w:t>0,781077138</w:t>
            </w:r>
          </w:p>
        </w:tc>
      </w:tr>
      <w:tr w:rsidR="009F37E5" w:rsidRPr="009F37E5" w14:paraId="70E40A7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53EAB6" w14:textId="77777777" w:rsidR="009F37E5" w:rsidRPr="009F37E5" w:rsidRDefault="009F37E5" w:rsidP="009F37E5">
            <w:pPr>
              <w:spacing w:before="60" w:after="60" w:line="240" w:lineRule="auto"/>
              <w:jc w:val="both"/>
              <w:rPr>
                <w:rFonts w:cs="Helvetica"/>
              </w:rPr>
            </w:pPr>
            <w:r w:rsidRPr="009F37E5">
              <w:rPr>
                <w:rFonts w:cs="Helvetica"/>
              </w:rPr>
              <w:t>3532157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6018E4" w14:textId="77777777" w:rsidR="009F37E5" w:rsidRPr="009F37E5" w:rsidRDefault="009F37E5" w:rsidP="009F37E5">
            <w:pPr>
              <w:spacing w:before="60" w:after="60" w:line="240" w:lineRule="auto"/>
              <w:jc w:val="both"/>
              <w:rPr>
                <w:rFonts w:cs="Helvetica"/>
              </w:rPr>
            </w:pPr>
            <w:r w:rsidRPr="009F37E5">
              <w:rPr>
                <w:rFonts w:cs="Helvetica"/>
              </w:rPr>
              <w:t>Nantes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4A7B553" w14:textId="77777777" w:rsidR="009F37E5" w:rsidRPr="009F37E5" w:rsidRDefault="009F37E5" w:rsidP="009F37E5">
            <w:pPr>
              <w:spacing w:before="60" w:after="60" w:line="240" w:lineRule="auto"/>
              <w:jc w:val="both"/>
              <w:rPr>
                <w:rFonts w:cs="Helvetica"/>
              </w:rPr>
            </w:pPr>
            <w:r w:rsidRPr="009F37E5">
              <w:rPr>
                <w:rFonts w:cs="Helvetica"/>
              </w:rPr>
              <w:t>0,785269361</w:t>
            </w:r>
          </w:p>
        </w:tc>
      </w:tr>
      <w:tr w:rsidR="009F37E5" w:rsidRPr="009F37E5" w14:paraId="7990E05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7264D9" w14:textId="77777777" w:rsidR="009F37E5" w:rsidRPr="009F37E5" w:rsidRDefault="009F37E5" w:rsidP="009F37E5">
            <w:pPr>
              <w:spacing w:before="60" w:after="60" w:line="240" w:lineRule="auto"/>
              <w:jc w:val="both"/>
              <w:rPr>
                <w:rFonts w:cs="Helvetica"/>
              </w:rPr>
            </w:pPr>
            <w:r w:rsidRPr="009F37E5">
              <w:rPr>
                <w:rFonts w:cs="Helvetica"/>
              </w:rPr>
              <w:t>3532207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93CF24" w14:textId="77777777" w:rsidR="009F37E5" w:rsidRPr="009F37E5" w:rsidRDefault="009F37E5" w:rsidP="009F37E5">
            <w:pPr>
              <w:spacing w:before="60" w:after="60" w:line="240" w:lineRule="auto"/>
              <w:jc w:val="both"/>
              <w:rPr>
                <w:rFonts w:cs="Helvetica"/>
              </w:rPr>
            </w:pPr>
            <w:r w:rsidRPr="009F37E5">
              <w:rPr>
                <w:rFonts w:cs="Helvetica"/>
              </w:rPr>
              <w:t>Narandiba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37E9117" w14:textId="77777777" w:rsidR="009F37E5" w:rsidRPr="009F37E5" w:rsidRDefault="009F37E5" w:rsidP="009F37E5">
            <w:pPr>
              <w:spacing w:before="60" w:after="60" w:line="240" w:lineRule="auto"/>
              <w:jc w:val="both"/>
              <w:rPr>
                <w:rFonts w:cs="Helvetica"/>
              </w:rPr>
            </w:pPr>
            <w:r w:rsidRPr="009F37E5">
              <w:rPr>
                <w:rFonts w:cs="Helvetica"/>
              </w:rPr>
              <w:t>0,798955814</w:t>
            </w:r>
          </w:p>
        </w:tc>
      </w:tr>
      <w:tr w:rsidR="009F37E5" w:rsidRPr="009F37E5" w14:paraId="672863C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FA6FC6" w14:textId="77777777" w:rsidR="009F37E5" w:rsidRPr="009F37E5" w:rsidRDefault="009F37E5" w:rsidP="009F37E5">
            <w:pPr>
              <w:spacing w:before="60" w:after="60" w:line="240" w:lineRule="auto"/>
              <w:jc w:val="both"/>
              <w:rPr>
                <w:rFonts w:cs="Helvetica"/>
              </w:rPr>
            </w:pPr>
            <w:r w:rsidRPr="009F37E5">
              <w:rPr>
                <w:rFonts w:cs="Helvetica"/>
              </w:rPr>
              <w:t>3532306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9ECB95" w14:textId="77777777" w:rsidR="009F37E5" w:rsidRPr="009F37E5" w:rsidRDefault="009F37E5" w:rsidP="009F37E5">
            <w:pPr>
              <w:spacing w:before="60" w:after="60" w:line="240" w:lineRule="auto"/>
              <w:jc w:val="both"/>
              <w:rPr>
                <w:rFonts w:cs="Helvetica"/>
              </w:rPr>
            </w:pPr>
            <w:r w:rsidRPr="009F37E5">
              <w:rPr>
                <w:rFonts w:cs="Helvetica"/>
              </w:rPr>
              <w:t>Natividade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DF4E5FF" w14:textId="77777777" w:rsidR="009F37E5" w:rsidRPr="009F37E5" w:rsidRDefault="009F37E5" w:rsidP="009F37E5">
            <w:pPr>
              <w:spacing w:before="60" w:after="60" w:line="240" w:lineRule="auto"/>
              <w:jc w:val="both"/>
              <w:rPr>
                <w:rFonts w:cs="Helvetica"/>
              </w:rPr>
            </w:pPr>
            <w:r w:rsidRPr="009F37E5">
              <w:rPr>
                <w:rFonts w:cs="Helvetica"/>
              </w:rPr>
              <w:t>0,785714783</w:t>
            </w:r>
          </w:p>
        </w:tc>
      </w:tr>
      <w:tr w:rsidR="009F37E5" w:rsidRPr="009F37E5" w14:paraId="45D7788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893BD7" w14:textId="77777777" w:rsidR="009F37E5" w:rsidRPr="009F37E5" w:rsidRDefault="009F37E5" w:rsidP="009F37E5">
            <w:pPr>
              <w:spacing w:before="60" w:after="60" w:line="240" w:lineRule="auto"/>
              <w:jc w:val="both"/>
              <w:rPr>
                <w:rFonts w:cs="Helvetica"/>
              </w:rPr>
            </w:pPr>
            <w:r w:rsidRPr="009F37E5">
              <w:rPr>
                <w:rFonts w:cs="Helvetica"/>
              </w:rPr>
              <w:t>3532405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C95976" w14:textId="77777777" w:rsidR="009F37E5" w:rsidRPr="009F37E5" w:rsidRDefault="009F37E5" w:rsidP="009F37E5">
            <w:pPr>
              <w:spacing w:before="60" w:after="60" w:line="240" w:lineRule="auto"/>
              <w:jc w:val="both"/>
              <w:rPr>
                <w:rFonts w:cs="Helvetica"/>
              </w:rPr>
            </w:pPr>
            <w:r w:rsidRPr="009F37E5">
              <w:rPr>
                <w:rFonts w:cs="Helvetica"/>
              </w:rPr>
              <w:t>Nazaré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179B9BD" w14:textId="77777777" w:rsidR="009F37E5" w:rsidRPr="009F37E5" w:rsidRDefault="009F37E5" w:rsidP="009F37E5">
            <w:pPr>
              <w:spacing w:before="60" w:after="60" w:line="240" w:lineRule="auto"/>
              <w:jc w:val="both"/>
              <w:rPr>
                <w:rFonts w:cs="Helvetica"/>
              </w:rPr>
            </w:pPr>
            <w:r w:rsidRPr="009F37E5">
              <w:rPr>
                <w:rFonts w:cs="Helvetica"/>
              </w:rPr>
              <w:t>0,793723735</w:t>
            </w:r>
          </w:p>
        </w:tc>
      </w:tr>
      <w:tr w:rsidR="009F37E5" w:rsidRPr="009F37E5" w14:paraId="3047AE7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36B577" w14:textId="77777777" w:rsidR="009F37E5" w:rsidRPr="009F37E5" w:rsidRDefault="009F37E5" w:rsidP="009F37E5">
            <w:pPr>
              <w:spacing w:before="60" w:after="60" w:line="240" w:lineRule="auto"/>
              <w:jc w:val="both"/>
              <w:rPr>
                <w:rFonts w:cs="Helvetica"/>
              </w:rPr>
            </w:pPr>
            <w:r w:rsidRPr="009F37E5">
              <w:rPr>
                <w:rFonts w:cs="Helvetica"/>
              </w:rPr>
              <w:t>3532504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DC96CF" w14:textId="77777777" w:rsidR="009F37E5" w:rsidRPr="009F37E5" w:rsidRDefault="009F37E5" w:rsidP="009F37E5">
            <w:pPr>
              <w:spacing w:before="60" w:after="60" w:line="240" w:lineRule="auto"/>
              <w:jc w:val="both"/>
              <w:rPr>
                <w:rFonts w:cs="Helvetica"/>
              </w:rPr>
            </w:pPr>
            <w:r w:rsidRPr="009F37E5">
              <w:rPr>
                <w:rFonts w:cs="Helvetica"/>
              </w:rPr>
              <w:t>Neves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8925159" w14:textId="77777777" w:rsidR="009F37E5" w:rsidRPr="009F37E5" w:rsidRDefault="009F37E5" w:rsidP="009F37E5">
            <w:pPr>
              <w:spacing w:before="60" w:after="60" w:line="240" w:lineRule="auto"/>
              <w:jc w:val="both"/>
              <w:rPr>
                <w:rFonts w:cs="Helvetica"/>
              </w:rPr>
            </w:pPr>
            <w:r w:rsidRPr="009F37E5">
              <w:rPr>
                <w:rFonts w:cs="Helvetica"/>
              </w:rPr>
              <w:t>0,784512738</w:t>
            </w:r>
          </w:p>
        </w:tc>
      </w:tr>
      <w:tr w:rsidR="009F37E5" w:rsidRPr="009F37E5" w14:paraId="31AAA9D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FD74C8" w14:textId="77777777" w:rsidR="009F37E5" w:rsidRPr="009F37E5" w:rsidRDefault="009F37E5" w:rsidP="009F37E5">
            <w:pPr>
              <w:spacing w:before="60" w:after="60" w:line="240" w:lineRule="auto"/>
              <w:jc w:val="both"/>
              <w:rPr>
                <w:rFonts w:cs="Helvetica"/>
              </w:rPr>
            </w:pPr>
            <w:r w:rsidRPr="009F37E5">
              <w:rPr>
                <w:rFonts w:cs="Helvetica"/>
              </w:rPr>
              <w:t>3532603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75FD2A" w14:textId="77777777" w:rsidR="009F37E5" w:rsidRPr="009F37E5" w:rsidRDefault="009F37E5" w:rsidP="009F37E5">
            <w:pPr>
              <w:spacing w:before="60" w:after="60" w:line="240" w:lineRule="auto"/>
              <w:jc w:val="both"/>
              <w:rPr>
                <w:rFonts w:cs="Helvetica"/>
              </w:rPr>
            </w:pPr>
            <w:r w:rsidRPr="009F37E5">
              <w:rPr>
                <w:rFonts w:cs="Helvetica"/>
              </w:rPr>
              <w:t>Nhandeara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F7E0C4C" w14:textId="77777777" w:rsidR="009F37E5" w:rsidRPr="009F37E5" w:rsidRDefault="009F37E5" w:rsidP="009F37E5">
            <w:pPr>
              <w:spacing w:before="60" w:after="60" w:line="240" w:lineRule="auto"/>
              <w:jc w:val="both"/>
              <w:rPr>
                <w:rFonts w:cs="Helvetica"/>
              </w:rPr>
            </w:pPr>
            <w:r w:rsidRPr="009F37E5">
              <w:rPr>
                <w:rFonts w:cs="Helvetica"/>
              </w:rPr>
              <w:t>0,782873823</w:t>
            </w:r>
          </w:p>
        </w:tc>
      </w:tr>
      <w:tr w:rsidR="009F37E5" w:rsidRPr="009F37E5" w14:paraId="2BD1186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432620" w14:textId="77777777" w:rsidR="009F37E5" w:rsidRPr="009F37E5" w:rsidRDefault="009F37E5" w:rsidP="009F37E5">
            <w:pPr>
              <w:spacing w:before="60" w:after="60" w:line="240" w:lineRule="auto"/>
              <w:jc w:val="both"/>
              <w:rPr>
                <w:rFonts w:cs="Helvetica"/>
              </w:rPr>
            </w:pPr>
            <w:r w:rsidRPr="009F37E5">
              <w:rPr>
                <w:rFonts w:cs="Helvetica"/>
              </w:rPr>
              <w:t>3532702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1A8539" w14:textId="77777777" w:rsidR="009F37E5" w:rsidRPr="009F37E5" w:rsidRDefault="009F37E5" w:rsidP="009F37E5">
            <w:pPr>
              <w:spacing w:before="60" w:after="60" w:line="240" w:lineRule="auto"/>
              <w:jc w:val="both"/>
              <w:rPr>
                <w:rFonts w:cs="Helvetica"/>
              </w:rPr>
            </w:pPr>
            <w:proofErr w:type="spellStart"/>
            <w:r w:rsidRPr="009F37E5">
              <w:rPr>
                <w:rFonts w:cs="Helvetica"/>
              </w:rPr>
              <w:t>Nipoã</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675AF41" w14:textId="77777777" w:rsidR="009F37E5" w:rsidRPr="009F37E5" w:rsidRDefault="009F37E5" w:rsidP="009F37E5">
            <w:pPr>
              <w:spacing w:before="60" w:after="60" w:line="240" w:lineRule="auto"/>
              <w:jc w:val="both"/>
              <w:rPr>
                <w:rFonts w:cs="Helvetica"/>
              </w:rPr>
            </w:pPr>
            <w:r w:rsidRPr="009F37E5">
              <w:rPr>
                <w:rFonts w:cs="Helvetica"/>
              </w:rPr>
              <w:t>0,780318275</w:t>
            </w:r>
          </w:p>
        </w:tc>
      </w:tr>
      <w:tr w:rsidR="009F37E5" w:rsidRPr="009F37E5" w14:paraId="3941E37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A1B4FC" w14:textId="77777777" w:rsidR="009F37E5" w:rsidRPr="009F37E5" w:rsidRDefault="009F37E5" w:rsidP="009F37E5">
            <w:pPr>
              <w:spacing w:before="60" w:after="60" w:line="240" w:lineRule="auto"/>
              <w:jc w:val="both"/>
              <w:rPr>
                <w:rFonts w:cs="Helvetica"/>
              </w:rPr>
            </w:pPr>
            <w:r w:rsidRPr="009F37E5">
              <w:rPr>
                <w:rFonts w:cs="Helvetica"/>
              </w:rPr>
              <w:t>3532801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A8D64D" w14:textId="77777777" w:rsidR="009F37E5" w:rsidRPr="009F37E5" w:rsidRDefault="009F37E5" w:rsidP="009F37E5">
            <w:pPr>
              <w:spacing w:before="60" w:after="60" w:line="240" w:lineRule="auto"/>
              <w:jc w:val="both"/>
              <w:rPr>
                <w:rFonts w:cs="Helvetica"/>
              </w:rPr>
            </w:pPr>
            <w:r w:rsidRPr="009F37E5">
              <w:rPr>
                <w:rFonts w:cs="Helvetica"/>
              </w:rPr>
              <w:t>Nova Aliança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D322EFF" w14:textId="77777777" w:rsidR="009F37E5" w:rsidRPr="009F37E5" w:rsidRDefault="009F37E5" w:rsidP="009F37E5">
            <w:pPr>
              <w:spacing w:before="60" w:after="60" w:line="240" w:lineRule="auto"/>
              <w:jc w:val="both"/>
              <w:rPr>
                <w:rFonts w:cs="Helvetica"/>
              </w:rPr>
            </w:pPr>
            <w:r w:rsidRPr="009F37E5">
              <w:rPr>
                <w:rFonts w:cs="Helvetica"/>
              </w:rPr>
              <w:t>0,789333447</w:t>
            </w:r>
          </w:p>
        </w:tc>
      </w:tr>
      <w:tr w:rsidR="009F37E5" w:rsidRPr="009F37E5" w14:paraId="5DE0A28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C07618" w14:textId="77777777" w:rsidR="009F37E5" w:rsidRPr="009F37E5" w:rsidRDefault="009F37E5" w:rsidP="009F37E5">
            <w:pPr>
              <w:spacing w:before="60" w:after="60" w:line="240" w:lineRule="auto"/>
              <w:jc w:val="both"/>
              <w:rPr>
                <w:rFonts w:cs="Helvetica"/>
              </w:rPr>
            </w:pPr>
            <w:r w:rsidRPr="009F37E5">
              <w:rPr>
                <w:rFonts w:cs="Helvetica"/>
              </w:rPr>
              <w:t>3532827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7F4818" w14:textId="77777777" w:rsidR="009F37E5" w:rsidRPr="009F37E5" w:rsidRDefault="009F37E5" w:rsidP="009F37E5">
            <w:pPr>
              <w:spacing w:before="60" w:after="60" w:line="240" w:lineRule="auto"/>
              <w:jc w:val="both"/>
              <w:rPr>
                <w:rFonts w:cs="Helvetica"/>
              </w:rPr>
            </w:pPr>
            <w:r w:rsidRPr="009F37E5">
              <w:rPr>
                <w:rFonts w:cs="Helvetica"/>
              </w:rPr>
              <w:t>Nova Campina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EFD7E3B" w14:textId="77777777" w:rsidR="009F37E5" w:rsidRPr="009F37E5" w:rsidRDefault="009F37E5" w:rsidP="009F37E5">
            <w:pPr>
              <w:spacing w:before="60" w:after="60" w:line="240" w:lineRule="auto"/>
              <w:jc w:val="both"/>
              <w:rPr>
                <w:rFonts w:cs="Helvetica"/>
              </w:rPr>
            </w:pPr>
            <w:r w:rsidRPr="009F37E5">
              <w:rPr>
                <w:rFonts w:cs="Helvetica"/>
              </w:rPr>
              <w:t>0,806220487</w:t>
            </w:r>
          </w:p>
        </w:tc>
      </w:tr>
      <w:tr w:rsidR="009F37E5" w:rsidRPr="009F37E5" w14:paraId="20D844C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C71F7C" w14:textId="77777777" w:rsidR="009F37E5" w:rsidRPr="009F37E5" w:rsidRDefault="009F37E5" w:rsidP="009F37E5">
            <w:pPr>
              <w:spacing w:before="60" w:after="60" w:line="240" w:lineRule="auto"/>
              <w:jc w:val="both"/>
              <w:rPr>
                <w:rFonts w:cs="Helvetica"/>
              </w:rPr>
            </w:pPr>
            <w:r w:rsidRPr="009F37E5">
              <w:rPr>
                <w:rFonts w:cs="Helvetica"/>
              </w:rPr>
              <w:t>3532843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F8BC0" w14:textId="77777777" w:rsidR="009F37E5" w:rsidRPr="009F37E5" w:rsidRDefault="009F37E5" w:rsidP="009F37E5">
            <w:pPr>
              <w:spacing w:before="60" w:after="60" w:line="240" w:lineRule="auto"/>
              <w:jc w:val="both"/>
              <w:rPr>
                <w:rFonts w:cs="Helvetica"/>
              </w:rPr>
            </w:pPr>
            <w:r w:rsidRPr="009F37E5">
              <w:rPr>
                <w:rFonts w:cs="Helvetica"/>
              </w:rPr>
              <w:t>Nova Canaã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E7104F8" w14:textId="77777777" w:rsidR="009F37E5" w:rsidRPr="009F37E5" w:rsidRDefault="009F37E5" w:rsidP="009F37E5">
            <w:pPr>
              <w:spacing w:before="60" w:after="60" w:line="240" w:lineRule="auto"/>
              <w:jc w:val="both"/>
              <w:rPr>
                <w:rFonts w:cs="Helvetica"/>
              </w:rPr>
            </w:pPr>
            <w:r w:rsidRPr="009F37E5">
              <w:rPr>
                <w:rFonts w:cs="Helvetica"/>
              </w:rPr>
              <w:t>0,783626005</w:t>
            </w:r>
          </w:p>
        </w:tc>
      </w:tr>
      <w:tr w:rsidR="009F37E5" w:rsidRPr="009F37E5" w14:paraId="3790C8C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D295D4" w14:textId="77777777" w:rsidR="009F37E5" w:rsidRPr="009F37E5" w:rsidRDefault="009F37E5" w:rsidP="009F37E5">
            <w:pPr>
              <w:spacing w:before="60" w:after="60" w:line="240" w:lineRule="auto"/>
              <w:jc w:val="both"/>
              <w:rPr>
                <w:rFonts w:cs="Helvetica"/>
              </w:rPr>
            </w:pPr>
            <w:r w:rsidRPr="009F37E5">
              <w:rPr>
                <w:rFonts w:cs="Helvetica"/>
              </w:rPr>
              <w:lastRenderedPageBreak/>
              <w:t>3532868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CAA734" w14:textId="77777777" w:rsidR="009F37E5" w:rsidRPr="009F37E5" w:rsidRDefault="009F37E5" w:rsidP="009F37E5">
            <w:pPr>
              <w:spacing w:before="60" w:after="60" w:line="240" w:lineRule="auto"/>
              <w:jc w:val="both"/>
              <w:rPr>
                <w:rFonts w:cs="Helvetica"/>
              </w:rPr>
            </w:pPr>
            <w:r w:rsidRPr="009F37E5">
              <w:rPr>
                <w:rFonts w:cs="Helvetica"/>
              </w:rPr>
              <w:t>Nova Castilho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97D50C7" w14:textId="77777777" w:rsidR="009F37E5" w:rsidRPr="009F37E5" w:rsidRDefault="009F37E5" w:rsidP="009F37E5">
            <w:pPr>
              <w:spacing w:before="60" w:after="60" w:line="240" w:lineRule="auto"/>
              <w:jc w:val="both"/>
              <w:rPr>
                <w:rFonts w:cs="Helvetica"/>
              </w:rPr>
            </w:pPr>
            <w:r w:rsidRPr="009F37E5">
              <w:rPr>
                <w:rFonts w:cs="Helvetica"/>
              </w:rPr>
              <w:t>0,792620629</w:t>
            </w:r>
          </w:p>
        </w:tc>
      </w:tr>
      <w:tr w:rsidR="009F37E5" w:rsidRPr="009F37E5" w14:paraId="5E9DC1D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74002B" w14:textId="77777777" w:rsidR="009F37E5" w:rsidRPr="009F37E5" w:rsidRDefault="009F37E5" w:rsidP="009F37E5">
            <w:pPr>
              <w:spacing w:before="60" w:after="60" w:line="240" w:lineRule="auto"/>
              <w:jc w:val="both"/>
              <w:rPr>
                <w:rFonts w:cs="Helvetica"/>
              </w:rPr>
            </w:pPr>
            <w:r w:rsidRPr="009F37E5">
              <w:rPr>
                <w:rFonts w:cs="Helvetica"/>
              </w:rPr>
              <w:t>3532900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374518" w14:textId="77777777" w:rsidR="009F37E5" w:rsidRPr="009F37E5" w:rsidRDefault="009F37E5" w:rsidP="009F37E5">
            <w:pPr>
              <w:spacing w:before="60" w:after="60" w:line="240" w:lineRule="auto"/>
              <w:jc w:val="both"/>
              <w:rPr>
                <w:rFonts w:cs="Helvetica"/>
              </w:rPr>
            </w:pPr>
            <w:r w:rsidRPr="009F37E5">
              <w:rPr>
                <w:rFonts w:cs="Helvetica"/>
              </w:rPr>
              <w:t>Nova Europa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626A88" w14:textId="77777777" w:rsidR="009F37E5" w:rsidRPr="009F37E5" w:rsidRDefault="009F37E5" w:rsidP="009F37E5">
            <w:pPr>
              <w:spacing w:before="60" w:after="60" w:line="240" w:lineRule="auto"/>
              <w:jc w:val="both"/>
              <w:rPr>
                <w:rFonts w:cs="Helvetica"/>
              </w:rPr>
            </w:pPr>
            <w:r w:rsidRPr="009F37E5">
              <w:rPr>
                <w:rFonts w:cs="Helvetica"/>
              </w:rPr>
              <w:t>0,825706735</w:t>
            </w:r>
          </w:p>
        </w:tc>
      </w:tr>
      <w:tr w:rsidR="009F37E5" w:rsidRPr="009F37E5" w14:paraId="19F379A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143AB" w14:textId="77777777" w:rsidR="009F37E5" w:rsidRPr="009F37E5" w:rsidRDefault="009F37E5" w:rsidP="009F37E5">
            <w:pPr>
              <w:spacing w:before="60" w:after="60" w:line="240" w:lineRule="auto"/>
              <w:jc w:val="both"/>
              <w:rPr>
                <w:rFonts w:cs="Helvetica"/>
              </w:rPr>
            </w:pPr>
            <w:r w:rsidRPr="009F37E5">
              <w:rPr>
                <w:rFonts w:cs="Helvetica"/>
              </w:rPr>
              <w:t>3533007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2DE1AB" w14:textId="77777777" w:rsidR="009F37E5" w:rsidRPr="009F37E5" w:rsidRDefault="009F37E5" w:rsidP="009F37E5">
            <w:pPr>
              <w:spacing w:before="60" w:after="60" w:line="240" w:lineRule="auto"/>
              <w:jc w:val="both"/>
              <w:rPr>
                <w:rFonts w:cs="Helvetica"/>
              </w:rPr>
            </w:pPr>
            <w:r w:rsidRPr="009F37E5">
              <w:rPr>
                <w:rFonts w:cs="Helvetica"/>
              </w:rPr>
              <w:t>Nova Granada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3374234" w14:textId="77777777" w:rsidR="009F37E5" w:rsidRPr="009F37E5" w:rsidRDefault="009F37E5" w:rsidP="009F37E5">
            <w:pPr>
              <w:spacing w:before="60" w:after="60" w:line="240" w:lineRule="auto"/>
              <w:jc w:val="both"/>
              <w:rPr>
                <w:rFonts w:cs="Helvetica"/>
              </w:rPr>
            </w:pPr>
            <w:r w:rsidRPr="009F37E5">
              <w:rPr>
                <w:rFonts w:cs="Helvetica"/>
              </w:rPr>
              <w:t>0,786143595</w:t>
            </w:r>
          </w:p>
        </w:tc>
      </w:tr>
      <w:tr w:rsidR="009F37E5" w:rsidRPr="009F37E5" w14:paraId="40F5B2C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8E5DA0" w14:textId="77777777" w:rsidR="009F37E5" w:rsidRPr="009F37E5" w:rsidRDefault="009F37E5" w:rsidP="009F37E5">
            <w:pPr>
              <w:spacing w:before="60" w:after="60" w:line="240" w:lineRule="auto"/>
              <w:jc w:val="both"/>
              <w:rPr>
                <w:rFonts w:cs="Helvetica"/>
              </w:rPr>
            </w:pPr>
            <w:r w:rsidRPr="009F37E5">
              <w:rPr>
                <w:rFonts w:cs="Helvetica"/>
              </w:rPr>
              <w:t>3533106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AA7CD1" w14:textId="77777777" w:rsidR="009F37E5" w:rsidRPr="009F37E5" w:rsidRDefault="009F37E5" w:rsidP="009F37E5">
            <w:pPr>
              <w:spacing w:before="60" w:after="60" w:line="240" w:lineRule="auto"/>
              <w:jc w:val="both"/>
              <w:rPr>
                <w:rFonts w:cs="Helvetica"/>
              </w:rPr>
            </w:pPr>
            <w:r w:rsidRPr="009F37E5">
              <w:rPr>
                <w:rFonts w:cs="Helvetica"/>
              </w:rPr>
              <w:t xml:space="preserve">Nova </w:t>
            </w:r>
            <w:proofErr w:type="spellStart"/>
            <w:r w:rsidRPr="009F37E5">
              <w:rPr>
                <w:rFonts w:cs="Helvetica"/>
              </w:rPr>
              <w:t>Guataporanga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38358E2" w14:textId="77777777" w:rsidR="009F37E5" w:rsidRPr="009F37E5" w:rsidRDefault="009F37E5" w:rsidP="009F37E5">
            <w:pPr>
              <w:spacing w:before="60" w:after="60" w:line="240" w:lineRule="auto"/>
              <w:jc w:val="both"/>
              <w:rPr>
                <w:rFonts w:cs="Helvetica"/>
              </w:rPr>
            </w:pPr>
            <w:r w:rsidRPr="009F37E5">
              <w:rPr>
                <w:rFonts w:cs="Helvetica"/>
              </w:rPr>
              <w:t>0,785301973</w:t>
            </w:r>
          </w:p>
        </w:tc>
      </w:tr>
      <w:tr w:rsidR="009F37E5" w:rsidRPr="009F37E5" w14:paraId="0D32E17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D8BD4F" w14:textId="77777777" w:rsidR="009F37E5" w:rsidRPr="009F37E5" w:rsidRDefault="009F37E5" w:rsidP="009F37E5">
            <w:pPr>
              <w:spacing w:before="60" w:after="60" w:line="240" w:lineRule="auto"/>
              <w:jc w:val="both"/>
              <w:rPr>
                <w:rFonts w:cs="Helvetica"/>
              </w:rPr>
            </w:pPr>
            <w:r w:rsidRPr="009F37E5">
              <w:rPr>
                <w:rFonts w:cs="Helvetica"/>
              </w:rPr>
              <w:t>3533205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E355F2" w14:textId="77777777" w:rsidR="009F37E5" w:rsidRPr="009F37E5" w:rsidRDefault="009F37E5" w:rsidP="009F37E5">
            <w:pPr>
              <w:spacing w:before="60" w:after="60" w:line="240" w:lineRule="auto"/>
              <w:jc w:val="both"/>
              <w:rPr>
                <w:rFonts w:cs="Helvetica"/>
              </w:rPr>
            </w:pPr>
            <w:r w:rsidRPr="009F37E5">
              <w:rPr>
                <w:rFonts w:cs="Helvetica"/>
              </w:rPr>
              <w:t>Nova Independência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964DB03" w14:textId="77777777" w:rsidR="009F37E5" w:rsidRPr="009F37E5" w:rsidRDefault="009F37E5" w:rsidP="009F37E5">
            <w:pPr>
              <w:spacing w:before="60" w:after="60" w:line="240" w:lineRule="auto"/>
              <w:jc w:val="both"/>
              <w:rPr>
                <w:rFonts w:cs="Helvetica"/>
              </w:rPr>
            </w:pPr>
            <w:r w:rsidRPr="009F37E5">
              <w:rPr>
                <w:rFonts w:cs="Helvetica"/>
              </w:rPr>
              <w:t>0,838279995</w:t>
            </w:r>
          </w:p>
        </w:tc>
      </w:tr>
      <w:tr w:rsidR="009F37E5" w:rsidRPr="009F37E5" w14:paraId="0C97BF2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00C18F" w14:textId="77777777" w:rsidR="009F37E5" w:rsidRPr="009F37E5" w:rsidRDefault="009F37E5" w:rsidP="009F37E5">
            <w:pPr>
              <w:spacing w:before="60" w:after="60" w:line="240" w:lineRule="auto"/>
              <w:jc w:val="both"/>
              <w:rPr>
                <w:rFonts w:cs="Helvetica"/>
              </w:rPr>
            </w:pPr>
            <w:r w:rsidRPr="009F37E5">
              <w:rPr>
                <w:rFonts w:cs="Helvetica"/>
              </w:rPr>
              <w:t>3533304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0E8CA6" w14:textId="77777777" w:rsidR="009F37E5" w:rsidRPr="009F37E5" w:rsidRDefault="009F37E5" w:rsidP="009F37E5">
            <w:pPr>
              <w:spacing w:before="60" w:after="60" w:line="240" w:lineRule="auto"/>
              <w:jc w:val="both"/>
              <w:rPr>
                <w:rFonts w:cs="Helvetica"/>
              </w:rPr>
            </w:pPr>
            <w:r w:rsidRPr="009F37E5">
              <w:rPr>
                <w:rFonts w:cs="Helvetica"/>
              </w:rPr>
              <w:t xml:space="preserve">Nova </w:t>
            </w:r>
            <w:proofErr w:type="spellStart"/>
            <w:r w:rsidRPr="009F37E5">
              <w:rPr>
                <w:rFonts w:cs="Helvetica"/>
              </w:rPr>
              <w:t>Luzitânia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536A654" w14:textId="77777777" w:rsidR="009F37E5" w:rsidRPr="009F37E5" w:rsidRDefault="009F37E5" w:rsidP="009F37E5">
            <w:pPr>
              <w:spacing w:before="60" w:after="60" w:line="240" w:lineRule="auto"/>
              <w:jc w:val="both"/>
              <w:rPr>
                <w:rFonts w:cs="Helvetica"/>
              </w:rPr>
            </w:pPr>
            <w:r w:rsidRPr="009F37E5">
              <w:rPr>
                <w:rFonts w:cs="Helvetica"/>
              </w:rPr>
              <w:t>0,787411475</w:t>
            </w:r>
          </w:p>
        </w:tc>
      </w:tr>
      <w:tr w:rsidR="009F37E5" w:rsidRPr="009F37E5" w14:paraId="3F96950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8E194F" w14:textId="77777777" w:rsidR="009F37E5" w:rsidRPr="009F37E5" w:rsidRDefault="009F37E5" w:rsidP="009F37E5">
            <w:pPr>
              <w:spacing w:before="60" w:after="60" w:line="240" w:lineRule="auto"/>
              <w:jc w:val="both"/>
              <w:rPr>
                <w:rFonts w:cs="Helvetica"/>
              </w:rPr>
            </w:pPr>
            <w:r w:rsidRPr="009F37E5">
              <w:rPr>
                <w:rFonts w:cs="Helvetica"/>
              </w:rPr>
              <w:t>3533403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6DBE1F" w14:textId="77777777" w:rsidR="009F37E5" w:rsidRPr="009F37E5" w:rsidRDefault="009F37E5" w:rsidP="009F37E5">
            <w:pPr>
              <w:spacing w:before="60" w:after="60" w:line="240" w:lineRule="auto"/>
              <w:jc w:val="both"/>
              <w:rPr>
                <w:rFonts w:cs="Helvetica"/>
              </w:rPr>
            </w:pPr>
            <w:r w:rsidRPr="009F37E5">
              <w:rPr>
                <w:rFonts w:cs="Helvetica"/>
              </w:rPr>
              <w:t>Nova Odessa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F237D9B" w14:textId="77777777" w:rsidR="009F37E5" w:rsidRPr="009F37E5" w:rsidRDefault="009F37E5" w:rsidP="009F37E5">
            <w:pPr>
              <w:spacing w:before="60" w:after="60" w:line="240" w:lineRule="auto"/>
              <w:jc w:val="both"/>
              <w:rPr>
                <w:rFonts w:cs="Helvetica"/>
              </w:rPr>
            </w:pPr>
            <w:r w:rsidRPr="009F37E5">
              <w:rPr>
                <w:rFonts w:cs="Helvetica"/>
              </w:rPr>
              <w:t>0,80339305</w:t>
            </w:r>
          </w:p>
        </w:tc>
      </w:tr>
      <w:tr w:rsidR="009F37E5" w:rsidRPr="009F37E5" w14:paraId="274FC3D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E0E360" w14:textId="77777777" w:rsidR="009F37E5" w:rsidRPr="009F37E5" w:rsidRDefault="009F37E5" w:rsidP="009F37E5">
            <w:pPr>
              <w:spacing w:before="60" w:after="60" w:line="240" w:lineRule="auto"/>
              <w:jc w:val="both"/>
              <w:rPr>
                <w:rFonts w:cs="Helvetica"/>
              </w:rPr>
            </w:pPr>
            <w:r w:rsidRPr="009F37E5">
              <w:rPr>
                <w:rFonts w:cs="Helvetica"/>
              </w:rPr>
              <w:t>3533254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7F9092" w14:textId="77777777" w:rsidR="009F37E5" w:rsidRPr="009F37E5" w:rsidRDefault="009F37E5" w:rsidP="009F37E5">
            <w:pPr>
              <w:spacing w:before="60" w:after="60" w:line="240" w:lineRule="auto"/>
              <w:jc w:val="both"/>
              <w:rPr>
                <w:rFonts w:cs="Helvetica"/>
              </w:rPr>
            </w:pPr>
            <w:r w:rsidRPr="009F37E5">
              <w:rPr>
                <w:rFonts w:cs="Helvetica"/>
              </w:rPr>
              <w:t>Novais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CDA21CF" w14:textId="77777777" w:rsidR="009F37E5" w:rsidRPr="009F37E5" w:rsidRDefault="009F37E5" w:rsidP="009F37E5">
            <w:pPr>
              <w:spacing w:before="60" w:after="60" w:line="240" w:lineRule="auto"/>
              <w:jc w:val="both"/>
              <w:rPr>
                <w:rFonts w:cs="Helvetica"/>
              </w:rPr>
            </w:pPr>
            <w:r w:rsidRPr="009F37E5">
              <w:rPr>
                <w:rFonts w:cs="Helvetica"/>
              </w:rPr>
              <w:t>0,783533786</w:t>
            </w:r>
          </w:p>
        </w:tc>
      </w:tr>
      <w:tr w:rsidR="009F37E5" w:rsidRPr="009F37E5" w14:paraId="735F3CA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18C714" w14:textId="77777777" w:rsidR="009F37E5" w:rsidRPr="009F37E5" w:rsidRDefault="009F37E5" w:rsidP="009F37E5">
            <w:pPr>
              <w:spacing w:before="60" w:after="60" w:line="240" w:lineRule="auto"/>
              <w:jc w:val="both"/>
              <w:rPr>
                <w:rFonts w:cs="Helvetica"/>
              </w:rPr>
            </w:pPr>
            <w:r w:rsidRPr="009F37E5">
              <w:rPr>
                <w:rFonts w:cs="Helvetica"/>
              </w:rPr>
              <w:t>3533502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9A180A" w14:textId="77777777" w:rsidR="009F37E5" w:rsidRPr="009F37E5" w:rsidRDefault="009F37E5" w:rsidP="009F37E5">
            <w:pPr>
              <w:spacing w:before="60" w:after="60" w:line="240" w:lineRule="auto"/>
              <w:jc w:val="both"/>
              <w:rPr>
                <w:rFonts w:cs="Helvetica"/>
              </w:rPr>
            </w:pPr>
            <w:r w:rsidRPr="009F37E5">
              <w:rPr>
                <w:rFonts w:cs="Helvetica"/>
              </w:rPr>
              <w:t>Novo Horizonte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999264E" w14:textId="77777777" w:rsidR="009F37E5" w:rsidRPr="009F37E5" w:rsidRDefault="009F37E5" w:rsidP="009F37E5">
            <w:pPr>
              <w:spacing w:before="60" w:after="60" w:line="240" w:lineRule="auto"/>
              <w:jc w:val="both"/>
              <w:rPr>
                <w:rFonts w:cs="Helvetica"/>
              </w:rPr>
            </w:pPr>
            <w:r w:rsidRPr="009F37E5">
              <w:rPr>
                <w:rFonts w:cs="Helvetica"/>
              </w:rPr>
              <w:t>0,796491802</w:t>
            </w:r>
          </w:p>
        </w:tc>
      </w:tr>
      <w:tr w:rsidR="009F37E5" w:rsidRPr="009F37E5" w14:paraId="6F770FE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A7977C" w14:textId="77777777" w:rsidR="009F37E5" w:rsidRPr="009F37E5" w:rsidRDefault="009F37E5" w:rsidP="009F37E5">
            <w:pPr>
              <w:spacing w:before="60" w:after="60" w:line="240" w:lineRule="auto"/>
              <w:jc w:val="both"/>
              <w:rPr>
                <w:rFonts w:cs="Helvetica"/>
              </w:rPr>
            </w:pPr>
            <w:r w:rsidRPr="009F37E5">
              <w:rPr>
                <w:rFonts w:cs="Helvetica"/>
              </w:rPr>
              <w:t>3533601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6B3368" w14:textId="77777777" w:rsidR="009F37E5" w:rsidRPr="009F37E5" w:rsidRDefault="009F37E5" w:rsidP="009F37E5">
            <w:pPr>
              <w:spacing w:before="60" w:after="60" w:line="240" w:lineRule="auto"/>
              <w:jc w:val="both"/>
              <w:rPr>
                <w:rFonts w:cs="Helvetica"/>
              </w:rPr>
            </w:pPr>
            <w:r w:rsidRPr="009F37E5">
              <w:rPr>
                <w:rFonts w:cs="Helvetica"/>
              </w:rPr>
              <w:t>Nuporanga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2A001F0" w14:textId="77777777" w:rsidR="009F37E5" w:rsidRPr="009F37E5" w:rsidRDefault="009F37E5" w:rsidP="009F37E5">
            <w:pPr>
              <w:spacing w:before="60" w:after="60" w:line="240" w:lineRule="auto"/>
              <w:jc w:val="both"/>
              <w:rPr>
                <w:rFonts w:cs="Helvetica"/>
              </w:rPr>
            </w:pPr>
            <w:r w:rsidRPr="009F37E5">
              <w:rPr>
                <w:rFonts w:cs="Helvetica"/>
              </w:rPr>
              <w:t>0,806451361</w:t>
            </w:r>
          </w:p>
        </w:tc>
      </w:tr>
      <w:tr w:rsidR="009F37E5" w:rsidRPr="009F37E5" w14:paraId="17F3811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AA0834" w14:textId="77777777" w:rsidR="009F37E5" w:rsidRPr="009F37E5" w:rsidRDefault="009F37E5" w:rsidP="009F37E5">
            <w:pPr>
              <w:spacing w:before="60" w:after="60" w:line="240" w:lineRule="auto"/>
              <w:jc w:val="both"/>
              <w:rPr>
                <w:rFonts w:cs="Helvetica"/>
              </w:rPr>
            </w:pPr>
            <w:r w:rsidRPr="009F37E5">
              <w:rPr>
                <w:rFonts w:cs="Helvetica"/>
              </w:rPr>
              <w:t>3533700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099353" w14:textId="77777777" w:rsidR="009F37E5" w:rsidRPr="009F37E5" w:rsidRDefault="009F37E5" w:rsidP="009F37E5">
            <w:pPr>
              <w:spacing w:before="60" w:after="60" w:line="240" w:lineRule="auto"/>
              <w:jc w:val="both"/>
              <w:rPr>
                <w:rFonts w:cs="Helvetica"/>
              </w:rPr>
            </w:pPr>
            <w:proofErr w:type="spellStart"/>
            <w:r w:rsidRPr="009F37E5">
              <w:rPr>
                <w:rFonts w:cs="Helvetica"/>
              </w:rPr>
              <w:t>Ocauçu</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565A83A" w14:textId="77777777" w:rsidR="009F37E5" w:rsidRPr="009F37E5" w:rsidRDefault="009F37E5" w:rsidP="009F37E5">
            <w:pPr>
              <w:spacing w:before="60" w:after="60" w:line="240" w:lineRule="auto"/>
              <w:jc w:val="both"/>
              <w:rPr>
                <w:rFonts w:cs="Helvetica"/>
              </w:rPr>
            </w:pPr>
            <w:r w:rsidRPr="009F37E5">
              <w:rPr>
                <w:rFonts w:cs="Helvetica"/>
              </w:rPr>
              <w:t>0,786955458</w:t>
            </w:r>
          </w:p>
        </w:tc>
      </w:tr>
      <w:tr w:rsidR="009F37E5" w:rsidRPr="009F37E5" w14:paraId="2E65A3F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ABA518" w14:textId="77777777" w:rsidR="009F37E5" w:rsidRPr="009F37E5" w:rsidRDefault="009F37E5" w:rsidP="009F37E5">
            <w:pPr>
              <w:spacing w:before="60" w:after="60" w:line="240" w:lineRule="auto"/>
              <w:jc w:val="both"/>
              <w:rPr>
                <w:rFonts w:cs="Helvetica"/>
              </w:rPr>
            </w:pPr>
            <w:r w:rsidRPr="009F37E5">
              <w:rPr>
                <w:rFonts w:cs="Helvetica"/>
              </w:rPr>
              <w:t>3533809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E978D7" w14:textId="77777777" w:rsidR="009F37E5" w:rsidRPr="009F37E5" w:rsidRDefault="009F37E5" w:rsidP="009F37E5">
            <w:pPr>
              <w:spacing w:before="60" w:after="60" w:line="240" w:lineRule="auto"/>
              <w:jc w:val="both"/>
              <w:rPr>
                <w:rFonts w:cs="Helvetica"/>
              </w:rPr>
            </w:pPr>
            <w:r w:rsidRPr="009F37E5">
              <w:rPr>
                <w:rFonts w:cs="Helvetica"/>
              </w:rPr>
              <w:t>Óleo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9CD91F9" w14:textId="77777777" w:rsidR="009F37E5" w:rsidRPr="009F37E5" w:rsidRDefault="009F37E5" w:rsidP="009F37E5">
            <w:pPr>
              <w:spacing w:before="60" w:after="60" w:line="240" w:lineRule="auto"/>
              <w:jc w:val="both"/>
              <w:rPr>
                <w:rFonts w:cs="Helvetica"/>
              </w:rPr>
            </w:pPr>
            <w:r w:rsidRPr="009F37E5">
              <w:rPr>
                <w:rFonts w:cs="Helvetica"/>
              </w:rPr>
              <w:t>0,784778499</w:t>
            </w:r>
          </w:p>
        </w:tc>
      </w:tr>
      <w:tr w:rsidR="009F37E5" w:rsidRPr="009F37E5" w14:paraId="6E38600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5048DF" w14:textId="77777777" w:rsidR="009F37E5" w:rsidRPr="009F37E5" w:rsidRDefault="009F37E5" w:rsidP="009F37E5">
            <w:pPr>
              <w:spacing w:before="60" w:after="60" w:line="240" w:lineRule="auto"/>
              <w:jc w:val="both"/>
              <w:rPr>
                <w:rFonts w:cs="Helvetica"/>
              </w:rPr>
            </w:pPr>
            <w:r w:rsidRPr="009F37E5">
              <w:rPr>
                <w:rFonts w:cs="Helvetica"/>
              </w:rPr>
              <w:t>3533908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085C70" w14:textId="77777777" w:rsidR="009F37E5" w:rsidRPr="009F37E5" w:rsidRDefault="009F37E5" w:rsidP="009F37E5">
            <w:pPr>
              <w:spacing w:before="60" w:after="60" w:line="240" w:lineRule="auto"/>
              <w:jc w:val="both"/>
              <w:rPr>
                <w:rFonts w:cs="Helvetica"/>
              </w:rPr>
            </w:pPr>
            <w:r w:rsidRPr="009F37E5">
              <w:rPr>
                <w:rFonts w:cs="Helvetica"/>
              </w:rPr>
              <w:t>Olímpia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ECF3530" w14:textId="77777777" w:rsidR="009F37E5" w:rsidRPr="009F37E5" w:rsidRDefault="009F37E5" w:rsidP="009F37E5">
            <w:pPr>
              <w:spacing w:before="60" w:after="60" w:line="240" w:lineRule="auto"/>
              <w:jc w:val="both"/>
              <w:rPr>
                <w:rFonts w:cs="Helvetica"/>
              </w:rPr>
            </w:pPr>
            <w:r w:rsidRPr="009F37E5">
              <w:rPr>
                <w:rFonts w:cs="Helvetica"/>
              </w:rPr>
              <w:t>0,799909845</w:t>
            </w:r>
          </w:p>
        </w:tc>
      </w:tr>
      <w:tr w:rsidR="009F37E5" w:rsidRPr="009F37E5" w14:paraId="5ECBF95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C9EF67" w14:textId="77777777" w:rsidR="009F37E5" w:rsidRPr="009F37E5" w:rsidRDefault="009F37E5" w:rsidP="009F37E5">
            <w:pPr>
              <w:spacing w:before="60" w:after="60" w:line="240" w:lineRule="auto"/>
              <w:jc w:val="both"/>
              <w:rPr>
                <w:rFonts w:cs="Helvetica"/>
              </w:rPr>
            </w:pPr>
            <w:r w:rsidRPr="009F37E5">
              <w:rPr>
                <w:rFonts w:cs="Helvetica"/>
              </w:rPr>
              <w:t>3534005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F1EEB3" w14:textId="77777777" w:rsidR="009F37E5" w:rsidRPr="009F37E5" w:rsidRDefault="009F37E5" w:rsidP="009F37E5">
            <w:pPr>
              <w:spacing w:before="60" w:after="60" w:line="240" w:lineRule="auto"/>
              <w:jc w:val="both"/>
              <w:rPr>
                <w:rFonts w:cs="Helvetica"/>
              </w:rPr>
            </w:pPr>
            <w:r w:rsidRPr="009F37E5">
              <w:rPr>
                <w:rFonts w:cs="Helvetica"/>
              </w:rPr>
              <w:t>Onda Verde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05F3048" w14:textId="77777777" w:rsidR="009F37E5" w:rsidRPr="009F37E5" w:rsidRDefault="009F37E5" w:rsidP="009F37E5">
            <w:pPr>
              <w:spacing w:before="60" w:after="60" w:line="240" w:lineRule="auto"/>
              <w:jc w:val="both"/>
              <w:rPr>
                <w:rFonts w:cs="Helvetica"/>
              </w:rPr>
            </w:pPr>
            <w:r w:rsidRPr="009F37E5">
              <w:rPr>
                <w:rFonts w:cs="Helvetica"/>
              </w:rPr>
              <w:t>0,800250767</w:t>
            </w:r>
          </w:p>
        </w:tc>
      </w:tr>
      <w:tr w:rsidR="009F37E5" w:rsidRPr="009F37E5" w14:paraId="0580268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289D59" w14:textId="77777777" w:rsidR="009F37E5" w:rsidRPr="009F37E5" w:rsidRDefault="009F37E5" w:rsidP="009F37E5">
            <w:pPr>
              <w:spacing w:before="60" w:after="60" w:line="240" w:lineRule="auto"/>
              <w:jc w:val="both"/>
              <w:rPr>
                <w:rFonts w:cs="Helvetica"/>
              </w:rPr>
            </w:pPr>
            <w:r w:rsidRPr="009F37E5">
              <w:rPr>
                <w:rFonts w:cs="Helvetica"/>
              </w:rPr>
              <w:t>3534104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295065" w14:textId="77777777" w:rsidR="009F37E5" w:rsidRPr="009F37E5" w:rsidRDefault="009F37E5" w:rsidP="009F37E5">
            <w:pPr>
              <w:spacing w:before="60" w:after="60" w:line="240" w:lineRule="auto"/>
              <w:jc w:val="both"/>
              <w:rPr>
                <w:rFonts w:cs="Helvetica"/>
              </w:rPr>
            </w:pPr>
            <w:r w:rsidRPr="009F37E5">
              <w:rPr>
                <w:rFonts w:cs="Helvetica"/>
              </w:rPr>
              <w:t>Oriente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AFE3690" w14:textId="77777777" w:rsidR="009F37E5" w:rsidRPr="009F37E5" w:rsidRDefault="009F37E5" w:rsidP="009F37E5">
            <w:pPr>
              <w:spacing w:before="60" w:after="60" w:line="240" w:lineRule="auto"/>
              <w:jc w:val="both"/>
              <w:rPr>
                <w:rFonts w:cs="Helvetica"/>
              </w:rPr>
            </w:pPr>
            <w:r w:rsidRPr="009F37E5">
              <w:rPr>
                <w:rFonts w:cs="Helvetica"/>
              </w:rPr>
              <w:t>0,787700544</w:t>
            </w:r>
          </w:p>
        </w:tc>
      </w:tr>
      <w:tr w:rsidR="009F37E5" w:rsidRPr="009F37E5" w14:paraId="03965DA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52D865" w14:textId="77777777" w:rsidR="009F37E5" w:rsidRPr="009F37E5" w:rsidRDefault="009F37E5" w:rsidP="009F37E5">
            <w:pPr>
              <w:spacing w:before="60" w:after="60" w:line="240" w:lineRule="auto"/>
              <w:jc w:val="both"/>
              <w:rPr>
                <w:rFonts w:cs="Helvetica"/>
              </w:rPr>
            </w:pPr>
            <w:r w:rsidRPr="009F37E5">
              <w:rPr>
                <w:rFonts w:cs="Helvetica"/>
              </w:rPr>
              <w:t>3534203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445BE2" w14:textId="77777777" w:rsidR="009F37E5" w:rsidRPr="009F37E5" w:rsidRDefault="009F37E5" w:rsidP="009F37E5">
            <w:pPr>
              <w:spacing w:before="60" w:after="60" w:line="240" w:lineRule="auto"/>
              <w:jc w:val="both"/>
              <w:rPr>
                <w:rFonts w:cs="Helvetica"/>
              </w:rPr>
            </w:pPr>
            <w:proofErr w:type="spellStart"/>
            <w:r w:rsidRPr="009F37E5">
              <w:rPr>
                <w:rFonts w:cs="Helvetica"/>
              </w:rPr>
              <w:t>Orindiúva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A85A1A0" w14:textId="77777777" w:rsidR="009F37E5" w:rsidRPr="009F37E5" w:rsidRDefault="009F37E5" w:rsidP="009F37E5">
            <w:pPr>
              <w:spacing w:before="60" w:after="60" w:line="240" w:lineRule="auto"/>
              <w:jc w:val="both"/>
              <w:rPr>
                <w:rFonts w:cs="Helvetica"/>
              </w:rPr>
            </w:pPr>
            <w:r w:rsidRPr="009F37E5">
              <w:rPr>
                <w:rFonts w:cs="Helvetica"/>
              </w:rPr>
              <w:t>0,831861244</w:t>
            </w:r>
          </w:p>
        </w:tc>
      </w:tr>
      <w:tr w:rsidR="009F37E5" w:rsidRPr="009F37E5" w14:paraId="2B2DF6B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92AF8C" w14:textId="77777777" w:rsidR="009F37E5" w:rsidRPr="009F37E5" w:rsidRDefault="009F37E5" w:rsidP="009F37E5">
            <w:pPr>
              <w:spacing w:before="60" w:after="60" w:line="240" w:lineRule="auto"/>
              <w:jc w:val="both"/>
              <w:rPr>
                <w:rFonts w:cs="Helvetica"/>
              </w:rPr>
            </w:pPr>
            <w:r w:rsidRPr="009F37E5">
              <w:rPr>
                <w:rFonts w:cs="Helvetica"/>
              </w:rPr>
              <w:t>3534302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656155" w14:textId="77777777" w:rsidR="009F37E5" w:rsidRPr="009F37E5" w:rsidRDefault="009F37E5" w:rsidP="009F37E5">
            <w:pPr>
              <w:spacing w:before="60" w:after="60" w:line="240" w:lineRule="auto"/>
              <w:jc w:val="both"/>
              <w:rPr>
                <w:rFonts w:cs="Helvetica"/>
              </w:rPr>
            </w:pPr>
            <w:r w:rsidRPr="009F37E5">
              <w:rPr>
                <w:rFonts w:cs="Helvetica"/>
              </w:rPr>
              <w:t>Orlândia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53BAB1" w14:textId="77777777" w:rsidR="009F37E5" w:rsidRPr="009F37E5" w:rsidRDefault="009F37E5" w:rsidP="009F37E5">
            <w:pPr>
              <w:spacing w:before="60" w:after="60" w:line="240" w:lineRule="auto"/>
              <w:jc w:val="both"/>
              <w:rPr>
                <w:rFonts w:cs="Helvetica"/>
              </w:rPr>
            </w:pPr>
            <w:r w:rsidRPr="009F37E5">
              <w:rPr>
                <w:rFonts w:cs="Helvetica"/>
              </w:rPr>
              <w:t>0,801562507</w:t>
            </w:r>
          </w:p>
        </w:tc>
      </w:tr>
      <w:tr w:rsidR="009F37E5" w:rsidRPr="009F37E5" w14:paraId="2816CB9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5E78DD" w14:textId="77777777" w:rsidR="009F37E5" w:rsidRPr="009F37E5" w:rsidRDefault="009F37E5" w:rsidP="009F37E5">
            <w:pPr>
              <w:spacing w:before="60" w:after="60" w:line="240" w:lineRule="auto"/>
              <w:jc w:val="both"/>
              <w:rPr>
                <w:rFonts w:cs="Helvetica"/>
              </w:rPr>
            </w:pPr>
            <w:r w:rsidRPr="009F37E5">
              <w:rPr>
                <w:rFonts w:cs="Helvetica"/>
              </w:rPr>
              <w:t>3534401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4F7A78" w14:textId="77777777" w:rsidR="009F37E5" w:rsidRPr="009F37E5" w:rsidRDefault="009F37E5" w:rsidP="009F37E5">
            <w:pPr>
              <w:spacing w:before="60" w:after="60" w:line="240" w:lineRule="auto"/>
              <w:jc w:val="both"/>
              <w:rPr>
                <w:rFonts w:cs="Helvetica"/>
              </w:rPr>
            </w:pPr>
            <w:r w:rsidRPr="009F37E5">
              <w:rPr>
                <w:rFonts w:cs="Helvetica"/>
              </w:rPr>
              <w:t>Osasco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01A32AD" w14:textId="77777777" w:rsidR="009F37E5" w:rsidRPr="009F37E5" w:rsidRDefault="009F37E5" w:rsidP="009F37E5">
            <w:pPr>
              <w:spacing w:before="60" w:after="60" w:line="240" w:lineRule="auto"/>
              <w:jc w:val="both"/>
              <w:rPr>
                <w:rFonts w:cs="Helvetica"/>
              </w:rPr>
            </w:pPr>
            <w:r w:rsidRPr="009F37E5">
              <w:rPr>
                <w:rFonts w:cs="Helvetica"/>
              </w:rPr>
              <w:t>0,849879177</w:t>
            </w:r>
          </w:p>
        </w:tc>
      </w:tr>
      <w:tr w:rsidR="009F37E5" w:rsidRPr="009F37E5" w14:paraId="32E52EB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8D81A1" w14:textId="77777777" w:rsidR="009F37E5" w:rsidRPr="009F37E5" w:rsidRDefault="009F37E5" w:rsidP="009F37E5">
            <w:pPr>
              <w:spacing w:before="60" w:after="60" w:line="240" w:lineRule="auto"/>
              <w:jc w:val="both"/>
              <w:rPr>
                <w:rFonts w:cs="Helvetica"/>
              </w:rPr>
            </w:pPr>
            <w:r w:rsidRPr="009F37E5">
              <w:rPr>
                <w:rFonts w:cs="Helvetica"/>
              </w:rPr>
              <w:t>3534500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B2B730" w14:textId="77777777" w:rsidR="009F37E5" w:rsidRPr="009F37E5" w:rsidRDefault="009F37E5" w:rsidP="009F37E5">
            <w:pPr>
              <w:spacing w:before="60" w:after="60" w:line="240" w:lineRule="auto"/>
              <w:jc w:val="both"/>
              <w:rPr>
                <w:rFonts w:cs="Helvetica"/>
              </w:rPr>
            </w:pPr>
            <w:r w:rsidRPr="009F37E5">
              <w:rPr>
                <w:rFonts w:cs="Helvetica"/>
              </w:rPr>
              <w:t>Oscar Bressane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B2A5AAB" w14:textId="77777777" w:rsidR="009F37E5" w:rsidRPr="009F37E5" w:rsidRDefault="009F37E5" w:rsidP="009F37E5">
            <w:pPr>
              <w:spacing w:before="60" w:after="60" w:line="240" w:lineRule="auto"/>
              <w:jc w:val="both"/>
              <w:rPr>
                <w:rFonts w:cs="Helvetica"/>
              </w:rPr>
            </w:pPr>
            <w:r w:rsidRPr="009F37E5">
              <w:rPr>
                <w:rFonts w:cs="Helvetica"/>
              </w:rPr>
              <w:t>0,784173069</w:t>
            </w:r>
          </w:p>
        </w:tc>
      </w:tr>
      <w:tr w:rsidR="009F37E5" w:rsidRPr="009F37E5" w14:paraId="00B9F8F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C8DEE9" w14:textId="77777777" w:rsidR="009F37E5" w:rsidRPr="009F37E5" w:rsidRDefault="009F37E5" w:rsidP="009F37E5">
            <w:pPr>
              <w:spacing w:before="60" w:after="60" w:line="240" w:lineRule="auto"/>
              <w:jc w:val="both"/>
              <w:rPr>
                <w:rFonts w:cs="Helvetica"/>
              </w:rPr>
            </w:pPr>
            <w:r w:rsidRPr="009F37E5">
              <w:rPr>
                <w:rFonts w:cs="Helvetica"/>
              </w:rPr>
              <w:t>3534609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1C4D2F" w14:textId="77777777" w:rsidR="009F37E5" w:rsidRPr="009F37E5" w:rsidRDefault="009F37E5" w:rsidP="009F37E5">
            <w:pPr>
              <w:spacing w:before="60" w:after="60" w:line="240" w:lineRule="auto"/>
              <w:jc w:val="both"/>
              <w:rPr>
                <w:rFonts w:cs="Helvetica"/>
              </w:rPr>
            </w:pPr>
            <w:r w:rsidRPr="009F37E5">
              <w:rPr>
                <w:rFonts w:cs="Helvetica"/>
              </w:rPr>
              <w:t>Osvaldo Cruz</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5C9FB4A" w14:textId="77777777" w:rsidR="009F37E5" w:rsidRPr="009F37E5" w:rsidRDefault="009F37E5" w:rsidP="009F37E5">
            <w:pPr>
              <w:spacing w:before="60" w:after="60" w:line="240" w:lineRule="auto"/>
              <w:jc w:val="both"/>
              <w:rPr>
                <w:rFonts w:cs="Helvetica"/>
              </w:rPr>
            </w:pPr>
            <w:r w:rsidRPr="009F37E5">
              <w:rPr>
                <w:rFonts w:cs="Helvetica"/>
              </w:rPr>
              <w:t>0,7859074</w:t>
            </w:r>
          </w:p>
        </w:tc>
      </w:tr>
      <w:tr w:rsidR="009F37E5" w:rsidRPr="009F37E5" w14:paraId="65935E0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91B0BD" w14:textId="77777777" w:rsidR="009F37E5" w:rsidRPr="009F37E5" w:rsidRDefault="009F37E5" w:rsidP="009F37E5">
            <w:pPr>
              <w:spacing w:before="60" w:after="60" w:line="240" w:lineRule="auto"/>
              <w:jc w:val="both"/>
              <w:rPr>
                <w:rFonts w:cs="Helvetica"/>
              </w:rPr>
            </w:pPr>
            <w:r w:rsidRPr="009F37E5">
              <w:rPr>
                <w:rFonts w:cs="Helvetica"/>
              </w:rPr>
              <w:t>3534708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3630A7" w14:textId="77777777" w:rsidR="009F37E5" w:rsidRPr="009F37E5" w:rsidRDefault="009F37E5" w:rsidP="009F37E5">
            <w:pPr>
              <w:spacing w:before="60" w:after="60" w:line="240" w:lineRule="auto"/>
              <w:jc w:val="both"/>
              <w:rPr>
                <w:rFonts w:cs="Helvetica"/>
              </w:rPr>
            </w:pPr>
            <w:r w:rsidRPr="009F37E5">
              <w:rPr>
                <w:rFonts w:cs="Helvetica"/>
              </w:rPr>
              <w:t>Ourinhos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AF574EB" w14:textId="77777777" w:rsidR="009F37E5" w:rsidRPr="009F37E5" w:rsidRDefault="009F37E5" w:rsidP="009F37E5">
            <w:pPr>
              <w:spacing w:before="60" w:after="60" w:line="240" w:lineRule="auto"/>
              <w:jc w:val="both"/>
              <w:rPr>
                <w:rFonts w:cs="Helvetica"/>
              </w:rPr>
            </w:pPr>
            <w:r w:rsidRPr="009F37E5">
              <w:rPr>
                <w:rFonts w:cs="Helvetica"/>
              </w:rPr>
              <w:t>0,79353531</w:t>
            </w:r>
          </w:p>
        </w:tc>
      </w:tr>
      <w:tr w:rsidR="009F37E5" w:rsidRPr="009F37E5" w14:paraId="3615F9E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8BC3CE" w14:textId="77777777" w:rsidR="009F37E5" w:rsidRPr="009F37E5" w:rsidRDefault="009F37E5" w:rsidP="009F37E5">
            <w:pPr>
              <w:spacing w:before="60" w:after="60" w:line="240" w:lineRule="auto"/>
              <w:jc w:val="both"/>
              <w:rPr>
                <w:rFonts w:cs="Helvetica"/>
              </w:rPr>
            </w:pPr>
            <w:r w:rsidRPr="009F37E5">
              <w:rPr>
                <w:rFonts w:cs="Helvetica"/>
              </w:rPr>
              <w:t>3534807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E3A0AF" w14:textId="77777777" w:rsidR="009F37E5" w:rsidRPr="009F37E5" w:rsidRDefault="009F37E5" w:rsidP="009F37E5">
            <w:pPr>
              <w:spacing w:before="60" w:after="60" w:line="240" w:lineRule="auto"/>
              <w:jc w:val="both"/>
              <w:rPr>
                <w:rFonts w:cs="Helvetica"/>
              </w:rPr>
            </w:pPr>
            <w:r w:rsidRPr="009F37E5">
              <w:rPr>
                <w:rFonts w:cs="Helvetica"/>
              </w:rPr>
              <w:t>Ouro Verde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C98342A" w14:textId="77777777" w:rsidR="009F37E5" w:rsidRPr="009F37E5" w:rsidRDefault="009F37E5" w:rsidP="009F37E5">
            <w:pPr>
              <w:spacing w:before="60" w:after="60" w:line="240" w:lineRule="auto"/>
              <w:jc w:val="both"/>
              <w:rPr>
                <w:rFonts w:cs="Helvetica"/>
              </w:rPr>
            </w:pPr>
            <w:r w:rsidRPr="009F37E5">
              <w:rPr>
                <w:rFonts w:cs="Helvetica"/>
              </w:rPr>
              <w:t>0,78741708</w:t>
            </w:r>
          </w:p>
        </w:tc>
      </w:tr>
      <w:tr w:rsidR="009F37E5" w:rsidRPr="009F37E5" w14:paraId="6C10033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205003" w14:textId="77777777" w:rsidR="009F37E5" w:rsidRPr="009F37E5" w:rsidRDefault="009F37E5" w:rsidP="009F37E5">
            <w:pPr>
              <w:spacing w:before="60" w:after="60" w:line="240" w:lineRule="auto"/>
              <w:jc w:val="both"/>
              <w:rPr>
                <w:rFonts w:cs="Helvetica"/>
              </w:rPr>
            </w:pPr>
            <w:r w:rsidRPr="009F37E5">
              <w:rPr>
                <w:rFonts w:cs="Helvetica"/>
              </w:rPr>
              <w:t>3534757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AA2EB2" w14:textId="77777777" w:rsidR="009F37E5" w:rsidRPr="009F37E5" w:rsidRDefault="009F37E5" w:rsidP="009F37E5">
            <w:pPr>
              <w:spacing w:before="60" w:after="60" w:line="240" w:lineRule="auto"/>
              <w:jc w:val="both"/>
              <w:rPr>
                <w:rFonts w:cs="Helvetica"/>
              </w:rPr>
            </w:pPr>
            <w:r w:rsidRPr="009F37E5">
              <w:rPr>
                <w:rFonts w:cs="Helvetica"/>
              </w:rPr>
              <w:t>Ouroeste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9CE57EE" w14:textId="77777777" w:rsidR="009F37E5" w:rsidRPr="009F37E5" w:rsidRDefault="009F37E5" w:rsidP="009F37E5">
            <w:pPr>
              <w:spacing w:before="60" w:after="60" w:line="240" w:lineRule="auto"/>
              <w:jc w:val="both"/>
              <w:rPr>
                <w:rFonts w:cs="Helvetica"/>
              </w:rPr>
            </w:pPr>
            <w:r w:rsidRPr="009F37E5">
              <w:rPr>
                <w:rFonts w:cs="Helvetica"/>
              </w:rPr>
              <w:t>0,813175975</w:t>
            </w:r>
          </w:p>
        </w:tc>
      </w:tr>
      <w:tr w:rsidR="009F37E5" w:rsidRPr="009F37E5" w14:paraId="56E0C61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7AF24" w14:textId="77777777" w:rsidR="009F37E5" w:rsidRPr="009F37E5" w:rsidRDefault="009F37E5" w:rsidP="009F37E5">
            <w:pPr>
              <w:spacing w:before="60" w:after="60" w:line="240" w:lineRule="auto"/>
              <w:jc w:val="both"/>
              <w:rPr>
                <w:rFonts w:cs="Helvetica"/>
              </w:rPr>
            </w:pPr>
            <w:r w:rsidRPr="009F37E5">
              <w:rPr>
                <w:rFonts w:cs="Helvetica"/>
              </w:rPr>
              <w:t>3534906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E6DC68" w14:textId="77777777" w:rsidR="009F37E5" w:rsidRPr="009F37E5" w:rsidRDefault="009F37E5" w:rsidP="009F37E5">
            <w:pPr>
              <w:spacing w:before="60" w:after="60" w:line="240" w:lineRule="auto"/>
              <w:jc w:val="both"/>
              <w:rPr>
                <w:rFonts w:cs="Helvetica"/>
              </w:rPr>
            </w:pPr>
            <w:r w:rsidRPr="009F37E5">
              <w:rPr>
                <w:rFonts w:cs="Helvetica"/>
              </w:rPr>
              <w:t>Pacaembu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A263F1" w14:textId="77777777" w:rsidR="009F37E5" w:rsidRPr="009F37E5" w:rsidRDefault="009F37E5" w:rsidP="009F37E5">
            <w:pPr>
              <w:spacing w:before="60" w:after="60" w:line="240" w:lineRule="auto"/>
              <w:jc w:val="both"/>
              <w:rPr>
                <w:rFonts w:cs="Helvetica"/>
              </w:rPr>
            </w:pPr>
            <w:r w:rsidRPr="009F37E5">
              <w:rPr>
                <w:rFonts w:cs="Helvetica"/>
              </w:rPr>
              <w:t>0,785505016</w:t>
            </w:r>
          </w:p>
        </w:tc>
      </w:tr>
      <w:tr w:rsidR="009F37E5" w:rsidRPr="009F37E5" w14:paraId="7E5C8DD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1BC995" w14:textId="77777777" w:rsidR="009F37E5" w:rsidRPr="009F37E5" w:rsidRDefault="009F37E5" w:rsidP="009F37E5">
            <w:pPr>
              <w:spacing w:before="60" w:after="60" w:line="240" w:lineRule="auto"/>
              <w:jc w:val="both"/>
              <w:rPr>
                <w:rFonts w:cs="Helvetica"/>
              </w:rPr>
            </w:pPr>
            <w:r w:rsidRPr="009F37E5">
              <w:rPr>
                <w:rFonts w:cs="Helvetica"/>
              </w:rPr>
              <w:t>3535002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110437" w14:textId="77777777" w:rsidR="009F37E5" w:rsidRPr="009F37E5" w:rsidRDefault="009F37E5" w:rsidP="009F37E5">
            <w:pPr>
              <w:spacing w:before="60" w:after="60" w:line="240" w:lineRule="auto"/>
              <w:jc w:val="both"/>
              <w:rPr>
                <w:rFonts w:cs="Helvetica"/>
              </w:rPr>
            </w:pPr>
            <w:r w:rsidRPr="009F37E5">
              <w:rPr>
                <w:rFonts w:cs="Helvetica"/>
              </w:rPr>
              <w:t>Palestina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0DB7678" w14:textId="77777777" w:rsidR="009F37E5" w:rsidRPr="009F37E5" w:rsidRDefault="009F37E5" w:rsidP="009F37E5">
            <w:pPr>
              <w:spacing w:before="60" w:after="60" w:line="240" w:lineRule="auto"/>
              <w:jc w:val="both"/>
              <w:rPr>
                <w:rFonts w:cs="Helvetica"/>
              </w:rPr>
            </w:pPr>
            <w:r w:rsidRPr="009F37E5">
              <w:rPr>
                <w:rFonts w:cs="Helvetica"/>
              </w:rPr>
              <w:t>0,800816281</w:t>
            </w:r>
          </w:p>
        </w:tc>
      </w:tr>
      <w:tr w:rsidR="009F37E5" w:rsidRPr="009F37E5" w14:paraId="7A89D53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B97BEB" w14:textId="77777777" w:rsidR="009F37E5" w:rsidRPr="009F37E5" w:rsidRDefault="009F37E5" w:rsidP="009F37E5">
            <w:pPr>
              <w:spacing w:before="60" w:after="60" w:line="240" w:lineRule="auto"/>
              <w:jc w:val="both"/>
              <w:rPr>
                <w:rFonts w:cs="Helvetica"/>
              </w:rPr>
            </w:pPr>
            <w:r w:rsidRPr="009F37E5">
              <w:rPr>
                <w:rFonts w:cs="Helvetica"/>
              </w:rPr>
              <w:t>3535101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D3C874" w14:textId="77777777" w:rsidR="009F37E5" w:rsidRPr="009F37E5" w:rsidRDefault="009F37E5" w:rsidP="009F37E5">
            <w:pPr>
              <w:spacing w:before="60" w:after="60" w:line="240" w:lineRule="auto"/>
              <w:jc w:val="both"/>
              <w:rPr>
                <w:rFonts w:cs="Helvetica"/>
              </w:rPr>
            </w:pPr>
            <w:r w:rsidRPr="009F37E5">
              <w:rPr>
                <w:rFonts w:cs="Helvetica"/>
              </w:rPr>
              <w:t>Palmares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CBDDB10" w14:textId="77777777" w:rsidR="009F37E5" w:rsidRPr="009F37E5" w:rsidRDefault="009F37E5" w:rsidP="009F37E5">
            <w:pPr>
              <w:spacing w:before="60" w:after="60" w:line="240" w:lineRule="auto"/>
              <w:jc w:val="both"/>
              <w:rPr>
                <w:rFonts w:cs="Helvetica"/>
              </w:rPr>
            </w:pPr>
            <w:r w:rsidRPr="009F37E5">
              <w:rPr>
                <w:rFonts w:cs="Helvetica"/>
              </w:rPr>
              <w:t>0,791918759</w:t>
            </w:r>
          </w:p>
        </w:tc>
      </w:tr>
      <w:tr w:rsidR="009F37E5" w:rsidRPr="009F37E5" w14:paraId="1132124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C6A2F6" w14:textId="77777777" w:rsidR="009F37E5" w:rsidRPr="009F37E5" w:rsidRDefault="009F37E5" w:rsidP="009F37E5">
            <w:pPr>
              <w:spacing w:before="60" w:after="60" w:line="240" w:lineRule="auto"/>
              <w:jc w:val="both"/>
              <w:rPr>
                <w:rFonts w:cs="Helvetica"/>
              </w:rPr>
            </w:pPr>
            <w:r w:rsidRPr="009F37E5">
              <w:rPr>
                <w:rFonts w:cs="Helvetica"/>
              </w:rPr>
              <w:t>3535200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667F86" w14:textId="77777777" w:rsidR="009F37E5" w:rsidRPr="009F37E5" w:rsidRDefault="009F37E5" w:rsidP="009F37E5">
            <w:pPr>
              <w:spacing w:before="60" w:after="60" w:line="240" w:lineRule="auto"/>
              <w:jc w:val="both"/>
              <w:rPr>
                <w:rFonts w:cs="Helvetica"/>
              </w:rPr>
            </w:pPr>
            <w:r w:rsidRPr="009F37E5">
              <w:rPr>
                <w:rFonts w:cs="Helvetica"/>
              </w:rPr>
              <w:t>Palmeira d'Oeste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E370E73" w14:textId="77777777" w:rsidR="009F37E5" w:rsidRPr="009F37E5" w:rsidRDefault="009F37E5" w:rsidP="009F37E5">
            <w:pPr>
              <w:spacing w:before="60" w:after="60" w:line="240" w:lineRule="auto"/>
              <w:jc w:val="both"/>
              <w:rPr>
                <w:rFonts w:cs="Helvetica"/>
              </w:rPr>
            </w:pPr>
            <w:r w:rsidRPr="009F37E5">
              <w:rPr>
                <w:rFonts w:cs="Helvetica"/>
              </w:rPr>
              <w:t>0,781154495</w:t>
            </w:r>
          </w:p>
        </w:tc>
      </w:tr>
      <w:tr w:rsidR="009F37E5" w:rsidRPr="009F37E5" w14:paraId="2C3A21F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F489C8" w14:textId="77777777" w:rsidR="009F37E5" w:rsidRPr="009F37E5" w:rsidRDefault="009F37E5" w:rsidP="009F37E5">
            <w:pPr>
              <w:spacing w:before="60" w:after="60" w:line="240" w:lineRule="auto"/>
              <w:jc w:val="both"/>
              <w:rPr>
                <w:rFonts w:cs="Helvetica"/>
              </w:rPr>
            </w:pPr>
            <w:r w:rsidRPr="009F37E5">
              <w:rPr>
                <w:rFonts w:cs="Helvetica"/>
              </w:rPr>
              <w:t>3535309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6A2E2" w14:textId="77777777" w:rsidR="009F37E5" w:rsidRPr="009F37E5" w:rsidRDefault="009F37E5" w:rsidP="009F37E5">
            <w:pPr>
              <w:spacing w:before="60" w:after="60" w:line="240" w:lineRule="auto"/>
              <w:jc w:val="both"/>
              <w:rPr>
                <w:rFonts w:cs="Helvetica"/>
              </w:rPr>
            </w:pPr>
            <w:r w:rsidRPr="009F37E5">
              <w:rPr>
                <w:rFonts w:cs="Helvetica"/>
              </w:rPr>
              <w:t>Palmital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EB3A126" w14:textId="77777777" w:rsidR="009F37E5" w:rsidRPr="009F37E5" w:rsidRDefault="009F37E5" w:rsidP="009F37E5">
            <w:pPr>
              <w:spacing w:before="60" w:after="60" w:line="240" w:lineRule="auto"/>
              <w:jc w:val="both"/>
              <w:rPr>
                <w:rFonts w:cs="Helvetica"/>
              </w:rPr>
            </w:pPr>
            <w:r w:rsidRPr="009F37E5">
              <w:rPr>
                <w:rFonts w:cs="Helvetica"/>
              </w:rPr>
              <w:t>0,792122329</w:t>
            </w:r>
          </w:p>
        </w:tc>
      </w:tr>
      <w:tr w:rsidR="009F37E5" w:rsidRPr="009F37E5" w14:paraId="34AC1B2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3607E7" w14:textId="77777777" w:rsidR="009F37E5" w:rsidRPr="009F37E5" w:rsidRDefault="009F37E5" w:rsidP="009F37E5">
            <w:pPr>
              <w:spacing w:before="60" w:after="60" w:line="240" w:lineRule="auto"/>
              <w:jc w:val="both"/>
              <w:rPr>
                <w:rFonts w:cs="Helvetica"/>
              </w:rPr>
            </w:pPr>
            <w:r w:rsidRPr="009F37E5">
              <w:rPr>
                <w:rFonts w:cs="Helvetica"/>
              </w:rPr>
              <w:t>3535408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D9F678" w14:textId="77777777" w:rsidR="009F37E5" w:rsidRPr="009F37E5" w:rsidRDefault="009F37E5" w:rsidP="009F37E5">
            <w:pPr>
              <w:spacing w:before="60" w:after="60" w:line="240" w:lineRule="auto"/>
              <w:jc w:val="both"/>
              <w:rPr>
                <w:rFonts w:cs="Helvetica"/>
              </w:rPr>
            </w:pPr>
            <w:r w:rsidRPr="009F37E5">
              <w:rPr>
                <w:rFonts w:cs="Helvetica"/>
              </w:rPr>
              <w:t>Panorama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D1335C" w14:textId="77777777" w:rsidR="009F37E5" w:rsidRPr="009F37E5" w:rsidRDefault="009F37E5" w:rsidP="009F37E5">
            <w:pPr>
              <w:spacing w:before="60" w:after="60" w:line="240" w:lineRule="auto"/>
              <w:jc w:val="both"/>
              <w:rPr>
                <w:rFonts w:cs="Helvetica"/>
              </w:rPr>
            </w:pPr>
            <w:r w:rsidRPr="009F37E5">
              <w:rPr>
                <w:rFonts w:cs="Helvetica"/>
              </w:rPr>
              <w:t>0,78949816</w:t>
            </w:r>
          </w:p>
        </w:tc>
      </w:tr>
      <w:tr w:rsidR="009F37E5" w:rsidRPr="009F37E5" w14:paraId="5CD9D3D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997823" w14:textId="77777777" w:rsidR="009F37E5" w:rsidRPr="009F37E5" w:rsidRDefault="009F37E5" w:rsidP="009F37E5">
            <w:pPr>
              <w:spacing w:before="60" w:after="60" w:line="240" w:lineRule="auto"/>
              <w:jc w:val="both"/>
              <w:rPr>
                <w:rFonts w:cs="Helvetica"/>
              </w:rPr>
            </w:pPr>
            <w:r w:rsidRPr="009F37E5">
              <w:rPr>
                <w:rFonts w:cs="Helvetica"/>
              </w:rPr>
              <w:t>3535507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A491" w14:textId="77777777" w:rsidR="009F37E5" w:rsidRPr="009F37E5" w:rsidRDefault="009F37E5" w:rsidP="009F37E5">
            <w:pPr>
              <w:spacing w:before="60" w:after="60" w:line="240" w:lineRule="auto"/>
              <w:jc w:val="both"/>
              <w:rPr>
                <w:rFonts w:cs="Helvetica"/>
              </w:rPr>
            </w:pPr>
            <w:r w:rsidRPr="009F37E5">
              <w:rPr>
                <w:rFonts w:cs="Helvetica"/>
              </w:rPr>
              <w:t>Paraguaçu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D901DF3" w14:textId="77777777" w:rsidR="009F37E5" w:rsidRPr="009F37E5" w:rsidRDefault="009F37E5" w:rsidP="009F37E5">
            <w:pPr>
              <w:spacing w:before="60" w:after="60" w:line="240" w:lineRule="auto"/>
              <w:jc w:val="both"/>
              <w:rPr>
                <w:rFonts w:cs="Helvetica"/>
              </w:rPr>
            </w:pPr>
            <w:r w:rsidRPr="009F37E5">
              <w:rPr>
                <w:rFonts w:cs="Helvetica"/>
              </w:rPr>
              <w:t>0,818726242</w:t>
            </w:r>
          </w:p>
        </w:tc>
      </w:tr>
      <w:tr w:rsidR="009F37E5" w:rsidRPr="009F37E5" w14:paraId="66F78D8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A17DEF" w14:textId="77777777" w:rsidR="009F37E5" w:rsidRPr="009F37E5" w:rsidRDefault="009F37E5" w:rsidP="009F37E5">
            <w:pPr>
              <w:spacing w:before="60" w:after="60" w:line="240" w:lineRule="auto"/>
              <w:jc w:val="both"/>
              <w:rPr>
                <w:rFonts w:cs="Helvetica"/>
              </w:rPr>
            </w:pPr>
            <w:r w:rsidRPr="009F37E5">
              <w:rPr>
                <w:rFonts w:cs="Helvetica"/>
              </w:rPr>
              <w:t>3535606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68F996" w14:textId="77777777" w:rsidR="009F37E5" w:rsidRPr="009F37E5" w:rsidRDefault="009F37E5" w:rsidP="009F37E5">
            <w:pPr>
              <w:spacing w:before="60" w:after="60" w:line="240" w:lineRule="auto"/>
              <w:jc w:val="both"/>
              <w:rPr>
                <w:rFonts w:cs="Helvetica"/>
              </w:rPr>
            </w:pPr>
            <w:r w:rsidRPr="009F37E5">
              <w:rPr>
                <w:rFonts w:cs="Helvetica"/>
              </w:rPr>
              <w:t>Paraibuna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F3BDF6F" w14:textId="77777777" w:rsidR="009F37E5" w:rsidRPr="009F37E5" w:rsidRDefault="009F37E5" w:rsidP="009F37E5">
            <w:pPr>
              <w:spacing w:before="60" w:after="60" w:line="240" w:lineRule="auto"/>
              <w:jc w:val="both"/>
              <w:rPr>
                <w:rFonts w:cs="Helvetica"/>
              </w:rPr>
            </w:pPr>
            <w:r w:rsidRPr="009F37E5">
              <w:rPr>
                <w:rFonts w:cs="Helvetica"/>
              </w:rPr>
              <w:t>0,787397875</w:t>
            </w:r>
          </w:p>
        </w:tc>
      </w:tr>
      <w:tr w:rsidR="009F37E5" w:rsidRPr="009F37E5" w14:paraId="2ABADD0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FE272D" w14:textId="77777777" w:rsidR="009F37E5" w:rsidRPr="009F37E5" w:rsidRDefault="009F37E5" w:rsidP="009F37E5">
            <w:pPr>
              <w:spacing w:before="60" w:after="60" w:line="240" w:lineRule="auto"/>
              <w:jc w:val="both"/>
              <w:rPr>
                <w:rFonts w:cs="Helvetica"/>
              </w:rPr>
            </w:pPr>
            <w:r w:rsidRPr="009F37E5">
              <w:rPr>
                <w:rFonts w:cs="Helvetica"/>
              </w:rPr>
              <w:t>3535705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31B1BA" w14:textId="77777777" w:rsidR="009F37E5" w:rsidRPr="009F37E5" w:rsidRDefault="009F37E5" w:rsidP="009F37E5">
            <w:pPr>
              <w:spacing w:before="60" w:after="60" w:line="240" w:lineRule="auto"/>
              <w:jc w:val="both"/>
              <w:rPr>
                <w:rFonts w:cs="Helvetica"/>
              </w:rPr>
            </w:pPr>
            <w:r w:rsidRPr="009F37E5">
              <w:rPr>
                <w:rFonts w:cs="Helvetica"/>
              </w:rPr>
              <w:t>Paraíso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37C183E" w14:textId="77777777" w:rsidR="009F37E5" w:rsidRPr="009F37E5" w:rsidRDefault="009F37E5" w:rsidP="009F37E5">
            <w:pPr>
              <w:spacing w:before="60" w:after="60" w:line="240" w:lineRule="auto"/>
              <w:jc w:val="both"/>
              <w:rPr>
                <w:rFonts w:cs="Helvetica"/>
              </w:rPr>
            </w:pPr>
            <w:r w:rsidRPr="009F37E5">
              <w:rPr>
                <w:rFonts w:cs="Helvetica"/>
              </w:rPr>
              <w:t>0,805615653</w:t>
            </w:r>
          </w:p>
        </w:tc>
      </w:tr>
      <w:tr w:rsidR="009F37E5" w:rsidRPr="009F37E5" w14:paraId="5F53340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BE8C4B" w14:textId="77777777" w:rsidR="009F37E5" w:rsidRPr="009F37E5" w:rsidRDefault="009F37E5" w:rsidP="009F37E5">
            <w:pPr>
              <w:spacing w:before="60" w:after="60" w:line="240" w:lineRule="auto"/>
              <w:jc w:val="both"/>
              <w:rPr>
                <w:rFonts w:cs="Helvetica"/>
              </w:rPr>
            </w:pPr>
            <w:r w:rsidRPr="009F37E5">
              <w:rPr>
                <w:rFonts w:cs="Helvetica"/>
              </w:rPr>
              <w:t>3535804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18F3E8" w14:textId="77777777" w:rsidR="009F37E5" w:rsidRPr="009F37E5" w:rsidRDefault="009F37E5" w:rsidP="009F37E5">
            <w:pPr>
              <w:spacing w:before="60" w:after="60" w:line="240" w:lineRule="auto"/>
              <w:jc w:val="both"/>
              <w:rPr>
                <w:rFonts w:cs="Helvetica"/>
              </w:rPr>
            </w:pPr>
            <w:r w:rsidRPr="009F37E5">
              <w:rPr>
                <w:rFonts w:cs="Helvetica"/>
              </w:rPr>
              <w:t>Paranapanema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252033E" w14:textId="77777777" w:rsidR="009F37E5" w:rsidRPr="009F37E5" w:rsidRDefault="009F37E5" w:rsidP="009F37E5">
            <w:pPr>
              <w:spacing w:before="60" w:after="60" w:line="240" w:lineRule="auto"/>
              <w:jc w:val="both"/>
              <w:rPr>
                <w:rFonts w:cs="Helvetica"/>
              </w:rPr>
            </w:pPr>
            <w:r w:rsidRPr="009F37E5">
              <w:rPr>
                <w:rFonts w:cs="Helvetica"/>
              </w:rPr>
              <w:t>0,791465368</w:t>
            </w:r>
          </w:p>
        </w:tc>
      </w:tr>
      <w:tr w:rsidR="009F37E5" w:rsidRPr="009F37E5" w14:paraId="38B7BE7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FF7D22" w14:textId="77777777" w:rsidR="009F37E5" w:rsidRPr="009F37E5" w:rsidRDefault="009F37E5" w:rsidP="009F37E5">
            <w:pPr>
              <w:spacing w:before="60" w:after="60" w:line="240" w:lineRule="auto"/>
              <w:jc w:val="both"/>
              <w:rPr>
                <w:rFonts w:cs="Helvetica"/>
              </w:rPr>
            </w:pPr>
            <w:r w:rsidRPr="009F37E5">
              <w:rPr>
                <w:rFonts w:cs="Helvetica"/>
              </w:rPr>
              <w:lastRenderedPageBreak/>
              <w:t>3535903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70489D" w14:textId="77777777" w:rsidR="009F37E5" w:rsidRPr="009F37E5" w:rsidRDefault="009F37E5" w:rsidP="009F37E5">
            <w:pPr>
              <w:spacing w:before="60" w:after="60" w:line="240" w:lineRule="auto"/>
              <w:jc w:val="both"/>
              <w:rPr>
                <w:rFonts w:cs="Helvetica"/>
              </w:rPr>
            </w:pPr>
            <w:r w:rsidRPr="009F37E5">
              <w:rPr>
                <w:rFonts w:cs="Helvetica"/>
              </w:rPr>
              <w:t>Paranapuã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F9E588C" w14:textId="77777777" w:rsidR="009F37E5" w:rsidRPr="009F37E5" w:rsidRDefault="009F37E5" w:rsidP="009F37E5">
            <w:pPr>
              <w:spacing w:before="60" w:after="60" w:line="240" w:lineRule="auto"/>
              <w:jc w:val="both"/>
              <w:rPr>
                <w:rFonts w:cs="Helvetica"/>
              </w:rPr>
            </w:pPr>
            <w:r w:rsidRPr="009F37E5">
              <w:rPr>
                <w:rFonts w:cs="Helvetica"/>
              </w:rPr>
              <w:t>0,793055803</w:t>
            </w:r>
          </w:p>
        </w:tc>
      </w:tr>
      <w:tr w:rsidR="009F37E5" w:rsidRPr="009F37E5" w14:paraId="2E4179A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129945" w14:textId="77777777" w:rsidR="009F37E5" w:rsidRPr="009F37E5" w:rsidRDefault="009F37E5" w:rsidP="009F37E5">
            <w:pPr>
              <w:spacing w:before="60" w:after="60" w:line="240" w:lineRule="auto"/>
              <w:jc w:val="both"/>
              <w:rPr>
                <w:rFonts w:cs="Helvetica"/>
              </w:rPr>
            </w:pPr>
            <w:r w:rsidRPr="009F37E5">
              <w:rPr>
                <w:rFonts w:cs="Helvetica"/>
              </w:rPr>
              <w:t>3536000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8ED530" w14:textId="77777777" w:rsidR="009F37E5" w:rsidRPr="009F37E5" w:rsidRDefault="009F37E5" w:rsidP="009F37E5">
            <w:pPr>
              <w:spacing w:before="60" w:after="60" w:line="240" w:lineRule="auto"/>
              <w:jc w:val="both"/>
              <w:rPr>
                <w:rFonts w:cs="Helvetica"/>
              </w:rPr>
            </w:pPr>
            <w:r w:rsidRPr="009F37E5">
              <w:rPr>
                <w:rFonts w:cs="Helvetica"/>
              </w:rPr>
              <w:t>Parapuã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958CA6" w14:textId="77777777" w:rsidR="009F37E5" w:rsidRPr="009F37E5" w:rsidRDefault="009F37E5" w:rsidP="009F37E5">
            <w:pPr>
              <w:spacing w:before="60" w:after="60" w:line="240" w:lineRule="auto"/>
              <w:jc w:val="both"/>
              <w:rPr>
                <w:rFonts w:cs="Helvetica"/>
              </w:rPr>
            </w:pPr>
            <w:r w:rsidRPr="009F37E5">
              <w:rPr>
                <w:rFonts w:cs="Helvetica"/>
              </w:rPr>
              <w:t>0,793619691</w:t>
            </w:r>
          </w:p>
        </w:tc>
      </w:tr>
      <w:tr w:rsidR="009F37E5" w:rsidRPr="009F37E5" w14:paraId="3FA915B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E58C42" w14:textId="77777777" w:rsidR="009F37E5" w:rsidRPr="009F37E5" w:rsidRDefault="009F37E5" w:rsidP="009F37E5">
            <w:pPr>
              <w:spacing w:before="60" w:after="60" w:line="240" w:lineRule="auto"/>
              <w:jc w:val="both"/>
              <w:rPr>
                <w:rFonts w:cs="Helvetica"/>
              </w:rPr>
            </w:pPr>
            <w:r w:rsidRPr="009F37E5">
              <w:rPr>
                <w:rFonts w:cs="Helvetica"/>
              </w:rPr>
              <w:t>3536109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42927A" w14:textId="77777777" w:rsidR="009F37E5" w:rsidRPr="009F37E5" w:rsidRDefault="009F37E5" w:rsidP="009F37E5">
            <w:pPr>
              <w:spacing w:before="60" w:after="60" w:line="240" w:lineRule="auto"/>
              <w:jc w:val="both"/>
              <w:rPr>
                <w:rFonts w:cs="Helvetica"/>
              </w:rPr>
            </w:pPr>
            <w:r w:rsidRPr="009F37E5">
              <w:rPr>
                <w:rFonts w:cs="Helvetica"/>
              </w:rPr>
              <w:t>Pardinho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1FA0546" w14:textId="77777777" w:rsidR="009F37E5" w:rsidRPr="009F37E5" w:rsidRDefault="009F37E5" w:rsidP="009F37E5">
            <w:pPr>
              <w:spacing w:before="60" w:after="60" w:line="240" w:lineRule="auto"/>
              <w:jc w:val="both"/>
              <w:rPr>
                <w:rFonts w:cs="Helvetica"/>
              </w:rPr>
            </w:pPr>
            <w:r w:rsidRPr="009F37E5">
              <w:rPr>
                <w:rFonts w:cs="Helvetica"/>
              </w:rPr>
              <w:t>0,784055009</w:t>
            </w:r>
          </w:p>
        </w:tc>
      </w:tr>
      <w:tr w:rsidR="009F37E5" w:rsidRPr="009F37E5" w14:paraId="5FF14E8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B1D0CF" w14:textId="77777777" w:rsidR="009F37E5" w:rsidRPr="009F37E5" w:rsidRDefault="009F37E5" w:rsidP="009F37E5">
            <w:pPr>
              <w:spacing w:before="60" w:after="60" w:line="240" w:lineRule="auto"/>
              <w:jc w:val="both"/>
              <w:rPr>
                <w:rFonts w:cs="Helvetica"/>
              </w:rPr>
            </w:pPr>
            <w:r w:rsidRPr="009F37E5">
              <w:rPr>
                <w:rFonts w:cs="Helvetica"/>
              </w:rPr>
              <w:t>3536208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A4872A" w14:textId="77777777" w:rsidR="009F37E5" w:rsidRPr="009F37E5" w:rsidRDefault="009F37E5" w:rsidP="009F37E5">
            <w:pPr>
              <w:spacing w:before="60" w:after="60" w:line="240" w:lineRule="auto"/>
              <w:jc w:val="both"/>
              <w:rPr>
                <w:rFonts w:cs="Helvetica"/>
              </w:rPr>
            </w:pPr>
            <w:r w:rsidRPr="009F37E5">
              <w:rPr>
                <w:rFonts w:cs="Helvetica"/>
              </w:rPr>
              <w:t>Pariquera-Açu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6E23AA9" w14:textId="77777777" w:rsidR="009F37E5" w:rsidRPr="009F37E5" w:rsidRDefault="009F37E5" w:rsidP="009F37E5">
            <w:pPr>
              <w:spacing w:before="60" w:after="60" w:line="240" w:lineRule="auto"/>
              <w:jc w:val="both"/>
              <w:rPr>
                <w:rFonts w:cs="Helvetica"/>
              </w:rPr>
            </w:pPr>
            <w:r w:rsidRPr="009F37E5">
              <w:rPr>
                <w:rFonts w:cs="Helvetica"/>
              </w:rPr>
              <w:t>0,800082139</w:t>
            </w:r>
          </w:p>
        </w:tc>
      </w:tr>
      <w:tr w:rsidR="009F37E5" w:rsidRPr="009F37E5" w14:paraId="75B2023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5E1829" w14:textId="77777777" w:rsidR="009F37E5" w:rsidRPr="009F37E5" w:rsidRDefault="009F37E5" w:rsidP="009F37E5">
            <w:pPr>
              <w:spacing w:before="60" w:after="60" w:line="240" w:lineRule="auto"/>
              <w:jc w:val="both"/>
              <w:rPr>
                <w:rFonts w:cs="Helvetica"/>
              </w:rPr>
            </w:pPr>
            <w:r w:rsidRPr="009F37E5">
              <w:rPr>
                <w:rFonts w:cs="Helvetica"/>
              </w:rPr>
              <w:t>3536257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D1C08C" w14:textId="77777777" w:rsidR="009F37E5" w:rsidRPr="009F37E5" w:rsidRDefault="009F37E5" w:rsidP="009F37E5">
            <w:pPr>
              <w:spacing w:before="60" w:after="60" w:line="240" w:lineRule="auto"/>
              <w:jc w:val="both"/>
              <w:rPr>
                <w:rFonts w:cs="Helvetica"/>
              </w:rPr>
            </w:pPr>
            <w:r w:rsidRPr="009F37E5">
              <w:rPr>
                <w:rFonts w:cs="Helvetica"/>
              </w:rPr>
              <w:t>Parisi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D4AB07" w14:textId="77777777" w:rsidR="009F37E5" w:rsidRPr="009F37E5" w:rsidRDefault="009F37E5" w:rsidP="009F37E5">
            <w:pPr>
              <w:spacing w:before="60" w:after="60" w:line="240" w:lineRule="auto"/>
              <w:jc w:val="both"/>
              <w:rPr>
                <w:rFonts w:cs="Helvetica"/>
              </w:rPr>
            </w:pPr>
            <w:r w:rsidRPr="009F37E5">
              <w:rPr>
                <w:rFonts w:cs="Helvetica"/>
              </w:rPr>
              <w:t>0,785469127</w:t>
            </w:r>
          </w:p>
        </w:tc>
      </w:tr>
      <w:tr w:rsidR="009F37E5" w:rsidRPr="009F37E5" w14:paraId="4DB1CC3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0C97B4" w14:textId="77777777" w:rsidR="009F37E5" w:rsidRPr="009F37E5" w:rsidRDefault="009F37E5" w:rsidP="009F37E5">
            <w:pPr>
              <w:spacing w:before="60" w:after="60" w:line="240" w:lineRule="auto"/>
              <w:jc w:val="both"/>
              <w:rPr>
                <w:rFonts w:cs="Helvetica"/>
              </w:rPr>
            </w:pPr>
            <w:r w:rsidRPr="009F37E5">
              <w:rPr>
                <w:rFonts w:cs="Helvetica"/>
              </w:rPr>
              <w:t>3536307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24C16A" w14:textId="77777777" w:rsidR="009F37E5" w:rsidRPr="009F37E5" w:rsidRDefault="009F37E5" w:rsidP="009F37E5">
            <w:pPr>
              <w:spacing w:before="60" w:after="60" w:line="240" w:lineRule="auto"/>
              <w:jc w:val="both"/>
              <w:rPr>
                <w:rFonts w:cs="Helvetica"/>
              </w:rPr>
            </w:pPr>
            <w:r w:rsidRPr="009F37E5">
              <w:rPr>
                <w:rFonts w:cs="Helvetica"/>
              </w:rPr>
              <w:t>Patrocínio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41CBE00" w14:textId="77777777" w:rsidR="009F37E5" w:rsidRPr="009F37E5" w:rsidRDefault="009F37E5" w:rsidP="009F37E5">
            <w:pPr>
              <w:spacing w:before="60" w:after="60" w:line="240" w:lineRule="auto"/>
              <w:jc w:val="both"/>
              <w:rPr>
                <w:rFonts w:cs="Helvetica"/>
              </w:rPr>
            </w:pPr>
            <w:r w:rsidRPr="009F37E5">
              <w:rPr>
                <w:rFonts w:cs="Helvetica"/>
              </w:rPr>
              <w:t>0,805675091</w:t>
            </w:r>
          </w:p>
        </w:tc>
      </w:tr>
      <w:tr w:rsidR="009F37E5" w:rsidRPr="009F37E5" w14:paraId="59E351C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405AA" w14:textId="77777777" w:rsidR="009F37E5" w:rsidRPr="009F37E5" w:rsidRDefault="009F37E5" w:rsidP="009F37E5">
            <w:pPr>
              <w:spacing w:before="60" w:after="60" w:line="240" w:lineRule="auto"/>
              <w:jc w:val="both"/>
              <w:rPr>
                <w:rFonts w:cs="Helvetica"/>
              </w:rPr>
            </w:pPr>
            <w:r w:rsidRPr="009F37E5">
              <w:rPr>
                <w:rFonts w:cs="Helvetica"/>
              </w:rPr>
              <w:t>3536406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8A20A1" w14:textId="77777777" w:rsidR="009F37E5" w:rsidRPr="009F37E5" w:rsidRDefault="009F37E5" w:rsidP="009F37E5">
            <w:pPr>
              <w:spacing w:before="60" w:after="60" w:line="240" w:lineRule="auto"/>
              <w:jc w:val="both"/>
              <w:rPr>
                <w:rFonts w:cs="Helvetica"/>
              </w:rPr>
            </w:pPr>
            <w:r w:rsidRPr="009F37E5">
              <w:rPr>
                <w:rFonts w:cs="Helvetica"/>
              </w:rPr>
              <w:t>Paulicéia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2127A1C" w14:textId="77777777" w:rsidR="009F37E5" w:rsidRPr="009F37E5" w:rsidRDefault="009F37E5" w:rsidP="009F37E5">
            <w:pPr>
              <w:spacing w:before="60" w:after="60" w:line="240" w:lineRule="auto"/>
              <w:jc w:val="both"/>
              <w:rPr>
                <w:rFonts w:cs="Helvetica"/>
              </w:rPr>
            </w:pPr>
            <w:r w:rsidRPr="009F37E5">
              <w:rPr>
                <w:rFonts w:cs="Helvetica"/>
              </w:rPr>
              <w:t>0,79305132</w:t>
            </w:r>
          </w:p>
        </w:tc>
      </w:tr>
      <w:tr w:rsidR="009F37E5" w:rsidRPr="009F37E5" w14:paraId="4F3E2E7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C5DFD9" w14:textId="77777777" w:rsidR="009F37E5" w:rsidRPr="009F37E5" w:rsidRDefault="009F37E5" w:rsidP="009F37E5">
            <w:pPr>
              <w:spacing w:before="60" w:after="60" w:line="240" w:lineRule="auto"/>
              <w:jc w:val="both"/>
              <w:rPr>
                <w:rFonts w:cs="Helvetica"/>
              </w:rPr>
            </w:pPr>
            <w:r w:rsidRPr="009F37E5">
              <w:rPr>
                <w:rFonts w:cs="Helvetica"/>
              </w:rPr>
              <w:t>3536505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29280D" w14:textId="77777777" w:rsidR="009F37E5" w:rsidRPr="009F37E5" w:rsidRDefault="009F37E5" w:rsidP="009F37E5">
            <w:pPr>
              <w:spacing w:before="60" w:after="60" w:line="240" w:lineRule="auto"/>
              <w:jc w:val="both"/>
              <w:rPr>
                <w:rFonts w:cs="Helvetica"/>
              </w:rPr>
            </w:pPr>
            <w:r w:rsidRPr="009F37E5">
              <w:rPr>
                <w:rFonts w:cs="Helvetica"/>
              </w:rPr>
              <w:t>Paulínia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FF2589C" w14:textId="77777777" w:rsidR="009F37E5" w:rsidRPr="009F37E5" w:rsidRDefault="009F37E5" w:rsidP="009F37E5">
            <w:pPr>
              <w:spacing w:before="60" w:after="60" w:line="240" w:lineRule="auto"/>
              <w:jc w:val="both"/>
              <w:rPr>
                <w:rFonts w:cs="Helvetica"/>
              </w:rPr>
            </w:pPr>
            <w:r w:rsidRPr="009F37E5">
              <w:rPr>
                <w:rFonts w:cs="Helvetica"/>
              </w:rPr>
              <w:t>0,854196224</w:t>
            </w:r>
          </w:p>
        </w:tc>
      </w:tr>
      <w:tr w:rsidR="009F37E5" w:rsidRPr="009F37E5" w14:paraId="4C60D2D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89643F" w14:textId="77777777" w:rsidR="009F37E5" w:rsidRPr="009F37E5" w:rsidRDefault="009F37E5" w:rsidP="009F37E5">
            <w:pPr>
              <w:spacing w:before="60" w:after="60" w:line="240" w:lineRule="auto"/>
              <w:jc w:val="both"/>
              <w:rPr>
                <w:rFonts w:cs="Helvetica"/>
              </w:rPr>
            </w:pPr>
            <w:r w:rsidRPr="009F37E5">
              <w:rPr>
                <w:rFonts w:cs="Helvetica"/>
              </w:rPr>
              <w:t>3536570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D796A1" w14:textId="77777777" w:rsidR="009F37E5" w:rsidRPr="009F37E5" w:rsidRDefault="009F37E5" w:rsidP="009F37E5">
            <w:pPr>
              <w:spacing w:before="60" w:after="60" w:line="240" w:lineRule="auto"/>
              <w:jc w:val="both"/>
              <w:rPr>
                <w:rFonts w:cs="Helvetica"/>
              </w:rPr>
            </w:pPr>
            <w:r w:rsidRPr="009F37E5">
              <w:rPr>
                <w:rFonts w:cs="Helvetica"/>
              </w:rPr>
              <w:t>Paulistânia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DBAA536" w14:textId="77777777" w:rsidR="009F37E5" w:rsidRPr="009F37E5" w:rsidRDefault="009F37E5" w:rsidP="009F37E5">
            <w:pPr>
              <w:spacing w:before="60" w:after="60" w:line="240" w:lineRule="auto"/>
              <w:jc w:val="both"/>
              <w:rPr>
                <w:rFonts w:cs="Helvetica"/>
              </w:rPr>
            </w:pPr>
            <w:r w:rsidRPr="009F37E5">
              <w:rPr>
                <w:rFonts w:cs="Helvetica"/>
              </w:rPr>
              <w:t>0,784034827</w:t>
            </w:r>
          </w:p>
        </w:tc>
      </w:tr>
      <w:tr w:rsidR="009F37E5" w:rsidRPr="009F37E5" w14:paraId="14FB467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868F14" w14:textId="77777777" w:rsidR="009F37E5" w:rsidRPr="009F37E5" w:rsidRDefault="009F37E5" w:rsidP="009F37E5">
            <w:pPr>
              <w:spacing w:before="60" w:after="60" w:line="240" w:lineRule="auto"/>
              <w:jc w:val="both"/>
              <w:rPr>
                <w:rFonts w:cs="Helvetica"/>
              </w:rPr>
            </w:pPr>
            <w:r w:rsidRPr="009F37E5">
              <w:rPr>
                <w:rFonts w:cs="Helvetica"/>
              </w:rPr>
              <w:t>3536604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BB27A" w14:textId="77777777" w:rsidR="009F37E5" w:rsidRPr="009F37E5" w:rsidRDefault="009F37E5" w:rsidP="009F37E5">
            <w:pPr>
              <w:spacing w:before="60" w:after="60" w:line="240" w:lineRule="auto"/>
              <w:jc w:val="both"/>
              <w:rPr>
                <w:rFonts w:cs="Helvetica"/>
              </w:rPr>
            </w:pPr>
            <w:r w:rsidRPr="009F37E5">
              <w:rPr>
                <w:rFonts w:cs="Helvetica"/>
              </w:rPr>
              <w:t>Paulo de Faria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96AE5B5" w14:textId="77777777" w:rsidR="009F37E5" w:rsidRPr="009F37E5" w:rsidRDefault="009F37E5" w:rsidP="009F37E5">
            <w:pPr>
              <w:spacing w:before="60" w:after="60" w:line="240" w:lineRule="auto"/>
              <w:jc w:val="both"/>
              <w:rPr>
                <w:rFonts w:cs="Helvetica"/>
              </w:rPr>
            </w:pPr>
            <w:r w:rsidRPr="009F37E5">
              <w:rPr>
                <w:rFonts w:cs="Helvetica"/>
              </w:rPr>
              <w:t>0,787905226</w:t>
            </w:r>
          </w:p>
        </w:tc>
      </w:tr>
      <w:tr w:rsidR="009F37E5" w:rsidRPr="009F37E5" w14:paraId="538A824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CB2ADC" w14:textId="77777777" w:rsidR="009F37E5" w:rsidRPr="009F37E5" w:rsidRDefault="009F37E5" w:rsidP="009F37E5">
            <w:pPr>
              <w:spacing w:before="60" w:after="60" w:line="240" w:lineRule="auto"/>
              <w:jc w:val="both"/>
              <w:rPr>
                <w:rFonts w:cs="Helvetica"/>
              </w:rPr>
            </w:pPr>
            <w:r w:rsidRPr="009F37E5">
              <w:rPr>
                <w:rFonts w:cs="Helvetica"/>
              </w:rPr>
              <w:t>3536703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37F56A" w14:textId="77777777" w:rsidR="009F37E5" w:rsidRPr="009F37E5" w:rsidRDefault="009F37E5" w:rsidP="009F37E5">
            <w:pPr>
              <w:spacing w:before="60" w:after="60" w:line="240" w:lineRule="auto"/>
              <w:jc w:val="both"/>
              <w:rPr>
                <w:rFonts w:cs="Helvetica"/>
              </w:rPr>
            </w:pPr>
            <w:r w:rsidRPr="009F37E5">
              <w:rPr>
                <w:rFonts w:cs="Helvetica"/>
              </w:rPr>
              <w:t>Pederneiras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CEC5E3" w14:textId="77777777" w:rsidR="009F37E5" w:rsidRPr="009F37E5" w:rsidRDefault="009F37E5" w:rsidP="009F37E5">
            <w:pPr>
              <w:spacing w:before="60" w:after="60" w:line="240" w:lineRule="auto"/>
              <w:jc w:val="both"/>
              <w:rPr>
                <w:rFonts w:cs="Helvetica"/>
              </w:rPr>
            </w:pPr>
            <w:r w:rsidRPr="009F37E5">
              <w:rPr>
                <w:rFonts w:cs="Helvetica"/>
              </w:rPr>
              <w:t>0,79783111</w:t>
            </w:r>
          </w:p>
        </w:tc>
      </w:tr>
      <w:tr w:rsidR="009F37E5" w:rsidRPr="009F37E5" w14:paraId="74D667B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4144B" w14:textId="77777777" w:rsidR="009F37E5" w:rsidRPr="009F37E5" w:rsidRDefault="009F37E5" w:rsidP="009F37E5">
            <w:pPr>
              <w:spacing w:before="60" w:after="60" w:line="240" w:lineRule="auto"/>
              <w:jc w:val="both"/>
              <w:rPr>
                <w:rFonts w:cs="Helvetica"/>
              </w:rPr>
            </w:pPr>
            <w:r w:rsidRPr="009F37E5">
              <w:rPr>
                <w:rFonts w:cs="Helvetica"/>
              </w:rPr>
              <w:t>3536802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7B2D75" w14:textId="77777777" w:rsidR="009F37E5" w:rsidRPr="009F37E5" w:rsidRDefault="009F37E5" w:rsidP="009F37E5">
            <w:pPr>
              <w:spacing w:before="60" w:after="60" w:line="240" w:lineRule="auto"/>
              <w:jc w:val="both"/>
              <w:rPr>
                <w:rFonts w:cs="Helvetica"/>
              </w:rPr>
            </w:pPr>
            <w:r w:rsidRPr="009F37E5">
              <w:rPr>
                <w:rFonts w:cs="Helvetica"/>
              </w:rPr>
              <w:t>Pedra Bela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68B9B6C" w14:textId="77777777" w:rsidR="009F37E5" w:rsidRPr="009F37E5" w:rsidRDefault="009F37E5" w:rsidP="009F37E5">
            <w:pPr>
              <w:spacing w:before="60" w:after="60" w:line="240" w:lineRule="auto"/>
              <w:jc w:val="both"/>
              <w:rPr>
                <w:rFonts w:cs="Helvetica"/>
              </w:rPr>
            </w:pPr>
            <w:r w:rsidRPr="009F37E5">
              <w:rPr>
                <w:rFonts w:cs="Helvetica"/>
              </w:rPr>
              <w:t>0,776514167</w:t>
            </w:r>
          </w:p>
        </w:tc>
      </w:tr>
      <w:tr w:rsidR="009F37E5" w:rsidRPr="009F37E5" w14:paraId="6C38195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56678B" w14:textId="77777777" w:rsidR="009F37E5" w:rsidRPr="009F37E5" w:rsidRDefault="009F37E5" w:rsidP="009F37E5">
            <w:pPr>
              <w:spacing w:before="60" w:after="60" w:line="240" w:lineRule="auto"/>
              <w:jc w:val="both"/>
              <w:rPr>
                <w:rFonts w:cs="Helvetica"/>
              </w:rPr>
            </w:pPr>
            <w:r w:rsidRPr="009F37E5">
              <w:rPr>
                <w:rFonts w:cs="Helvetica"/>
              </w:rPr>
              <w:t>3536901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CF2E03" w14:textId="77777777" w:rsidR="009F37E5" w:rsidRPr="009F37E5" w:rsidRDefault="009F37E5" w:rsidP="009F37E5">
            <w:pPr>
              <w:spacing w:before="60" w:after="60" w:line="240" w:lineRule="auto"/>
              <w:jc w:val="both"/>
              <w:rPr>
                <w:rFonts w:cs="Helvetica"/>
              </w:rPr>
            </w:pPr>
            <w:r w:rsidRPr="009F37E5">
              <w:rPr>
                <w:rFonts w:cs="Helvetica"/>
              </w:rPr>
              <w:t>Pedranópolis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252638" w14:textId="77777777" w:rsidR="009F37E5" w:rsidRPr="009F37E5" w:rsidRDefault="009F37E5" w:rsidP="009F37E5">
            <w:pPr>
              <w:spacing w:before="60" w:after="60" w:line="240" w:lineRule="auto"/>
              <w:jc w:val="both"/>
              <w:rPr>
                <w:rFonts w:cs="Helvetica"/>
              </w:rPr>
            </w:pPr>
            <w:r w:rsidRPr="009F37E5">
              <w:rPr>
                <w:rFonts w:cs="Helvetica"/>
              </w:rPr>
              <w:t>0,780772838</w:t>
            </w:r>
          </w:p>
        </w:tc>
      </w:tr>
      <w:tr w:rsidR="009F37E5" w:rsidRPr="009F37E5" w14:paraId="777E0EC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3221FC" w14:textId="77777777" w:rsidR="009F37E5" w:rsidRPr="009F37E5" w:rsidRDefault="009F37E5" w:rsidP="009F37E5">
            <w:pPr>
              <w:spacing w:before="60" w:after="60" w:line="240" w:lineRule="auto"/>
              <w:jc w:val="both"/>
              <w:rPr>
                <w:rFonts w:cs="Helvetica"/>
              </w:rPr>
            </w:pPr>
            <w:r w:rsidRPr="009F37E5">
              <w:rPr>
                <w:rFonts w:cs="Helvetica"/>
              </w:rPr>
              <w:t>3537008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4E9DB0" w14:textId="77777777" w:rsidR="009F37E5" w:rsidRPr="009F37E5" w:rsidRDefault="009F37E5" w:rsidP="009F37E5">
            <w:pPr>
              <w:spacing w:before="60" w:after="60" w:line="240" w:lineRule="auto"/>
              <w:jc w:val="both"/>
              <w:rPr>
                <w:rFonts w:cs="Helvetica"/>
              </w:rPr>
            </w:pPr>
            <w:r w:rsidRPr="009F37E5">
              <w:rPr>
                <w:rFonts w:cs="Helvetica"/>
              </w:rPr>
              <w:t>Pedregulho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0413F2" w14:textId="77777777" w:rsidR="009F37E5" w:rsidRPr="009F37E5" w:rsidRDefault="009F37E5" w:rsidP="009F37E5">
            <w:pPr>
              <w:spacing w:before="60" w:after="60" w:line="240" w:lineRule="auto"/>
              <w:jc w:val="both"/>
              <w:rPr>
                <w:rFonts w:cs="Helvetica"/>
              </w:rPr>
            </w:pPr>
            <w:r w:rsidRPr="009F37E5">
              <w:rPr>
                <w:rFonts w:cs="Helvetica"/>
              </w:rPr>
              <w:t>0,792607837</w:t>
            </w:r>
          </w:p>
        </w:tc>
      </w:tr>
      <w:tr w:rsidR="009F37E5" w:rsidRPr="009F37E5" w14:paraId="51D2EB9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0A6BEC" w14:textId="77777777" w:rsidR="009F37E5" w:rsidRPr="009F37E5" w:rsidRDefault="009F37E5" w:rsidP="009F37E5">
            <w:pPr>
              <w:spacing w:before="60" w:after="60" w:line="240" w:lineRule="auto"/>
              <w:jc w:val="both"/>
              <w:rPr>
                <w:rFonts w:cs="Helvetica"/>
              </w:rPr>
            </w:pPr>
            <w:r w:rsidRPr="009F37E5">
              <w:rPr>
                <w:rFonts w:cs="Helvetica"/>
              </w:rPr>
              <w:t>3537107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DAFF0C" w14:textId="77777777" w:rsidR="009F37E5" w:rsidRPr="009F37E5" w:rsidRDefault="009F37E5" w:rsidP="009F37E5">
            <w:pPr>
              <w:spacing w:before="60" w:after="60" w:line="240" w:lineRule="auto"/>
              <w:jc w:val="both"/>
              <w:rPr>
                <w:rFonts w:cs="Helvetica"/>
              </w:rPr>
            </w:pPr>
            <w:r w:rsidRPr="009F37E5">
              <w:rPr>
                <w:rFonts w:cs="Helvetica"/>
              </w:rPr>
              <w:t>Pedreira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8773FAF" w14:textId="77777777" w:rsidR="009F37E5" w:rsidRPr="009F37E5" w:rsidRDefault="009F37E5" w:rsidP="009F37E5">
            <w:pPr>
              <w:spacing w:before="60" w:after="60" w:line="240" w:lineRule="auto"/>
              <w:jc w:val="both"/>
              <w:rPr>
                <w:rFonts w:cs="Helvetica"/>
              </w:rPr>
            </w:pPr>
            <w:r w:rsidRPr="009F37E5">
              <w:rPr>
                <w:rFonts w:cs="Helvetica"/>
              </w:rPr>
              <w:t>0,792307304</w:t>
            </w:r>
          </w:p>
        </w:tc>
      </w:tr>
      <w:tr w:rsidR="009F37E5" w:rsidRPr="009F37E5" w14:paraId="067AFC1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A624CE" w14:textId="77777777" w:rsidR="009F37E5" w:rsidRPr="009F37E5" w:rsidRDefault="009F37E5" w:rsidP="009F37E5">
            <w:pPr>
              <w:spacing w:before="60" w:after="60" w:line="240" w:lineRule="auto"/>
              <w:jc w:val="both"/>
              <w:rPr>
                <w:rFonts w:cs="Helvetica"/>
              </w:rPr>
            </w:pPr>
            <w:r w:rsidRPr="009F37E5">
              <w:rPr>
                <w:rFonts w:cs="Helvetica"/>
              </w:rPr>
              <w:t>3537156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DEB7D9" w14:textId="77777777" w:rsidR="009F37E5" w:rsidRPr="009F37E5" w:rsidRDefault="009F37E5" w:rsidP="009F37E5">
            <w:pPr>
              <w:spacing w:before="60" w:after="60" w:line="240" w:lineRule="auto"/>
              <w:jc w:val="both"/>
              <w:rPr>
                <w:rFonts w:cs="Helvetica"/>
              </w:rPr>
            </w:pPr>
            <w:r w:rsidRPr="009F37E5">
              <w:rPr>
                <w:rFonts w:cs="Helvetica"/>
              </w:rPr>
              <w:t>Pedrinhas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63FBE78" w14:textId="77777777" w:rsidR="009F37E5" w:rsidRPr="009F37E5" w:rsidRDefault="009F37E5" w:rsidP="009F37E5">
            <w:pPr>
              <w:spacing w:before="60" w:after="60" w:line="240" w:lineRule="auto"/>
              <w:jc w:val="both"/>
              <w:rPr>
                <w:rFonts w:cs="Helvetica"/>
              </w:rPr>
            </w:pPr>
            <w:r w:rsidRPr="009F37E5">
              <w:rPr>
                <w:rFonts w:cs="Helvetica"/>
              </w:rPr>
              <w:t>0,785630546</w:t>
            </w:r>
          </w:p>
        </w:tc>
      </w:tr>
      <w:tr w:rsidR="009F37E5" w:rsidRPr="009F37E5" w14:paraId="33863A6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264AB0" w14:textId="77777777" w:rsidR="009F37E5" w:rsidRPr="009F37E5" w:rsidRDefault="009F37E5" w:rsidP="009F37E5">
            <w:pPr>
              <w:spacing w:before="60" w:after="60" w:line="240" w:lineRule="auto"/>
              <w:jc w:val="both"/>
              <w:rPr>
                <w:rFonts w:cs="Helvetica"/>
              </w:rPr>
            </w:pPr>
            <w:r w:rsidRPr="009F37E5">
              <w:rPr>
                <w:rFonts w:cs="Helvetica"/>
              </w:rPr>
              <w:t>3537206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0C023A" w14:textId="77777777" w:rsidR="009F37E5" w:rsidRPr="009F37E5" w:rsidRDefault="009F37E5" w:rsidP="009F37E5">
            <w:pPr>
              <w:spacing w:before="60" w:after="60" w:line="240" w:lineRule="auto"/>
              <w:jc w:val="both"/>
              <w:rPr>
                <w:rFonts w:cs="Helvetica"/>
              </w:rPr>
            </w:pPr>
            <w:r w:rsidRPr="009F37E5">
              <w:rPr>
                <w:rFonts w:cs="Helvetica"/>
              </w:rPr>
              <w:t>Pedro de Toledo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EBE3F11" w14:textId="77777777" w:rsidR="009F37E5" w:rsidRPr="009F37E5" w:rsidRDefault="009F37E5" w:rsidP="009F37E5">
            <w:pPr>
              <w:spacing w:before="60" w:after="60" w:line="240" w:lineRule="auto"/>
              <w:jc w:val="both"/>
              <w:rPr>
                <w:rFonts w:cs="Helvetica"/>
              </w:rPr>
            </w:pPr>
            <w:r w:rsidRPr="009F37E5">
              <w:rPr>
                <w:rFonts w:cs="Helvetica"/>
              </w:rPr>
              <w:t>0,785739685</w:t>
            </w:r>
          </w:p>
        </w:tc>
      </w:tr>
      <w:tr w:rsidR="009F37E5" w:rsidRPr="009F37E5" w14:paraId="2E527A1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7B6958" w14:textId="77777777" w:rsidR="009F37E5" w:rsidRPr="009F37E5" w:rsidRDefault="009F37E5" w:rsidP="009F37E5">
            <w:pPr>
              <w:spacing w:before="60" w:after="60" w:line="240" w:lineRule="auto"/>
              <w:jc w:val="both"/>
              <w:rPr>
                <w:rFonts w:cs="Helvetica"/>
              </w:rPr>
            </w:pPr>
            <w:r w:rsidRPr="009F37E5">
              <w:rPr>
                <w:rFonts w:cs="Helvetica"/>
              </w:rPr>
              <w:t>3537305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852C55" w14:textId="77777777" w:rsidR="009F37E5" w:rsidRPr="009F37E5" w:rsidRDefault="009F37E5" w:rsidP="009F37E5">
            <w:pPr>
              <w:spacing w:before="60" w:after="60" w:line="240" w:lineRule="auto"/>
              <w:jc w:val="both"/>
              <w:rPr>
                <w:rFonts w:cs="Helvetica"/>
              </w:rPr>
            </w:pPr>
            <w:r w:rsidRPr="009F37E5">
              <w:rPr>
                <w:rFonts w:cs="Helvetica"/>
              </w:rPr>
              <w:t>Penápolis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02B124" w14:textId="77777777" w:rsidR="009F37E5" w:rsidRPr="009F37E5" w:rsidRDefault="009F37E5" w:rsidP="009F37E5">
            <w:pPr>
              <w:spacing w:before="60" w:after="60" w:line="240" w:lineRule="auto"/>
              <w:jc w:val="both"/>
              <w:rPr>
                <w:rFonts w:cs="Helvetica"/>
              </w:rPr>
            </w:pPr>
            <w:r w:rsidRPr="009F37E5">
              <w:rPr>
                <w:rFonts w:cs="Helvetica"/>
              </w:rPr>
              <w:t>0,792500461</w:t>
            </w:r>
          </w:p>
        </w:tc>
      </w:tr>
      <w:tr w:rsidR="009F37E5" w:rsidRPr="009F37E5" w14:paraId="795BDCB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2266D3" w14:textId="77777777" w:rsidR="009F37E5" w:rsidRPr="009F37E5" w:rsidRDefault="009F37E5" w:rsidP="009F37E5">
            <w:pPr>
              <w:spacing w:before="60" w:after="60" w:line="240" w:lineRule="auto"/>
              <w:jc w:val="both"/>
              <w:rPr>
                <w:rFonts w:cs="Helvetica"/>
              </w:rPr>
            </w:pPr>
            <w:r w:rsidRPr="009F37E5">
              <w:rPr>
                <w:rFonts w:cs="Helvetica"/>
              </w:rPr>
              <w:t>3537404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F7569" w14:textId="77777777" w:rsidR="009F37E5" w:rsidRPr="009F37E5" w:rsidRDefault="009F37E5" w:rsidP="009F37E5">
            <w:pPr>
              <w:spacing w:before="60" w:after="60" w:line="240" w:lineRule="auto"/>
              <w:jc w:val="both"/>
              <w:rPr>
                <w:rFonts w:cs="Helvetica"/>
              </w:rPr>
            </w:pPr>
            <w:r w:rsidRPr="009F37E5">
              <w:rPr>
                <w:rFonts w:cs="Helvetica"/>
              </w:rPr>
              <w:t>Pereira Barreto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0D7FEF0" w14:textId="77777777" w:rsidR="009F37E5" w:rsidRPr="009F37E5" w:rsidRDefault="009F37E5" w:rsidP="009F37E5">
            <w:pPr>
              <w:spacing w:before="60" w:after="60" w:line="240" w:lineRule="auto"/>
              <w:jc w:val="both"/>
              <w:rPr>
                <w:rFonts w:cs="Helvetica"/>
              </w:rPr>
            </w:pPr>
            <w:r w:rsidRPr="009F37E5">
              <w:rPr>
                <w:rFonts w:cs="Helvetica"/>
              </w:rPr>
              <w:t>0,799157192</w:t>
            </w:r>
          </w:p>
        </w:tc>
      </w:tr>
      <w:tr w:rsidR="009F37E5" w:rsidRPr="009F37E5" w14:paraId="52DE6E8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8B1511" w14:textId="77777777" w:rsidR="009F37E5" w:rsidRPr="009F37E5" w:rsidRDefault="009F37E5" w:rsidP="009F37E5">
            <w:pPr>
              <w:spacing w:before="60" w:after="60" w:line="240" w:lineRule="auto"/>
              <w:jc w:val="both"/>
              <w:rPr>
                <w:rFonts w:cs="Helvetica"/>
              </w:rPr>
            </w:pPr>
            <w:r w:rsidRPr="009F37E5">
              <w:rPr>
                <w:rFonts w:cs="Helvetica"/>
              </w:rPr>
              <w:t>3537503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B41A7E" w14:textId="77777777" w:rsidR="009F37E5" w:rsidRPr="009F37E5" w:rsidRDefault="009F37E5" w:rsidP="009F37E5">
            <w:pPr>
              <w:spacing w:before="60" w:after="60" w:line="240" w:lineRule="auto"/>
              <w:jc w:val="both"/>
              <w:rPr>
                <w:rFonts w:cs="Helvetica"/>
              </w:rPr>
            </w:pPr>
            <w:r w:rsidRPr="009F37E5">
              <w:rPr>
                <w:rFonts w:cs="Helvetica"/>
              </w:rPr>
              <w:t>Pereiras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695493" w14:textId="77777777" w:rsidR="009F37E5" w:rsidRPr="009F37E5" w:rsidRDefault="009F37E5" w:rsidP="009F37E5">
            <w:pPr>
              <w:spacing w:before="60" w:after="60" w:line="240" w:lineRule="auto"/>
              <w:jc w:val="both"/>
              <w:rPr>
                <w:rFonts w:cs="Helvetica"/>
              </w:rPr>
            </w:pPr>
            <w:r w:rsidRPr="009F37E5">
              <w:rPr>
                <w:rFonts w:cs="Helvetica"/>
              </w:rPr>
              <w:t>0,788570725</w:t>
            </w:r>
          </w:p>
        </w:tc>
      </w:tr>
      <w:tr w:rsidR="009F37E5" w:rsidRPr="009F37E5" w14:paraId="0F493A1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433D29" w14:textId="77777777" w:rsidR="009F37E5" w:rsidRPr="009F37E5" w:rsidRDefault="009F37E5" w:rsidP="009F37E5">
            <w:pPr>
              <w:spacing w:before="60" w:after="60" w:line="240" w:lineRule="auto"/>
              <w:jc w:val="both"/>
              <w:rPr>
                <w:rFonts w:cs="Helvetica"/>
              </w:rPr>
            </w:pPr>
            <w:r w:rsidRPr="009F37E5">
              <w:rPr>
                <w:rFonts w:cs="Helvetica"/>
              </w:rPr>
              <w:t>3537602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8E1AFF" w14:textId="77777777" w:rsidR="009F37E5" w:rsidRPr="009F37E5" w:rsidRDefault="009F37E5" w:rsidP="009F37E5">
            <w:pPr>
              <w:spacing w:before="60" w:after="60" w:line="240" w:lineRule="auto"/>
              <w:jc w:val="both"/>
              <w:rPr>
                <w:rFonts w:cs="Helvetica"/>
              </w:rPr>
            </w:pPr>
            <w:r w:rsidRPr="009F37E5">
              <w:rPr>
                <w:rFonts w:cs="Helvetica"/>
              </w:rPr>
              <w:t>Peruíbe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6AE7EF5" w14:textId="77777777" w:rsidR="009F37E5" w:rsidRPr="009F37E5" w:rsidRDefault="009F37E5" w:rsidP="009F37E5">
            <w:pPr>
              <w:spacing w:before="60" w:after="60" w:line="240" w:lineRule="auto"/>
              <w:jc w:val="both"/>
              <w:rPr>
                <w:rFonts w:cs="Helvetica"/>
              </w:rPr>
            </w:pPr>
            <w:r w:rsidRPr="009F37E5">
              <w:rPr>
                <w:rFonts w:cs="Helvetica"/>
              </w:rPr>
              <w:t>0,794593403</w:t>
            </w:r>
          </w:p>
        </w:tc>
      </w:tr>
      <w:tr w:rsidR="009F37E5" w:rsidRPr="009F37E5" w14:paraId="32E20F5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459FCE" w14:textId="77777777" w:rsidR="009F37E5" w:rsidRPr="009F37E5" w:rsidRDefault="009F37E5" w:rsidP="009F37E5">
            <w:pPr>
              <w:spacing w:before="60" w:after="60" w:line="240" w:lineRule="auto"/>
              <w:jc w:val="both"/>
              <w:rPr>
                <w:rFonts w:cs="Helvetica"/>
              </w:rPr>
            </w:pPr>
            <w:r w:rsidRPr="009F37E5">
              <w:rPr>
                <w:rFonts w:cs="Helvetica"/>
              </w:rPr>
              <w:t>3537701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05E75" w14:textId="77777777" w:rsidR="009F37E5" w:rsidRPr="009F37E5" w:rsidRDefault="009F37E5" w:rsidP="009F37E5">
            <w:pPr>
              <w:spacing w:before="60" w:after="60" w:line="240" w:lineRule="auto"/>
              <w:jc w:val="both"/>
              <w:rPr>
                <w:rFonts w:cs="Helvetica"/>
              </w:rPr>
            </w:pPr>
            <w:proofErr w:type="spellStart"/>
            <w:r w:rsidRPr="009F37E5">
              <w:rPr>
                <w:rFonts w:cs="Helvetica"/>
              </w:rPr>
              <w:t>Piacatu</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0045FF5" w14:textId="77777777" w:rsidR="009F37E5" w:rsidRPr="009F37E5" w:rsidRDefault="009F37E5" w:rsidP="009F37E5">
            <w:pPr>
              <w:spacing w:before="60" w:after="60" w:line="240" w:lineRule="auto"/>
              <w:jc w:val="both"/>
              <w:rPr>
                <w:rFonts w:cs="Helvetica"/>
              </w:rPr>
            </w:pPr>
            <w:r w:rsidRPr="009F37E5">
              <w:rPr>
                <w:rFonts w:cs="Helvetica"/>
              </w:rPr>
              <w:t>0,785682277</w:t>
            </w:r>
          </w:p>
        </w:tc>
      </w:tr>
      <w:tr w:rsidR="009F37E5" w:rsidRPr="009F37E5" w14:paraId="3A2FEFE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739EE7" w14:textId="77777777" w:rsidR="009F37E5" w:rsidRPr="009F37E5" w:rsidRDefault="009F37E5" w:rsidP="009F37E5">
            <w:pPr>
              <w:spacing w:before="60" w:after="60" w:line="240" w:lineRule="auto"/>
              <w:jc w:val="both"/>
              <w:rPr>
                <w:rFonts w:cs="Helvetica"/>
              </w:rPr>
            </w:pPr>
            <w:r w:rsidRPr="009F37E5">
              <w:rPr>
                <w:rFonts w:cs="Helvetica"/>
              </w:rPr>
              <w:t>3537800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A3C807" w14:textId="77777777" w:rsidR="009F37E5" w:rsidRPr="009F37E5" w:rsidRDefault="009F37E5" w:rsidP="009F37E5">
            <w:pPr>
              <w:spacing w:before="60" w:after="60" w:line="240" w:lineRule="auto"/>
              <w:jc w:val="both"/>
              <w:rPr>
                <w:rFonts w:cs="Helvetica"/>
              </w:rPr>
            </w:pPr>
            <w:r w:rsidRPr="009F37E5">
              <w:rPr>
                <w:rFonts w:cs="Helvetica"/>
              </w:rPr>
              <w:t>Piedade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93D92A8" w14:textId="77777777" w:rsidR="009F37E5" w:rsidRPr="009F37E5" w:rsidRDefault="009F37E5" w:rsidP="009F37E5">
            <w:pPr>
              <w:spacing w:before="60" w:after="60" w:line="240" w:lineRule="auto"/>
              <w:jc w:val="both"/>
              <w:rPr>
                <w:rFonts w:cs="Helvetica"/>
              </w:rPr>
            </w:pPr>
            <w:r w:rsidRPr="009F37E5">
              <w:rPr>
                <w:rFonts w:cs="Helvetica"/>
              </w:rPr>
              <w:t>0,789248978</w:t>
            </w:r>
          </w:p>
        </w:tc>
      </w:tr>
      <w:tr w:rsidR="009F37E5" w:rsidRPr="009F37E5" w14:paraId="0749A36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134596" w14:textId="77777777" w:rsidR="009F37E5" w:rsidRPr="009F37E5" w:rsidRDefault="009F37E5" w:rsidP="009F37E5">
            <w:pPr>
              <w:spacing w:before="60" w:after="60" w:line="240" w:lineRule="auto"/>
              <w:jc w:val="both"/>
              <w:rPr>
                <w:rFonts w:cs="Helvetica"/>
              </w:rPr>
            </w:pPr>
            <w:r w:rsidRPr="009F37E5">
              <w:rPr>
                <w:rFonts w:cs="Helvetica"/>
              </w:rPr>
              <w:t>3537909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616F12" w14:textId="77777777" w:rsidR="009F37E5" w:rsidRPr="009F37E5" w:rsidRDefault="009F37E5" w:rsidP="009F37E5">
            <w:pPr>
              <w:spacing w:before="60" w:after="60" w:line="240" w:lineRule="auto"/>
              <w:jc w:val="both"/>
              <w:rPr>
                <w:rFonts w:cs="Helvetica"/>
              </w:rPr>
            </w:pPr>
            <w:r w:rsidRPr="009F37E5">
              <w:rPr>
                <w:rFonts w:cs="Helvetica"/>
              </w:rPr>
              <w:t>Pilar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6EEEEBD" w14:textId="77777777" w:rsidR="009F37E5" w:rsidRPr="009F37E5" w:rsidRDefault="009F37E5" w:rsidP="009F37E5">
            <w:pPr>
              <w:spacing w:before="60" w:after="60" w:line="240" w:lineRule="auto"/>
              <w:jc w:val="both"/>
              <w:rPr>
                <w:rFonts w:cs="Helvetica"/>
              </w:rPr>
            </w:pPr>
            <w:r w:rsidRPr="009F37E5">
              <w:rPr>
                <w:rFonts w:cs="Helvetica"/>
              </w:rPr>
              <w:t>0,783603911</w:t>
            </w:r>
          </w:p>
        </w:tc>
      </w:tr>
      <w:tr w:rsidR="009F37E5" w:rsidRPr="009F37E5" w14:paraId="135D91A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0E589F" w14:textId="77777777" w:rsidR="009F37E5" w:rsidRPr="009F37E5" w:rsidRDefault="009F37E5" w:rsidP="009F37E5">
            <w:pPr>
              <w:spacing w:before="60" w:after="60" w:line="240" w:lineRule="auto"/>
              <w:jc w:val="both"/>
              <w:rPr>
                <w:rFonts w:cs="Helvetica"/>
              </w:rPr>
            </w:pPr>
            <w:r w:rsidRPr="009F37E5">
              <w:rPr>
                <w:rFonts w:cs="Helvetica"/>
              </w:rPr>
              <w:t>3538006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6A9A10" w14:textId="77777777" w:rsidR="009F37E5" w:rsidRPr="009F37E5" w:rsidRDefault="009F37E5" w:rsidP="009F37E5">
            <w:pPr>
              <w:spacing w:before="60" w:after="60" w:line="240" w:lineRule="auto"/>
              <w:jc w:val="both"/>
              <w:rPr>
                <w:rFonts w:cs="Helvetica"/>
              </w:rPr>
            </w:pPr>
            <w:r w:rsidRPr="009F37E5">
              <w:rPr>
                <w:rFonts w:cs="Helvetica"/>
              </w:rPr>
              <w:t>Pindamonhangaba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8A52A89" w14:textId="77777777" w:rsidR="009F37E5" w:rsidRPr="009F37E5" w:rsidRDefault="009F37E5" w:rsidP="009F37E5">
            <w:pPr>
              <w:spacing w:before="60" w:after="60" w:line="240" w:lineRule="auto"/>
              <w:jc w:val="both"/>
              <w:rPr>
                <w:rFonts w:cs="Helvetica"/>
              </w:rPr>
            </w:pPr>
            <w:r w:rsidRPr="009F37E5">
              <w:rPr>
                <w:rFonts w:cs="Helvetica"/>
              </w:rPr>
              <w:t>0,813645909</w:t>
            </w:r>
          </w:p>
        </w:tc>
      </w:tr>
      <w:tr w:rsidR="009F37E5" w:rsidRPr="009F37E5" w14:paraId="4750BC8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A88863" w14:textId="77777777" w:rsidR="009F37E5" w:rsidRPr="009F37E5" w:rsidRDefault="009F37E5" w:rsidP="009F37E5">
            <w:pPr>
              <w:spacing w:before="60" w:after="60" w:line="240" w:lineRule="auto"/>
              <w:jc w:val="both"/>
              <w:rPr>
                <w:rFonts w:cs="Helvetica"/>
              </w:rPr>
            </w:pPr>
            <w:r w:rsidRPr="009F37E5">
              <w:rPr>
                <w:rFonts w:cs="Helvetica"/>
              </w:rPr>
              <w:t>3538105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84E899" w14:textId="77777777" w:rsidR="009F37E5" w:rsidRPr="009F37E5" w:rsidRDefault="009F37E5" w:rsidP="009F37E5">
            <w:pPr>
              <w:spacing w:before="60" w:after="60" w:line="240" w:lineRule="auto"/>
              <w:jc w:val="both"/>
              <w:rPr>
                <w:rFonts w:cs="Helvetica"/>
              </w:rPr>
            </w:pPr>
            <w:r w:rsidRPr="009F37E5">
              <w:rPr>
                <w:rFonts w:cs="Helvetica"/>
              </w:rPr>
              <w:t>Pindorama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0DC1CFB" w14:textId="77777777" w:rsidR="009F37E5" w:rsidRPr="009F37E5" w:rsidRDefault="009F37E5" w:rsidP="009F37E5">
            <w:pPr>
              <w:spacing w:before="60" w:after="60" w:line="240" w:lineRule="auto"/>
              <w:jc w:val="both"/>
              <w:rPr>
                <w:rFonts w:cs="Helvetica"/>
              </w:rPr>
            </w:pPr>
            <w:r w:rsidRPr="009F37E5">
              <w:rPr>
                <w:rFonts w:cs="Helvetica"/>
              </w:rPr>
              <w:t>0,791918337</w:t>
            </w:r>
          </w:p>
        </w:tc>
      </w:tr>
      <w:tr w:rsidR="009F37E5" w:rsidRPr="009F37E5" w14:paraId="0F70EA0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5C42F4" w14:textId="77777777" w:rsidR="009F37E5" w:rsidRPr="009F37E5" w:rsidRDefault="009F37E5" w:rsidP="009F37E5">
            <w:pPr>
              <w:spacing w:before="60" w:after="60" w:line="240" w:lineRule="auto"/>
              <w:jc w:val="both"/>
              <w:rPr>
                <w:rFonts w:cs="Helvetica"/>
              </w:rPr>
            </w:pPr>
            <w:r w:rsidRPr="009F37E5">
              <w:rPr>
                <w:rFonts w:cs="Helvetica"/>
              </w:rPr>
              <w:t>3538204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817D49" w14:textId="77777777" w:rsidR="009F37E5" w:rsidRPr="009F37E5" w:rsidRDefault="009F37E5" w:rsidP="009F37E5">
            <w:pPr>
              <w:spacing w:before="60" w:after="60" w:line="240" w:lineRule="auto"/>
              <w:jc w:val="both"/>
              <w:rPr>
                <w:rFonts w:cs="Helvetica"/>
              </w:rPr>
            </w:pPr>
            <w:r w:rsidRPr="009F37E5">
              <w:rPr>
                <w:rFonts w:cs="Helvetica"/>
              </w:rPr>
              <w:t>Pinhalzinho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FB009B3" w14:textId="77777777" w:rsidR="009F37E5" w:rsidRPr="009F37E5" w:rsidRDefault="009F37E5" w:rsidP="009F37E5">
            <w:pPr>
              <w:spacing w:before="60" w:after="60" w:line="240" w:lineRule="auto"/>
              <w:jc w:val="both"/>
              <w:rPr>
                <w:rFonts w:cs="Helvetica"/>
              </w:rPr>
            </w:pPr>
            <w:r w:rsidRPr="009F37E5">
              <w:rPr>
                <w:rFonts w:cs="Helvetica"/>
              </w:rPr>
              <w:t>0,778513751</w:t>
            </w:r>
          </w:p>
        </w:tc>
      </w:tr>
      <w:tr w:rsidR="009F37E5" w:rsidRPr="009F37E5" w14:paraId="6FA1C13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CDD0E5" w14:textId="77777777" w:rsidR="009F37E5" w:rsidRPr="009F37E5" w:rsidRDefault="009F37E5" w:rsidP="009F37E5">
            <w:pPr>
              <w:spacing w:before="60" w:after="60" w:line="240" w:lineRule="auto"/>
              <w:jc w:val="both"/>
              <w:rPr>
                <w:rFonts w:cs="Helvetica"/>
              </w:rPr>
            </w:pPr>
            <w:r w:rsidRPr="009F37E5">
              <w:rPr>
                <w:rFonts w:cs="Helvetica"/>
              </w:rPr>
              <w:t>3538303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D3EBA8" w14:textId="77777777" w:rsidR="009F37E5" w:rsidRPr="009F37E5" w:rsidRDefault="009F37E5" w:rsidP="009F37E5">
            <w:pPr>
              <w:spacing w:before="60" w:after="60" w:line="240" w:lineRule="auto"/>
              <w:jc w:val="both"/>
              <w:rPr>
                <w:rFonts w:cs="Helvetica"/>
              </w:rPr>
            </w:pPr>
            <w:proofErr w:type="spellStart"/>
            <w:r w:rsidRPr="009F37E5">
              <w:rPr>
                <w:rFonts w:cs="Helvetica"/>
              </w:rPr>
              <w:t>Piquerobi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8047FA5" w14:textId="77777777" w:rsidR="009F37E5" w:rsidRPr="009F37E5" w:rsidRDefault="009F37E5" w:rsidP="009F37E5">
            <w:pPr>
              <w:spacing w:before="60" w:after="60" w:line="240" w:lineRule="auto"/>
              <w:jc w:val="both"/>
              <w:rPr>
                <w:rFonts w:cs="Helvetica"/>
              </w:rPr>
            </w:pPr>
            <w:r w:rsidRPr="009F37E5">
              <w:rPr>
                <w:rFonts w:cs="Helvetica"/>
              </w:rPr>
              <w:t>0,779245103</w:t>
            </w:r>
          </w:p>
        </w:tc>
      </w:tr>
      <w:tr w:rsidR="009F37E5" w:rsidRPr="009F37E5" w14:paraId="58805A2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7D765A" w14:textId="77777777" w:rsidR="009F37E5" w:rsidRPr="009F37E5" w:rsidRDefault="009F37E5" w:rsidP="009F37E5">
            <w:pPr>
              <w:spacing w:before="60" w:after="60" w:line="240" w:lineRule="auto"/>
              <w:jc w:val="both"/>
              <w:rPr>
                <w:rFonts w:cs="Helvetica"/>
              </w:rPr>
            </w:pPr>
            <w:r w:rsidRPr="009F37E5">
              <w:rPr>
                <w:rFonts w:cs="Helvetica"/>
              </w:rPr>
              <w:t>3538501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3236C9" w14:textId="77777777" w:rsidR="009F37E5" w:rsidRPr="009F37E5" w:rsidRDefault="009F37E5" w:rsidP="009F37E5">
            <w:pPr>
              <w:spacing w:before="60" w:after="60" w:line="240" w:lineRule="auto"/>
              <w:jc w:val="both"/>
              <w:rPr>
                <w:rFonts w:cs="Helvetica"/>
              </w:rPr>
            </w:pPr>
            <w:r w:rsidRPr="009F37E5">
              <w:rPr>
                <w:rFonts w:cs="Helvetica"/>
              </w:rPr>
              <w:t>Piquete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6C7990" w14:textId="77777777" w:rsidR="009F37E5" w:rsidRPr="009F37E5" w:rsidRDefault="009F37E5" w:rsidP="009F37E5">
            <w:pPr>
              <w:spacing w:before="60" w:after="60" w:line="240" w:lineRule="auto"/>
              <w:jc w:val="both"/>
              <w:rPr>
                <w:rFonts w:cs="Helvetica"/>
              </w:rPr>
            </w:pPr>
            <w:r w:rsidRPr="009F37E5">
              <w:rPr>
                <w:rFonts w:cs="Helvetica"/>
              </w:rPr>
              <w:t>0,794751604</w:t>
            </w:r>
          </w:p>
        </w:tc>
      </w:tr>
      <w:tr w:rsidR="009F37E5" w:rsidRPr="009F37E5" w14:paraId="0E04FE4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0FB05C" w14:textId="77777777" w:rsidR="009F37E5" w:rsidRPr="009F37E5" w:rsidRDefault="009F37E5" w:rsidP="009F37E5">
            <w:pPr>
              <w:spacing w:before="60" w:after="60" w:line="240" w:lineRule="auto"/>
              <w:jc w:val="both"/>
              <w:rPr>
                <w:rFonts w:cs="Helvetica"/>
              </w:rPr>
            </w:pPr>
            <w:r w:rsidRPr="009F37E5">
              <w:rPr>
                <w:rFonts w:cs="Helvetica"/>
              </w:rPr>
              <w:t>3538600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ED8E9E" w14:textId="77777777" w:rsidR="009F37E5" w:rsidRPr="009F37E5" w:rsidRDefault="009F37E5" w:rsidP="009F37E5">
            <w:pPr>
              <w:spacing w:before="60" w:after="60" w:line="240" w:lineRule="auto"/>
              <w:jc w:val="both"/>
              <w:rPr>
                <w:rFonts w:cs="Helvetica"/>
              </w:rPr>
            </w:pPr>
            <w:r w:rsidRPr="009F37E5">
              <w:rPr>
                <w:rFonts w:cs="Helvetica"/>
              </w:rPr>
              <w:t>Piracaia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F850B07" w14:textId="77777777" w:rsidR="009F37E5" w:rsidRPr="009F37E5" w:rsidRDefault="009F37E5" w:rsidP="009F37E5">
            <w:pPr>
              <w:spacing w:before="60" w:after="60" w:line="240" w:lineRule="auto"/>
              <w:jc w:val="both"/>
              <w:rPr>
                <w:rFonts w:cs="Helvetica"/>
              </w:rPr>
            </w:pPr>
            <w:r w:rsidRPr="009F37E5">
              <w:rPr>
                <w:rFonts w:cs="Helvetica"/>
              </w:rPr>
              <w:t>0,787052452</w:t>
            </w:r>
          </w:p>
        </w:tc>
      </w:tr>
      <w:tr w:rsidR="009F37E5" w:rsidRPr="009F37E5" w14:paraId="3078301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9B0756" w14:textId="77777777" w:rsidR="009F37E5" w:rsidRPr="009F37E5" w:rsidRDefault="009F37E5" w:rsidP="009F37E5">
            <w:pPr>
              <w:spacing w:before="60" w:after="60" w:line="240" w:lineRule="auto"/>
              <w:jc w:val="both"/>
              <w:rPr>
                <w:rFonts w:cs="Helvetica"/>
              </w:rPr>
            </w:pPr>
            <w:r w:rsidRPr="009F37E5">
              <w:rPr>
                <w:rFonts w:cs="Helvetica"/>
              </w:rPr>
              <w:t>3538709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755486" w14:textId="77777777" w:rsidR="009F37E5" w:rsidRPr="009F37E5" w:rsidRDefault="009F37E5" w:rsidP="009F37E5">
            <w:pPr>
              <w:spacing w:before="60" w:after="60" w:line="240" w:lineRule="auto"/>
              <w:jc w:val="both"/>
              <w:rPr>
                <w:rFonts w:cs="Helvetica"/>
              </w:rPr>
            </w:pPr>
            <w:r w:rsidRPr="009F37E5">
              <w:rPr>
                <w:rFonts w:cs="Helvetica"/>
              </w:rPr>
              <w:t>Piracicaba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E3849E8" w14:textId="77777777" w:rsidR="009F37E5" w:rsidRPr="009F37E5" w:rsidRDefault="009F37E5" w:rsidP="009F37E5">
            <w:pPr>
              <w:spacing w:before="60" w:after="60" w:line="240" w:lineRule="auto"/>
              <w:jc w:val="both"/>
              <w:rPr>
                <w:rFonts w:cs="Helvetica"/>
              </w:rPr>
            </w:pPr>
            <w:r w:rsidRPr="009F37E5">
              <w:rPr>
                <w:rFonts w:cs="Helvetica"/>
              </w:rPr>
              <w:t>0,822221879</w:t>
            </w:r>
          </w:p>
        </w:tc>
      </w:tr>
      <w:tr w:rsidR="009F37E5" w:rsidRPr="009F37E5" w14:paraId="5E9BFEE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D97790" w14:textId="77777777" w:rsidR="009F37E5" w:rsidRPr="009F37E5" w:rsidRDefault="009F37E5" w:rsidP="009F37E5">
            <w:pPr>
              <w:spacing w:before="60" w:after="60" w:line="240" w:lineRule="auto"/>
              <w:jc w:val="both"/>
              <w:rPr>
                <w:rFonts w:cs="Helvetica"/>
              </w:rPr>
            </w:pPr>
            <w:r w:rsidRPr="009F37E5">
              <w:rPr>
                <w:rFonts w:cs="Helvetica"/>
              </w:rPr>
              <w:t>3538808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CC924C" w14:textId="77777777" w:rsidR="009F37E5" w:rsidRPr="009F37E5" w:rsidRDefault="009F37E5" w:rsidP="009F37E5">
            <w:pPr>
              <w:spacing w:before="60" w:after="60" w:line="240" w:lineRule="auto"/>
              <w:jc w:val="both"/>
              <w:rPr>
                <w:rFonts w:cs="Helvetica"/>
              </w:rPr>
            </w:pPr>
            <w:r w:rsidRPr="009F37E5">
              <w:rPr>
                <w:rFonts w:cs="Helvetica"/>
              </w:rPr>
              <w:t>Piraju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5155649" w14:textId="77777777" w:rsidR="009F37E5" w:rsidRPr="009F37E5" w:rsidRDefault="009F37E5" w:rsidP="009F37E5">
            <w:pPr>
              <w:spacing w:before="60" w:after="60" w:line="240" w:lineRule="auto"/>
              <w:jc w:val="both"/>
              <w:rPr>
                <w:rFonts w:cs="Helvetica"/>
              </w:rPr>
            </w:pPr>
            <w:r w:rsidRPr="009F37E5">
              <w:rPr>
                <w:rFonts w:cs="Helvetica"/>
              </w:rPr>
              <w:t>0,788128776</w:t>
            </w:r>
          </w:p>
        </w:tc>
      </w:tr>
      <w:tr w:rsidR="009F37E5" w:rsidRPr="009F37E5" w14:paraId="3B6A255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8F5364" w14:textId="77777777" w:rsidR="009F37E5" w:rsidRPr="009F37E5" w:rsidRDefault="009F37E5" w:rsidP="009F37E5">
            <w:pPr>
              <w:spacing w:before="60" w:after="60" w:line="240" w:lineRule="auto"/>
              <w:jc w:val="both"/>
              <w:rPr>
                <w:rFonts w:cs="Helvetica"/>
              </w:rPr>
            </w:pPr>
            <w:r w:rsidRPr="009F37E5">
              <w:rPr>
                <w:rFonts w:cs="Helvetica"/>
              </w:rPr>
              <w:t>3538907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7EEAE3" w14:textId="77777777" w:rsidR="009F37E5" w:rsidRPr="009F37E5" w:rsidRDefault="009F37E5" w:rsidP="009F37E5">
            <w:pPr>
              <w:spacing w:before="60" w:after="60" w:line="240" w:lineRule="auto"/>
              <w:jc w:val="both"/>
              <w:rPr>
                <w:rFonts w:cs="Helvetica"/>
              </w:rPr>
            </w:pPr>
            <w:r w:rsidRPr="009F37E5">
              <w:rPr>
                <w:rFonts w:cs="Helvetica"/>
              </w:rPr>
              <w:t>Pirajuí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A05CBDA" w14:textId="77777777" w:rsidR="009F37E5" w:rsidRPr="009F37E5" w:rsidRDefault="009F37E5" w:rsidP="009F37E5">
            <w:pPr>
              <w:spacing w:before="60" w:after="60" w:line="240" w:lineRule="auto"/>
              <w:jc w:val="both"/>
              <w:rPr>
                <w:rFonts w:cs="Helvetica"/>
              </w:rPr>
            </w:pPr>
            <w:r w:rsidRPr="009F37E5">
              <w:rPr>
                <w:rFonts w:cs="Helvetica"/>
              </w:rPr>
              <w:t>0,79030271</w:t>
            </w:r>
          </w:p>
        </w:tc>
      </w:tr>
      <w:tr w:rsidR="009F37E5" w:rsidRPr="009F37E5" w14:paraId="237F6BA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2653F6" w14:textId="77777777" w:rsidR="009F37E5" w:rsidRPr="009F37E5" w:rsidRDefault="009F37E5" w:rsidP="009F37E5">
            <w:pPr>
              <w:spacing w:before="60" w:after="60" w:line="240" w:lineRule="auto"/>
              <w:jc w:val="both"/>
              <w:rPr>
                <w:rFonts w:cs="Helvetica"/>
              </w:rPr>
            </w:pPr>
            <w:r w:rsidRPr="009F37E5">
              <w:rPr>
                <w:rFonts w:cs="Helvetica"/>
              </w:rPr>
              <w:lastRenderedPageBreak/>
              <w:t>3539004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7005C5" w14:textId="77777777" w:rsidR="009F37E5" w:rsidRPr="009F37E5" w:rsidRDefault="009F37E5" w:rsidP="009F37E5">
            <w:pPr>
              <w:spacing w:before="60" w:after="60" w:line="240" w:lineRule="auto"/>
              <w:jc w:val="both"/>
              <w:rPr>
                <w:rFonts w:cs="Helvetica"/>
              </w:rPr>
            </w:pPr>
            <w:r w:rsidRPr="009F37E5">
              <w:rPr>
                <w:rFonts w:cs="Helvetica"/>
              </w:rPr>
              <w:t>Pirangi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B9A24B8" w14:textId="77777777" w:rsidR="009F37E5" w:rsidRPr="009F37E5" w:rsidRDefault="009F37E5" w:rsidP="009F37E5">
            <w:pPr>
              <w:spacing w:before="60" w:after="60" w:line="240" w:lineRule="auto"/>
              <w:jc w:val="both"/>
              <w:rPr>
                <w:rFonts w:cs="Helvetica"/>
              </w:rPr>
            </w:pPr>
            <w:r w:rsidRPr="009F37E5">
              <w:rPr>
                <w:rFonts w:cs="Helvetica"/>
              </w:rPr>
              <w:t>0,793909689</w:t>
            </w:r>
          </w:p>
        </w:tc>
      </w:tr>
      <w:tr w:rsidR="009F37E5" w:rsidRPr="009F37E5" w14:paraId="77065FE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50CF96" w14:textId="77777777" w:rsidR="009F37E5" w:rsidRPr="009F37E5" w:rsidRDefault="009F37E5" w:rsidP="009F37E5">
            <w:pPr>
              <w:spacing w:before="60" w:after="60" w:line="240" w:lineRule="auto"/>
              <w:jc w:val="both"/>
              <w:rPr>
                <w:rFonts w:cs="Helvetica"/>
              </w:rPr>
            </w:pPr>
            <w:r w:rsidRPr="009F37E5">
              <w:rPr>
                <w:rFonts w:cs="Helvetica"/>
              </w:rPr>
              <w:t>3539103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388E00" w14:textId="77777777" w:rsidR="009F37E5" w:rsidRPr="009F37E5" w:rsidRDefault="009F37E5" w:rsidP="009F37E5">
            <w:pPr>
              <w:spacing w:before="60" w:after="60" w:line="240" w:lineRule="auto"/>
              <w:jc w:val="both"/>
              <w:rPr>
                <w:rFonts w:cs="Helvetica"/>
              </w:rPr>
            </w:pPr>
            <w:r w:rsidRPr="009F37E5">
              <w:rPr>
                <w:rFonts w:cs="Helvetica"/>
              </w:rPr>
              <w:t>Pirapora do Bom Jesus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9AC6E0A" w14:textId="77777777" w:rsidR="009F37E5" w:rsidRPr="009F37E5" w:rsidRDefault="009F37E5" w:rsidP="009F37E5">
            <w:pPr>
              <w:spacing w:before="60" w:after="60" w:line="240" w:lineRule="auto"/>
              <w:jc w:val="both"/>
              <w:rPr>
                <w:rFonts w:cs="Helvetica"/>
              </w:rPr>
            </w:pPr>
            <w:r w:rsidRPr="009F37E5">
              <w:rPr>
                <w:rFonts w:cs="Helvetica"/>
              </w:rPr>
              <w:t>0,797963473</w:t>
            </w:r>
          </w:p>
        </w:tc>
      </w:tr>
      <w:tr w:rsidR="009F37E5" w:rsidRPr="009F37E5" w14:paraId="73F3872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992A4E" w14:textId="77777777" w:rsidR="009F37E5" w:rsidRPr="009F37E5" w:rsidRDefault="009F37E5" w:rsidP="009F37E5">
            <w:pPr>
              <w:spacing w:before="60" w:after="60" w:line="240" w:lineRule="auto"/>
              <w:jc w:val="both"/>
              <w:rPr>
                <w:rFonts w:cs="Helvetica"/>
              </w:rPr>
            </w:pPr>
            <w:r w:rsidRPr="009F37E5">
              <w:rPr>
                <w:rFonts w:cs="Helvetica"/>
              </w:rPr>
              <w:t>3539202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F8DE01" w14:textId="77777777" w:rsidR="009F37E5" w:rsidRPr="009F37E5" w:rsidRDefault="009F37E5" w:rsidP="009F37E5">
            <w:pPr>
              <w:spacing w:before="60" w:after="60" w:line="240" w:lineRule="auto"/>
              <w:jc w:val="both"/>
              <w:rPr>
                <w:rFonts w:cs="Helvetica"/>
              </w:rPr>
            </w:pPr>
            <w:r w:rsidRPr="009F37E5">
              <w:rPr>
                <w:rFonts w:cs="Helvetica"/>
              </w:rPr>
              <w:t>Pirapozinho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669CD3E" w14:textId="77777777" w:rsidR="009F37E5" w:rsidRPr="009F37E5" w:rsidRDefault="009F37E5" w:rsidP="009F37E5">
            <w:pPr>
              <w:spacing w:before="60" w:after="60" w:line="240" w:lineRule="auto"/>
              <w:jc w:val="both"/>
              <w:rPr>
                <w:rFonts w:cs="Helvetica"/>
              </w:rPr>
            </w:pPr>
            <w:r w:rsidRPr="009F37E5">
              <w:rPr>
                <w:rFonts w:cs="Helvetica"/>
              </w:rPr>
              <w:t>0,790332513</w:t>
            </w:r>
          </w:p>
        </w:tc>
      </w:tr>
      <w:tr w:rsidR="009F37E5" w:rsidRPr="009F37E5" w14:paraId="133C015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95F0BC" w14:textId="77777777" w:rsidR="009F37E5" w:rsidRPr="009F37E5" w:rsidRDefault="009F37E5" w:rsidP="009F37E5">
            <w:pPr>
              <w:spacing w:before="60" w:after="60" w:line="240" w:lineRule="auto"/>
              <w:jc w:val="both"/>
              <w:rPr>
                <w:rFonts w:cs="Helvetica"/>
              </w:rPr>
            </w:pPr>
            <w:r w:rsidRPr="009F37E5">
              <w:rPr>
                <w:rFonts w:cs="Helvetica"/>
              </w:rPr>
              <w:t>3539301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415467" w14:textId="77777777" w:rsidR="009F37E5" w:rsidRPr="009F37E5" w:rsidRDefault="009F37E5" w:rsidP="009F37E5">
            <w:pPr>
              <w:spacing w:before="60" w:after="60" w:line="240" w:lineRule="auto"/>
              <w:jc w:val="both"/>
              <w:rPr>
                <w:rFonts w:cs="Helvetica"/>
              </w:rPr>
            </w:pPr>
            <w:r w:rsidRPr="009F37E5">
              <w:rPr>
                <w:rFonts w:cs="Helvetica"/>
              </w:rPr>
              <w:t>Pirassununga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4FFA24" w14:textId="77777777" w:rsidR="009F37E5" w:rsidRPr="009F37E5" w:rsidRDefault="009F37E5" w:rsidP="009F37E5">
            <w:pPr>
              <w:spacing w:before="60" w:after="60" w:line="240" w:lineRule="auto"/>
              <w:jc w:val="both"/>
              <w:rPr>
                <w:rFonts w:cs="Helvetica"/>
              </w:rPr>
            </w:pPr>
            <w:r w:rsidRPr="009F37E5">
              <w:rPr>
                <w:rFonts w:cs="Helvetica"/>
              </w:rPr>
              <w:t>0,813711072</w:t>
            </w:r>
          </w:p>
        </w:tc>
      </w:tr>
      <w:tr w:rsidR="009F37E5" w:rsidRPr="009F37E5" w14:paraId="375DBC7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BF3F2" w14:textId="77777777" w:rsidR="009F37E5" w:rsidRPr="009F37E5" w:rsidRDefault="009F37E5" w:rsidP="009F37E5">
            <w:pPr>
              <w:spacing w:before="60" w:after="60" w:line="240" w:lineRule="auto"/>
              <w:jc w:val="both"/>
              <w:rPr>
                <w:rFonts w:cs="Helvetica"/>
              </w:rPr>
            </w:pPr>
            <w:r w:rsidRPr="009F37E5">
              <w:rPr>
                <w:rFonts w:cs="Helvetica"/>
              </w:rPr>
              <w:t>3539400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9A4B20" w14:textId="77777777" w:rsidR="009F37E5" w:rsidRPr="009F37E5" w:rsidRDefault="009F37E5" w:rsidP="009F37E5">
            <w:pPr>
              <w:spacing w:before="60" w:after="60" w:line="240" w:lineRule="auto"/>
              <w:jc w:val="both"/>
              <w:rPr>
                <w:rFonts w:cs="Helvetica"/>
              </w:rPr>
            </w:pPr>
            <w:r w:rsidRPr="009F37E5">
              <w:rPr>
                <w:rFonts w:cs="Helvetica"/>
              </w:rPr>
              <w:t>Piratininga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B40FE03" w14:textId="77777777" w:rsidR="009F37E5" w:rsidRPr="009F37E5" w:rsidRDefault="009F37E5" w:rsidP="009F37E5">
            <w:pPr>
              <w:spacing w:before="60" w:after="60" w:line="240" w:lineRule="auto"/>
              <w:jc w:val="both"/>
              <w:rPr>
                <w:rFonts w:cs="Helvetica"/>
              </w:rPr>
            </w:pPr>
            <w:r w:rsidRPr="009F37E5">
              <w:rPr>
                <w:rFonts w:cs="Helvetica"/>
              </w:rPr>
              <w:t>0,789499895</w:t>
            </w:r>
          </w:p>
        </w:tc>
      </w:tr>
      <w:tr w:rsidR="009F37E5" w:rsidRPr="009F37E5" w14:paraId="79F567A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2FE90" w14:textId="77777777" w:rsidR="009F37E5" w:rsidRPr="009F37E5" w:rsidRDefault="009F37E5" w:rsidP="009F37E5">
            <w:pPr>
              <w:spacing w:before="60" w:after="60" w:line="240" w:lineRule="auto"/>
              <w:jc w:val="both"/>
              <w:rPr>
                <w:rFonts w:cs="Helvetica"/>
              </w:rPr>
            </w:pPr>
            <w:r w:rsidRPr="009F37E5">
              <w:rPr>
                <w:rFonts w:cs="Helvetica"/>
              </w:rPr>
              <w:t>3539509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BCA70A" w14:textId="77777777" w:rsidR="009F37E5" w:rsidRPr="009F37E5" w:rsidRDefault="009F37E5" w:rsidP="009F37E5">
            <w:pPr>
              <w:spacing w:before="60" w:after="60" w:line="240" w:lineRule="auto"/>
              <w:jc w:val="both"/>
              <w:rPr>
                <w:rFonts w:cs="Helvetica"/>
              </w:rPr>
            </w:pPr>
            <w:r w:rsidRPr="009F37E5">
              <w:rPr>
                <w:rFonts w:cs="Helvetica"/>
              </w:rPr>
              <w:t>Pitangueiras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9610478" w14:textId="77777777" w:rsidR="009F37E5" w:rsidRPr="009F37E5" w:rsidRDefault="009F37E5" w:rsidP="009F37E5">
            <w:pPr>
              <w:spacing w:before="60" w:after="60" w:line="240" w:lineRule="auto"/>
              <w:jc w:val="both"/>
              <w:rPr>
                <w:rFonts w:cs="Helvetica"/>
              </w:rPr>
            </w:pPr>
            <w:r w:rsidRPr="009F37E5">
              <w:rPr>
                <w:rFonts w:cs="Helvetica"/>
              </w:rPr>
              <w:t>0,808884382</w:t>
            </w:r>
          </w:p>
        </w:tc>
      </w:tr>
      <w:tr w:rsidR="009F37E5" w:rsidRPr="009F37E5" w14:paraId="0CFA5EE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9564E0" w14:textId="77777777" w:rsidR="009F37E5" w:rsidRPr="009F37E5" w:rsidRDefault="009F37E5" w:rsidP="009F37E5">
            <w:pPr>
              <w:spacing w:before="60" w:after="60" w:line="240" w:lineRule="auto"/>
              <w:jc w:val="both"/>
              <w:rPr>
                <w:rFonts w:cs="Helvetica"/>
              </w:rPr>
            </w:pPr>
            <w:r w:rsidRPr="009F37E5">
              <w:rPr>
                <w:rFonts w:cs="Helvetica"/>
              </w:rPr>
              <w:t>3539608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4BDA0A" w14:textId="77777777" w:rsidR="009F37E5" w:rsidRPr="009F37E5" w:rsidRDefault="009F37E5" w:rsidP="009F37E5">
            <w:pPr>
              <w:spacing w:before="60" w:after="60" w:line="240" w:lineRule="auto"/>
              <w:jc w:val="both"/>
              <w:rPr>
                <w:rFonts w:cs="Helvetica"/>
              </w:rPr>
            </w:pPr>
            <w:r w:rsidRPr="009F37E5">
              <w:rPr>
                <w:rFonts w:cs="Helvetica"/>
              </w:rPr>
              <w:t>Planalto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4F8845B" w14:textId="77777777" w:rsidR="009F37E5" w:rsidRPr="009F37E5" w:rsidRDefault="009F37E5" w:rsidP="009F37E5">
            <w:pPr>
              <w:spacing w:before="60" w:after="60" w:line="240" w:lineRule="auto"/>
              <w:jc w:val="both"/>
              <w:rPr>
                <w:rFonts w:cs="Helvetica"/>
              </w:rPr>
            </w:pPr>
            <w:r w:rsidRPr="009F37E5">
              <w:rPr>
                <w:rFonts w:cs="Helvetica"/>
              </w:rPr>
              <w:t>0,82967293</w:t>
            </w:r>
          </w:p>
        </w:tc>
      </w:tr>
      <w:tr w:rsidR="009F37E5" w:rsidRPr="009F37E5" w14:paraId="652FFBC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181843" w14:textId="77777777" w:rsidR="009F37E5" w:rsidRPr="009F37E5" w:rsidRDefault="009F37E5" w:rsidP="009F37E5">
            <w:pPr>
              <w:spacing w:before="60" w:after="60" w:line="240" w:lineRule="auto"/>
              <w:jc w:val="both"/>
              <w:rPr>
                <w:rFonts w:cs="Helvetica"/>
              </w:rPr>
            </w:pPr>
            <w:r w:rsidRPr="009F37E5">
              <w:rPr>
                <w:rFonts w:cs="Helvetica"/>
              </w:rPr>
              <w:t>3539707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67B9B3" w14:textId="77777777" w:rsidR="009F37E5" w:rsidRPr="009F37E5" w:rsidRDefault="009F37E5" w:rsidP="009F37E5">
            <w:pPr>
              <w:spacing w:before="60" w:after="60" w:line="240" w:lineRule="auto"/>
              <w:jc w:val="both"/>
              <w:rPr>
                <w:rFonts w:cs="Helvetica"/>
              </w:rPr>
            </w:pPr>
            <w:r w:rsidRPr="009F37E5">
              <w:rPr>
                <w:rFonts w:cs="Helvetica"/>
              </w:rPr>
              <w:t>Platina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D4BEF80" w14:textId="77777777" w:rsidR="009F37E5" w:rsidRPr="009F37E5" w:rsidRDefault="009F37E5" w:rsidP="009F37E5">
            <w:pPr>
              <w:spacing w:before="60" w:after="60" w:line="240" w:lineRule="auto"/>
              <w:jc w:val="both"/>
              <w:rPr>
                <w:rFonts w:cs="Helvetica"/>
              </w:rPr>
            </w:pPr>
            <w:r w:rsidRPr="009F37E5">
              <w:rPr>
                <w:rFonts w:cs="Helvetica"/>
              </w:rPr>
              <w:t>0,788929616</w:t>
            </w:r>
          </w:p>
        </w:tc>
      </w:tr>
      <w:tr w:rsidR="009F37E5" w:rsidRPr="009F37E5" w14:paraId="7218685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DB1247" w14:textId="77777777" w:rsidR="009F37E5" w:rsidRPr="009F37E5" w:rsidRDefault="009F37E5" w:rsidP="009F37E5">
            <w:pPr>
              <w:spacing w:before="60" w:after="60" w:line="240" w:lineRule="auto"/>
              <w:jc w:val="both"/>
              <w:rPr>
                <w:rFonts w:cs="Helvetica"/>
              </w:rPr>
            </w:pPr>
            <w:r w:rsidRPr="009F37E5">
              <w:rPr>
                <w:rFonts w:cs="Helvetica"/>
              </w:rPr>
              <w:t>3539806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919D6" w14:textId="77777777" w:rsidR="009F37E5" w:rsidRPr="009F37E5" w:rsidRDefault="009F37E5" w:rsidP="009F37E5">
            <w:pPr>
              <w:spacing w:before="60" w:after="60" w:line="240" w:lineRule="auto"/>
              <w:jc w:val="both"/>
              <w:rPr>
                <w:rFonts w:cs="Helvetica"/>
              </w:rPr>
            </w:pPr>
            <w:r w:rsidRPr="009F37E5">
              <w:rPr>
                <w:rFonts w:cs="Helvetica"/>
              </w:rPr>
              <w:t>Poá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4412440" w14:textId="77777777" w:rsidR="009F37E5" w:rsidRPr="009F37E5" w:rsidRDefault="009F37E5" w:rsidP="009F37E5">
            <w:pPr>
              <w:spacing w:before="60" w:after="60" w:line="240" w:lineRule="auto"/>
              <w:jc w:val="both"/>
              <w:rPr>
                <w:rFonts w:cs="Helvetica"/>
              </w:rPr>
            </w:pPr>
            <w:r w:rsidRPr="009F37E5">
              <w:rPr>
                <w:rFonts w:cs="Helvetica"/>
              </w:rPr>
              <w:t>0,810292036</w:t>
            </w:r>
          </w:p>
        </w:tc>
      </w:tr>
      <w:tr w:rsidR="009F37E5" w:rsidRPr="009F37E5" w14:paraId="658EFD8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66C6B1" w14:textId="77777777" w:rsidR="009F37E5" w:rsidRPr="009F37E5" w:rsidRDefault="009F37E5" w:rsidP="009F37E5">
            <w:pPr>
              <w:spacing w:before="60" w:after="60" w:line="240" w:lineRule="auto"/>
              <w:jc w:val="both"/>
              <w:rPr>
                <w:rFonts w:cs="Helvetica"/>
              </w:rPr>
            </w:pPr>
            <w:r w:rsidRPr="009F37E5">
              <w:rPr>
                <w:rFonts w:cs="Helvetica"/>
              </w:rPr>
              <w:t>3539905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E13111" w14:textId="77777777" w:rsidR="009F37E5" w:rsidRPr="009F37E5" w:rsidRDefault="009F37E5" w:rsidP="009F37E5">
            <w:pPr>
              <w:spacing w:before="60" w:after="60" w:line="240" w:lineRule="auto"/>
              <w:jc w:val="both"/>
              <w:rPr>
                <w:rFonts w:cs="Helvetica"/>
              </w:rPr>
            </w:pPr>
            <w:r w:rsidRPr="009F37E5">
              <w:rPr>
                <w:rFonts w:cs="Helvetica"/>
              </w:rPr>
              <w:t>Poloni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C243EEF" w14:textId="77777777" w:rsidR="009F37E5" w:rsidRPr="009F37E5" w:rsidRDefault="009F37E5" w:rsidP="009F37E5">
            <w:pPr>
              <w:spacing w:before="60" w:after="60" w:line="240" w:lineRule="auto"/>
              <w:jc w:val="both"/>
              <w:rPr>
                <w:rFonts w:cs="Helvetica"/>
              </w:rPr>
            </w:pPr>
            <w:r w:rsidRPr="009F37E5">
              <w:rPr>
                <w:rFonts w:cs="Helvetica"/>
              </w:rPr>
              <w:t>0,782527604</w:t>
            </w:r>
          </w:p>
        </w:tc>
      </w:tr>
      <w:tr w:rsidR="009F37E5" w:rsidRPr="009F37E5" w14:paraId="5891ADD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253A1" w14:textId="77777777" w:rsidR="009F37E5" w:rsidRPr="009F37E5" w:rsidRDefault="009F37E5" w:rsidP="009F37E5">
            <w:pPr>
              <w:spacing w:before="60" w:after="60" w:line="240" w:lineRule="auto"/>
              <w:jc w:val="both"/>
              <w:rPr>
                <w:rFonts w:cs="Helvetica"/>
              </w:rPr>
            </w:pPr>
            <w:r w:rsidRPr="009F37E5">
              <w:rPr>
                <w:rFonts w:cs="Helvetica"/>
              </w:rPr>
              <w:t>3540002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6F2AEC" w14:textId="77777777" w:rsidR="009F37E5" w:rsidRPr="009F37E5" w:rsidRDefault="009F37E5" w:rsidP="009F37E5">
            <w:pPr>
              <w:spacing w:before="60" w:after="60" w:line="240" w:lineRule="auto"/>
              <w:jc w:val="both"/>
              <w:rPr>
                <w:rFonts w:cs="Helvetica"/>
              </w:rPr>
            </w:pPr>
            <w:r w:rsidRPr="009F37E5">
              <w:rPr>
                <w:rFonts w:cs="Helvetica"/>
              </w:rPr>
              <w:t>Pompéia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ACE54A1" w14:textId="77777777" w:rsidR="009F37E5" w:rsidRPr="009F37E5" w:rsidRDefault="009F37E5" w:rsidP="009F37E5">
            <w:pPr>
              <w:spacing w:before="60" w:after="60" w:line="240" w:lineRule="auto"/>
              <w:jc w:val="both"/>
              <w:rPr>
                <w:rFonts w:cs="Helvetica"/>
              </w:rPr>
            </w:pPr>
            <w:r w:rsidRPr="009F37E5">
              <w:rPr>
                <w:rFonts w:cs="Helvetica"/>
              </w:rPr>
              <w:t>0,830881048</w:t>
            </w:r>
          </w:p>
        </w:tc>
      </w:tr>
      <w:tr w:rsidR="009F37E5" w:rsidRPr="009F37E5" w14:paraId="3B11ED6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C69C45" w14:textId="77777777" w:rsidR="009F37E5" w:rsidRPr="009F37E5" w:rsidRDefault="009F37E5" w:rsidP="009F37E5">
            <w:pPr>
              <w:spacing w:before="60" w:after="60" w:line="240" w:lineRule="auto"/>
              <w:jc w:val="both"/>
              <w:rPr>
                <w:rFonts w:cs="Helvetica"/>
              </w:rPr>
            </w:pPr>
            <w:r w:rsidRPr="009F37E5">
              <w:rPr>
                <w:rFonts w:cs="Helvetica"/>
              </w:rPr>
              <w:t>3540101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65DF61" w14:textId="77777777" w:rsidR="009F37E5" w:rsidRPr="009F37E5" w:rsidRDefault="009F37E5" w:rsidP="009F37E5">
            <w:pPr>
              <w:spacing w:before="60" w:after="60" w:line="240" w:lineRule="auto"/>
              <w:jc w:val="both"/>
              <w:rPr>
                <w:rFonts w:cs="Helvetica"/>
              </w:rPr>
            </w:pPr>
            <w:proofErr w:type="spellStart"/>
            <w:r w:rsidRPr="009F37E5">
              <w:rPr>
                <w:rFonts w:cs="Helvetica"/>
              </w:rPr>
              <w:t>Pongaí</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4375DAF" w14:textId="77777777" w:rsidR="009F37E5" w:rsidRPr="009F37E5" w:rsidRDefault="009F37E5" w:rsidP="009F37E5">
            <w:pPr>
              <w:spacing w:before="60" w:after="60" w:line="240" w:lineRule="auto"/>
              <w:jc w:val="both"/>
              <w:rPr>
                <w:rFonts w:cs="Helvetica"/>
              </w:rPr>
            </w:pPr>
            <w:r w:rsidRPr="009F37E5">
              <w:rPr>
                <w:rFonts w:cs="Helvetica"/>
              </w:rPr>
              <w:t>0,782084603</w:t>
            </w:r>
          </w:p>
        </w:tc>
      </w:tr>
      <w:tr w:rsidR="009F37E5" w:rsidRPr="009F37E5" w14:paraId="1C76E00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CE22D3" w14:textId="77777777" w:rsidR="009F37E5" w:rsidRPr="009F37E5" w:rsidRDefault="009F37E5" w:rsidP="009F37E5">
            <w:pPr>
              <w:spacing w:before="60" w:after="60" w:line="240" w:lineRule="auto"/>
              <w:jc w:val="both"/>
              <w:rPr>
                <w:rFonts w:cs="Helvetica"/>
              </w:rPr>
            </w:pPr>
            <w:r w:rsidRPr="009F37E5">
              <w:rPr>
                <w:rFonts w:cs="Helvetica"/>
              </w:rPr>
              <w:t>3540200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1AC348" w14:textId="77777777" w:rsidR="009F37E5" w:rsidRPr="009F37E5" w:rsidRDefault="009F37E5" w:rsidP="009F37E5">
            <w:pPr>
              <w:spacing w:before="60" w:after="60" w:line="240" w:lineRule="auto"/>
              <w:jc w:val="both"/>
              <w:rPr>
                <w:rFonts w:cs="Helvetica"/>
              </w:rPr>
            </w:pPr>
            <w:r w:rsidRPr="009F37E5">
              <w:rPr>
                <w:rFonts w:cs="Helvetica"/>
              </w:rPr>
              <w:t>Pontal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C277B4" w14:textId="77777777" w:rsidR="009F37E5" w:rsidRPr="009F37E5" w:rsidRDefault="009F37E5" w:rsidP="009F37E5">
            <w:pPr>
              <w:spacing w:before="60" w:after="60" w:line="240" w:lineRule="auto"/>
              <w:jc w:val="both"/>
              <w:rPr>
                <w:rFonts w:cs="Helvetica"/>
              </w:rPr>
            </w:pPr>
            <w:r w:rsidRPr="009F37E5">
              <w:rPr>
                <w:rFonts w:cs="Helvetica"/>
              </w:rPr>
              <w:t>0,832238456</w:t>
            </w:r>
          </w:p>
        </w:tc>
      </w:tr>
      <w:tr w:rsidR="009F37E5" w:rsidRPr="009F37E5" w14:paraId="75EA93A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7C2EE8" w14:textId="77777777" w:rsidR="009F37E5" w:rsidRPr="009F37E5" w:rsidRDefault="009F37E5" w:rsidP="009F37E5">
            <w:pPr>
              <w:spacing w:before="60" w:after="60" w:line="240" w:lineRule="auto"/>
              <w:jc w:val="both"/>
              <w:rPr>
                <w:rFonts w:cs="Helvetica"/>
              </w:rPr>
            </w:pPr>
            <w:r w:rsidRPr="009F37E5">
              <w:rPr>
                <w:rFonts w:cs="Helvetica"/>
              </w:rPr>
              <w:t>3540259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2028AA" w14:textId="77777777" w:rsidR="009F37E5" w:rsidRPr="009F37E5" w:rsidRDefault="009F37E5" w:rsidP="009F37E5">
            <w:pPr>
              <w:spacing w:before="60" w:after="60" w:line="240" w:lineRule="auto"/>
              <w:jc w:val="both"/>
              <w:rPr>
                <w:rFonts w:cs="Helvetica"/>
              </w:rPr>
            </w:pPr>
            <w:proofErr w:type="spellStart"/>
            <w:r w:rsidRPr="009F37E5">
              <w:rPr>
                <w:rFonts w:cs="Helvetica"/>
              </w:rPr>
              <w:t>Pontalinda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6C4C5F1" w14:textId="77777777" w:rsidR="009F37E5" w:rsidRPr="009F37E5" w:rsidRDefault="009F37E5" w:rsidP="009F37E5">
            <w:pPr>
              <w:spacing w:before="60" w:after="60" w:line="240" w:lineRule="auto"/>
              <w:jc w:val="both"/>
              <w:rPr>
                <w:rFonts w:cs="Helvetica"/>
              </w:rPr>
            </w:pPr>
            <w:r w:rsidRPr="009F37E5">
              <w:rPr>
                <w:rFonts w:cs="Helvetica"/>
              </w:rPr>
              <w:t>0,799888048</w:t>
            </w:r>
          </w:p>
        </w:tc>
      </w:tr>
      <w:tr w:rsidR="009F37E5" w:rsidRPr="009F37E5" w14:paraId="33FECFC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2E62AD" w14:textId="77777777" w:rsidR="009F37E5" w:rsidRPr="009F37E5" w:rsidRDefault="009F37E5" w:rsidP="009F37E5">
            <w:pPr>
              <w:spacing w:before="60" w:after="60" w:line="240" w:lineRule="auto"/>
              <w:jc w:val="both"/>
              <w:rPr>
                <w:rFonts w:cs="Helvetica"/>
              </w:rPr>
            </w:pPr>
            <w:r w:rsidRPr="009F37E5">
              <w:rPr>
                <w:rFonts w:cs="Helvetica"/>
              </w:rPr>
              <w:t>3540309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8C62EF" w14:textId="77777777" w:rsidR="009F37E5" w:rsidRPr="009F37E5" w:rsidRDefault="009F37E5" w:rsidP="009F37E5">
            <w:pPr>
              <w:spacing w:before="60" w:after="60" w:line="240" w:lineRule="auto"/>
              <w:jc w:val="both"/>
              <w:rPr>
                <w:rFonts w:cs="Helvetica"/>
              </w:rPr>
            </w:pPr>
            <w:r w:rsidRPr="009F37E5">
              <w:rPr>
                <w:rFonts w:cs="Helvetica"/>
              </w:rPr>
              <w:t>Pontes Gestal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5BC4DBB" w14:textId="77777777" w:rsidR="009F37E5" w:rsidRPr="009F37E5" w:rsidRDefault="009F37E5" w:rsidP="009F37E5">
            <w:pPr>
              <w:spacing w:before="60" w:after="60" w:line="240" w:lineRule="auto"/>
              <w:jc w:val="both"/>
              <w:rPr>
                <w:rFonts w:cs="Helvetica"/>
              </w:rPr>
            </w:pPr>
            <w:r w:rsidRPr="009F37E5">
              <w:rPr>
                <w:rFonts w:cs="Helvetica"/>
              </w:rPr>
              <w:t>0,796943458</w:t>
            </w:r>
          </w:p>
        </w:tc>
      </w:tr>
      <w:tr w:rsidR="009F37E5" w:rsidRPr="009F37E5" w14:paraId="0CF5FE1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6051F" w14:textId="77777777" w:rsidR="009F37E5" w:rsidRPr="009F37E5" w:rsidRDefault="009F37E5" w:rsidP="009F37E5">
            <w:pPr>
              <w:spacing w:before="60" w:after="60" w:line="240" w:lineRule="auto"/>
              <w:jc w:val="both"/>
              <w:rPr>
                <w:rFonts w:cs="Helvetica"/>
              </w:rPr>
            </w:pPr>
            <w:r w:rsidRPr="009F37E5">
              <w:rPr>
                <w:rFonts w:cs="Helvetica"/>
              </w:rPr>
              <w:t>3540408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AF4B75" w14:textId="77777777" w:rsidR="009F37E5" w:rsidRPr="009F37E5" w:rsidRDefault="009F37E5" w:rsidP="009F37E5">
            <w:pPr>
              <w:spacing w:before="60" w:after="60" w:line="240" w:lineRule="auto"/>
              <w:jc w:val="both"/>
              <w:rPr>
                <w:rFonts w:cs="Helvetica"/>
              </w:rPr>
            </w:pPr>
            <w:proofErr w:type="spellStart"/>
            <w:r w:rsidRPr="009F37E5">
              <w:rPr>
                <w:rFonts w:cs="Helvetica"/>
              </w:rPr>
              <w:t>Populina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AEE8F22" w14:textId="77777777" w:rsidR="009F37E5" w:rsidRPr="009F37E5" w:rsidRDefault="009F37E5" w:rsidP="009F37E5">
            <w:pPr>
              <w:spacing w:before="60" w:after="60" w:line="240" w:lineRule="auto"/>
              <w:jc w:val="both"/>
              <w:rPr>
                <w:rFonts w:cs="Helvetica"/>
              </w:rPr>
            </w:pPr>
            <w:r w:rsidRPr="009F37E5">
              <w:rPr>
                <w:rFonts w:cs="Helvetica"/>
              </w:rPr>
              <w:t>0,79179741</w:t>
            </w:r>
          </w:p>
        </w:tc>
      </w:tr>
      <w:tr w:rsidR="009F37E5" w:rsidRPr="009F37E5" w14:paraId="1382713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20AF89" w14:textId="77777777" w:rsidR="009F37E5" w:rsidRPr="009F37E5" w:rsidRDefault="009F37E5" w:rsidP="009F37E5">
            <w:pPr>
              <w:spacing w:before="60" w:after="60" w:line="240" w:lineRule="auto"/>
              <w:jc w:val="both"/>
              <w:rPr>
                <w:rFonts w:cs="Helvetica"/>
              </w:rPr>
            </w:pPr>
            <w:r w:rsidRPr="009F37E5">
              <w:rPr>
                <w:rFonts w:cs="Helvetica"/>
              </w:rPr>
              <w:t>3540507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FB010D" w14:textId="77777777" w:rsidR="009F37E5" w:rsidRPr="009F37E5" w:rsidRDefault="009F37E5" w:rsidP="009F37E5">
            <w:pPr>
              <w:spacing w:before="60" w:after="60" w:line="240" w:lineRule="auto"/>
              <w:jc w:val="both"/>
              <w:rPr>
                <w:rFonts w:cs="Helvetica"/>
              </w:rPr>
            </w:pPr>
            <w:r w:rsidRPr="009F37E5">
              <w:rPr>
                <w:rFonts w:cs="Helvetica"/>
              </w:rPr>
              <w:t>Porangaba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6400E1" w14:textId="77777777" w:rsidR="009F37E5" w:rsidRPr="009F37E5" w:rsidRDefault="009F37E5" w:rsidP="009F37E5">
            <w:pPr>
              <w:spacing w:before="60" w:after="60" w:line="240" w:lineRule="auto"/>
              <w:jc w:val="both"/>
              <w:rPr>
                <w:rFonts w:cs="Helvetica"/>
              </w:rPr>
            </w:pPr>
            <w:r w:rsidRPr="009F37E5">
              <w:rPr>
                <w:rFonts w:cs="Helvetica"/>
              </w:rPr>
              <w:t>0,78077606</w:t>
            </w:r>
          </w:p>
        </w:tc>
      </w:tr>
      <w:tr w:rsidR="009F37E5" w:rsidRPr="009F37E5" w14:paraId="4394451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3DE44F" w14:textId="77777777" w:rsidR="009F37E5" w:rsidRPr="009F37E5" w:rsidRDefault="009F37E5" w:rsidP="009F37E5">
            <w:pPr>
              <w:spacing w:before="60" w:after="60" w:line="240" w:lineRule="auto"/>
              <w:jc w:val="both"/>
              <w:rPr>
                <w:rFonts w:cs="Helvetica"/>
              </w:rPr>
            </w:pPr>
            <w:r w:rsidRPr="009F37E5">
              <w:rPr>
                <w:rFonts w:cs="Helvetica"/>
              </w:rPr>
              <w:t>3540606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6C6D4F" w14:textId="77777777" w:rsidR="009F37E5" w:rsidRPr="009F37E5" w:rsidRDefault="009F37E5" w:rsidP="009F37E5">
            <w:pPr>
              <w:spacing w:before="60" w:after="60" w:line="240" w:lineRule="auto"/>
              <w:jc w:val="both"/>
              <w:rPr>
                <w:rFonts w:cs="Helvetica"/>
              </w:rPr>
            </w:pPr>
            <w:r w:rsidRPr="009F37E5">
              <w:rPr>
                <w:rFonts w:cs="Helvetica"/>
              </w:rPr>
              <w:t>Porto Feliz</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5AA5BE6" w14:textId="77777777" w:rsidR="009F37E5" w:rsidRPr="009F37E5" w:rsidRDefault="009F37E5" w:rsidP="009F37E5">
            <w:pPr>
              <w:spacing w:before="60" w:after="60" w:line="240" w:lineRule="auto"/>
              <w:jc w:val="both"/>
              <w:rPr>
                <w:rFonts w:cs="Helvetica"/>
              </w:rPr>
            </w:pPr>
            <w:r w:rsidRPr="009F37E5">
              <w:rPr>
                <w:rFonts w:cs="Helvetica"/>
              </w:rPr>
              <w:t>0,802454757</w:t>
            </w:r>
          </w:p>
        </w:tc>
      </w:tr>
      <w:tr w:rsidR="009F37E5" w:rsidRPr="009F37E5" w14:paraId="49AD69D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2C8371" w14:textId="77777777" w:rsidR="009F37E5" w:rsidRPr="009F37E5" w:rsidRDefault="009F37E5" w:rsidP="009F37E5">
            <w:pPr>
              <w:spacing w:before="60" w:after="60" w:line="240" w:lineRule="auto"/>
              <w:jc w:val="both"/>
              <w:rPr>
                <w:rFonts w:cs="Helvetica"/>
              </w:rPr>
            </w:pPr>
            <w:r w:rsidRPr="009F37E5">
              <w:rPr>
                <w:rFonts w:cs="Helvetica"/>
              </w:rPr>
              <w:t>3540705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BB3CFA" w14:textId="77777777" w:rsidR="009F37E5" w:rsidRPr="009F37E5" w:rsidRDefault="009F37E5" w:rsidP="009F37E5">
            <w:pPr>
              <w:spacing w:before="60" w:after="60" w:line="240" w:lineRule="auto"/>
              <w:jc w:val="both"/>
              <w:rPr>
                <w:rFonts w:cs="Helvetica"/>
              </w:rPr>
            </w:pPr>
            <w:r w:rsidRPr="009F37E5">
              <w:rPr>
                <w:rFonts w:cs="Helvetica"/>
              </w:rPr>
              <w:t>Porto Ferreira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21EFBC5" w14:textId="77777777" w:rsidR="009F37E5" w:rsidRPr="009F37E5" w:rsidRDefault="009F37E5" w:rsidP="009F37E5">
            <w:pPr>
              <w:spacing w:before="60" w:after="60" w:line="240" w:lineRule="auto"/>
              <w:jc w:val="both"/>
              <w:rPr>
                <w:rFonts w:cs="Helvetica"/>
              </w:rPr>
            </w:pPr>
            <w:r w:rsidRPr="009F37E5">
              <w:rPr>
                <w:rFonts w:cs="Helvetica"/>
              </w:rPr>
              <w:t>0,798088041</w:t>
            </w:r>
          </w:p>
        </w:tc>
      </w:tr>
      <w:tr w:rsidR="009F37E5" w:rsidRPr="009F37E5" w14:paraId="1DF4250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1160AE" w14:textId="77777777" w:rsidR="009F37E5" w:rsidRPr="009F37E5" w:rsidRDefault="009F37E5" w:rsidP="009F37E5">
            <w:pPr>
              <w:spacing w:before="60" w:after="60" w:line="240" w:lineRule="auto"/>
              <w:jc w:val="both"/>
              <w:rPr>
                <w:rFonts w:cs="Helvetica"/>
              </w:rPr>
            </w:pPr>
            <w:r w:rsidRPr="009F37E5">
              <w:rPr>
                <w:rFonts w:cs="Helvetica"/>
              </w:rPr>
              <w:t>3540754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B6DD89" w14:textId="77777777" w:rsidR="009F37E5" w:rsidRPr="009F37E5" w:rsidRDefault="009F37E5" w:rsidP="009F37E5">
            <w:pPr>
              <w:spacing w:before="60" w:after="60" w:line="240" w:lineRule="auto"/>
              <w:jc w:val="both"/>
              <w:rPr>
                <w:rFonts w:cs="Helvetica"/>
              </w:rPr>
            </w:pPr>
            <w:r w:rsidRPr="009F37E5">
              <w:rPr>
                <w:rFonts w:cs="Helvetica"/>
              </w:rPr>
              <w:t>Potim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75DA0F2" w14:textId="77777777" w:rsidR="009F37E5" w:rsidRPr="009F37E5" w:rsidRDefault="009F37E5" w:rsidP="009F37E5">
            <w:pPr>
              <w:spacing w:before="60" w:after="60" w:line="240" w:lineRule="auto"/>
              <w:jc w:val="both"/>
              <w:rPr>
                <w:rFonts w:cs="Helvetica"/>
              </w:rPr>
            </w:pPr>
            <w:r w:rsidRPr="009F37E5">
              <w:rPr>
                <w:rFonts w:cs="Helvetica"/>
              </w:rPr>
              <w:t>0,790005606</w:t>
            </w:r>
          </w:p>
        </w:tc>
      </w:tr>
      <w:tr w:rsidR="009F37E5" w:rsidRPr="009F37E5" w14:paraId="7EDDC07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3D5177" w14:textId="77777777" w:rsidR="009F37E5" w:rsidRPr="009F37E5" w:rsidRDefault="009F37E5" w:rsidP="009F37E5">
            <w:pPr>
              <w:spacing w:before="60" w:after="60" w:line="240" w:lineRule="auto"/>
              <w:jc w:val="both"/>
              <w:rPr>
                <w:rFonts w:cs="Helvetica"/>
              </w:rPr>
            </w:pPr>
            <w:r w:rsidRPr="009F37E5">
              <w:rPr>
                <w:rFonts w:cs="Helvetica"/>
              </w:rPr>
              <w:t>3540804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6B067D" w14:textId="77777777" w:rsidR="009F37E5" w:rsidRPr="009F37E5" w:rsidRDefault="009F37E5" w:rsidP="009F37E5">
            <w:pPr>
              <w:spacing w:before="60" w:after="60" w:line="240" w:lineRule="auto"/>
              <w:jc w:val="both"/>
              <w:rPr>
                <w:rFonts w:cs="Helvetica"/>
              </w:rPr>
            </w:pPr>
            <w:r w:rsidRPr="009F37E5">
              <w:rPr>
                <w:rFonts w:cs="Helvetica"/>
              </w:rPr>
              <w:t>Potirendaba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DE4D574" w14:textId="77777777" w:rsidR="009F37E5" w:rsidRPr="009F37E5" w:rsidRDefault="009F37E5" w:rsidP="009F37E5">
            <w:pPr>
              <w:spacing w:before="60" w:after="60" w:line="240" w:lineRule="auto"/>
              <w:jc w:val="both"/>
              <w:rPr>
                <w:rFonts w:cs="Helvetica"/>
              </w:rPr>
            </w:pPr>
            <w:r w:rsidRPr="009F37E5">
              <w:rPr>
                <w:rFonts w:cs="Helvetica"/>
              </w:rPr>
              <w:t>0,802545244</w:t>
            </w:r>
          </w:p>
        </w:tc>
      </w:tr>
      <w:tr w:rsidR="009F37E5" w:rsidRPr="009F37E5" w14:paraId="39ABF39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2E9DA2" w14:textId="77777777" w:rsidR="009F37E5" w:rsidRPr="009F37E5" w:rsidRDefault="009F37E5" w:rsidP="009F37E5">
            <w:pPr>
              <w:spacing w:before="60" w:after="60" w:line="240" w:lineRule="auto"/>
              <w:jc w:val="both"/>
              <w:rPr>
                <w:rFonts w:cs="Helvetica"/>
              </w:rPr>
            </w:pPr>
            <w:r w:rsidRPr="009F37E5">
              <w:rPr>
                <w:rFonts w:cs="Helvetica"/>
              </w:rPr>
              <w:t>3540853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620D11" w14:textId="77777777" w:rsidR="009F37E5" w:rsidRPr="009F37E5" w:rsidRDefault="009F37E5" w:rsidP="009F37E5">
            <w:pPr>
              <w:spacing w:before="60" w:after="60" w:line="240" w:lineRule="auto"/>
              <w:jc w:val="both"/>
              <w:rPr>
                <w:rFonts w:cs="Helvetica"/>
              </w:rPr>
            </w:pPr>
            <w:r w:rsidRPr="009F37E5">
              <w:rPr>
                <w:rFonts w:cs="Helvetica"/>
              </w:rPr>
              <w:t>Pracinha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39C2E61" w14:textId="77777777" w:rsidR="009F37E5" w:rsidRPr="009F37E5" w:rsidRDefault="009F37E5" w:rsidP="009F37E5">
            <w:pPr>
              <w:spacing w:before="60" w:after="60" w:line="240" w:lineRule="auto"/>
              <w:jc w:val="both"/>
              <w:rPr>
                <w:rFonts w:cs="Helvetica"/>
              </w:rPr>
            </w:pPr>
            <w:r w:rsidRPr="009F37E5">
              <w:rPr>
                <w:rFonts w:cs="Helvetica"/>
              </w:rPr>
              <w:t>0,815813184</w:t>
            </w:r>
          </w:p>
        </w:tc>
      </w:tr>
      <w:tr w:rsidR="009F37E5" w:rsidRPr="009F37E5" w14:paraId="0E472F8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ADA69A" w14:textId="77777777" w:rsidR="009F37E5" w:rsidRPr="009F37E5" w:rsidRDefault="009F37E5" w:rsidP="009F37E5">
            <w:pPr>
              <w:spacing w:before="60" w:after="60" w:line="240" w:lineRule="auto"/>
              <w:jc w:val="both"/>
              <w:rPr>
                <w:rFonts w:cs="Helvetica"/>
              </w:rPr>
            </w:pPr>
            <w:r w:rsidRPr="009F37E5">
              <w:rPr>
                <w:rFonts w:cs="Helvetica"/>
              </w:rPr>
              <w:t>3540903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DD303E" w14:textId="77777777" w:rsidR="009F37E5" w:rsidRPr="009F37E5" w:rsidRDefault="009F37E5" w:rsidP="009F37E5">
            <w:pPr>
              <w:spacing w:before="60" w:after="60" w:line="240" w:lineRule="auto"/>
              <w:jc w:val="both"/>
              <w:rPr>
                <w:rFonts w:cs="Helvetica"/>
              </w:rPr>
            </w:pPr>
            <w:r w:rsidRPr="009F37E5">
              <w:rPr>
                <w:rFonts w:cs="Helvetica"/>
              </w:rPr>
              <w:t>Pradópolis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90B39C" w14:textId="77777777" w:rsidR="009F37E5" w:rsidRPr="009F37E5" w:rsidRDefault="009F37E5" w:rsidP="009F37E5">
            <w:pPr>
              <w:spacing w:before="60" w:after="60" w:line="240" w:lineRule="auto"/>
              <w:jc w:val="both"/>
              <w:rPr>
                <w:rFonts w:cs="Helvetica"/>
              </w:rPr>
            </w:pPr>
            <w:r w:rsidRPr="009F37E5">
              <w:rPr>
                <w:rFonts w:cs="Helvetica"/>
              </w:rPr>
              <w:t>0,860158997</w:t>
            </w:r>
          </w:p>
        </w:tc>
      </w:tr>
      <w:tr w:rsidR="009F37E5" w:rsidRPr="009F37E5" w14:paraId="76F2971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F72F4C" w14:textId="77777777" w:rsidR="009F37E5" w:rsidRPr="009F37E5" w:rsidRDefault="009F37E5" w:rsidP="009F37E5">
            <w:pPr>
              <w:spacing w:before="60" w:after="60" w:line="240" w:lineRule="auto"/>
              <w:jc w:val="both"/>
              <w:rPr>
                <w:rFonts w:cs="Helvetica"/>
              </w:rPr>
            </w:pPr>
            <w:r w:rsidRPr="009F37E5">
              <w:rPr>
                <w:rFonts w:cs="Helvetica"/>
              </w:rPr>
              <w:t>3541000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DE6DF9" w14:textId="77777777" w:rsidR="009F37E5" w:rsidRPr="009F37E5" w:rsidRDefault="009F37E5" w:rsidP="009F37E5">
            <w:pPr>
              <w:spacing w:before="60" w:after="60" w:line="240" w:lineRule="auto"/>
              <w:jc w:val="both"/>
              <w:rPr>
                <w:rFonts w:cs="Helvetica"/>
              </w:rPr>
            </w:pPr>
            <w:r w:rsidRPr="009F37E5">
              <w:rPr>
                <w:rFonts w:cs="Helvetica"/>
              </w:rPr>
              <w:t>Praia Grande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2DAA7E" w14:textId="77777777" w:rsidR="009F37E5" w:rsidRPr="009F37E5" w:rsidRDefault="009F37E5" w:rsidP="009F37E5">
            <w:pPr>
              <w:spacing w:before="60" w:after="60" w:line="240" w:lineRule="auto"/>
              <w:jc w:val="both"/>
              <w:rPr>
                <w:rFonts w:cs="Helvetica"/>
              </w:rPr>
            </w:pPr>
            <w:r w:rsidRPr="009F37E5">
              <w:rPr>
                <w:rFonts w:cs="Helvetica"/>
              </w:rPr>
              <w:t>0,828694599</w:t>
            </w:r>
          </w:p>
        </w:tc>
      </w:tr>
      <w:tr w:rsidR="009F37E5" w:rsidRPr="009F37E5" w14:paraId="3121E44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9B15BC" w14:textId="77777777" w:rsidR="009F37E5" w:rsidRPr="009F37E5" w:rsidRDefault="009F37E5" w:rsidP="009F37E5">
            <w:pPr>
              <w:spacing w:before="60" w:after="60" w:line="240" w:lineRule="auto"/>
              <w:jc w:val="both"/>
              <w:rPr>
                <w:rFonts w:cs="Helvetica"/>
              </w:rPr>
            </w:pPr>
            <w:r w:rsidRPr="009F37E5">
              <w:rPr>
                <w:rFonts w:cs="Helvetica"/>
              </w:rPr>
              <w:t>3541059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9DB91D" w14:textId="77777777" w:rsidR="009F37E5" w:rsidRPr="009F37E5" w:rsidRDefault="009F37E5" w:rsidP="009F37E5">
            <w:pPr>
              <w:spacing w:before="60" w:after="60" w:line="240" w:lineRule="auto"/>
              <w:jc w:val="both"/>
              <w:rPr>
                <w:rFonts w:cs="Helvetica"/>
              </w:rPr>
            </w:pPr>
            <w:proofErr w:type="spellStart"/>
            <w:r w:rsidRPr="009F37E5">
              <w:rPr>
                <w:rFonts w:cs="Helvetica"/>
              </w:rPr>
              <w:t>Pratânia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0D39C59" w14:textId="77777777" w:rsidR="009F37E5" w:rsidRPr="009F37E5" w:rsidRDefault="009F37E5" w:rsidP="009F37E5">
            <w:pPr>
              <w:spacing w:before="60" w:after="60" w:line="240" w:lineRule="auto"/>
              <w:jc w:val="both"/>
              <w:rPr>
                <w:rFonts w:cs="Helvetica"/>
              </w:rPr>
            </w:pPr>
            <w:r w:rsidRPr="009F37E5">
              <w:rPr>
                <w:rFonts w:cs="Helvetica"/>
              </w:rPr>
              <w:t>0,793309677</w:t>
            </w:r>
          </w:p>
        </w:tc>
      </w:tr>
      <w:tr w:rsidR="009F37E5" w:rsidRPr="009F37E5" w14:paraId="63EC7E5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EC7B0" w14:textId="77777777" w:rsidR="009F37E5" w:rsidRPr="009F37E5" w:rsidRDefault="009F37E5" w:rsidP="009F37E5">
            <w:pPr>
              <w:spacing w:before="60" w:after="60" w:line="240" w:lineRule="auto"/>
              <w:jc w:val="both"/>
              <w:rPr>
                <w:rFonts w:cs="Helvetica"/>
              </w:rPr>
            </w:pPr>
            <w:r w:rsidRPr="009F37E5">
              <w:rPr>
                <w:rFonts w:cs="Helvetica"/>
              </w:rPr>
              <w:t>3541109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7F939E" w14:textId="77777777" w:rsidR="009F37E5" w:rsidRPr="009F37E5" w:rsidRDefault="009F37E5" w:rsidP="009F37E5">
            <w:pPr>
              <w:spacing w:before="60" w:after="60" w:line="240" w:lineRule="auto"/>
              <w:jc w:val="both"/>
              <w:rPr>
                <w:rFonts w:cs="Helvetica"/>
              </w:rPr>
            </w:pPr>
            <w:r w:rsidRPr="009F37E5">
              <w:rPr>
                <w:rFonts w:cs="Helvetica"/>
              </w:rPr>
              <w:t>Presidente Alves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4EBE6F" w14:textId="77777777" w:rsidR="009F37E5" w:rsidRPr="009F37E5" w:rsidRDefault="009F37E5" w:rsidP="009F37E5">
            <w:pPr>
              <w:spacing w:before="60" w:after="60" w:line="240" w:lineRule="auto"/>
              <w:jc w:val="both"/>
              <w:rPr>
                <w:rFonts w:cs="Helvetica"/>
              </w:rPr>
            </w:pPr>
            <w:r w:rsidRPr="009F37E5">
              <w:rPr>
                <w:rFonts w:cs="Helvetica"/>
              </w:rPr>
              <w:t>0,780156912</w:t>
            </w:r>
          </w:p>
        </w:tc>
      </w:tr>
      <w:tr w:rsidR="009F37E5" w:rsidRPr="009F37E5" w14:paraId="54FEA82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B7BD88" w14:textId="77777777" w:rsidR="009F37E5" w:rsidRPr="009F37E5" w:rsidRDefault="009F37E5" w:rsidP="009F37E5">
            <w:pPr>
              <w:spacing w:before="60" w:after="60" w:line="240" w:lineRule="auto"/>
              <w:jc w:val="both"/>
              <w:rPr>
                <w:rFonts w:cs="Helvetica"/>
              </w:rPr>
            </w:pPr>
            <w:r w:rsidRPr="009F37E5">
              <w:rPr>
                <w:rFonts w:cs="Helvetica"/>
              </w:rPr>
              <w:t>3541208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EEA96D" w14:textId="77777777" w:rsidR="009F37E5" w:rsidRPr="009F37E5" w:rsidRDefault="009F37E5" w:rsidP="009F37E5">
            <w:pPr>
              <w:spacing w:before="60" w:after="60" w:line="240" w:lineRule="auto"/>
              <w:jc w:val="both"/>
              <w:rPr>
                <w:rFonts w:cs="Helvetica"/>
              </w:rPr>
            </w:pPr>
            <w:r w:rsidRPr="009F37E5">
              <w:rPr>
                <w:rFonts w:cs="Helvetica"/>
              </w:rPr>
              <w:t>Presidente Bernardes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7E69C15" w14:textId="77777777" w:rsidR="009F37E5" w:rsidRPr="009F37E5" w:rsidRDefault="009F37E5" w:rsidP="009F37E5">
            <w:pPr>
              <w:spacing w:before="60" w:after="60" w:line="240" w:lineRule="auto"/>
              <w:jc w:val="both"/>
              <w:rPr>
                <w:rFonts w:cs="Helvetica"/>
              </w:rPr>
            </w:pPr>
            <w:r w:rsidRPr="009F37E5">
              <w:rPr>
                <w:rFonts w:cs="Helvetica"/>
              </w:rPr>
              <w:t>0,798594299</w:t>
            </w:r>
          </w:p>
        </w:tc>
      </w:tr>
      <w:tr w:rsidR="009F37E5" w:rsidRPr="009F37E5" w14:paraId="42968F6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8671F5" w14:textId="77777777" w:rsidR="009F37E5" w:rsidRPr="009F37E5" w:rsidRDefault="009F37E5" w:rsidP="009F37E5">
            <w:pPr>
              <w:spacing w:before="60" w:after="60" w:line="240" w:lineRule="auto"/>
              <w:jc w:val="both"/>
              <w:rPr>
                <w:rFonts w:cs="Helvetica"/>
              </w:rPr>
            </w:pPr>
            <w:r w:rsidRPr="009F37E5">
              <w:rPr>
                <w:rFonts w:cs="Helvetica"/>
              </w:rPr>
              <w:t>3541307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CE92E7" w14:textId="77777777" w:rsidR="009F37E5" w:rsidRPr="009F37E5" w:rsidRDefault="009F37E5" w:rsidP="009F37E5">
            <w:pPr>
              <w:spacing w:before="60" w:after="60" w:line="240" w:lineRule="auto"/>
              <w:jc w:val="both"/>
              <w:rPr>
                <w:rFonts w:cs="Helvetica"/>
              </w:rPr>
            </w:pPr>
            <w:r w:rsidRPr="009F37E5">
              <w:rPr>
                <w:rFonts w:cs="Helvetica"/>
              </w:rPr>
              <w:t>Presidente Epitácio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7E68C05" w14:textId="77777777" w:rsidR="009F37E5" w:rsidRPr="009F37E5" w:rsidRDefault="009F37E5" w:rsidP="009F37E5">
            <w:pPr>
              <w:spacing w:before="60" w:after="60" w:line="240" w:lineRule="auto"/>
              <w:jc w:val="both"/>
              <w:rPr>
                <w:rFonts w:cs="Helvetica"/>
              </w:rPr>
            </w:pPr>
            <w:r w:rsidRPr="009F37E5">
              <w:rPr>
                <w:rFonts w:cs="Helvetica"/>
              </w:rPr>
              <w:t>0,787187322</w:t>
            </w:r>
          </w:p>
        </w:tc>
      </w:tr>
      <w:tr w:rsidR="009F37E5" w:rsidRPr="009F37E5" w14:paraId="37A25BC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095338" w14:textId="77777777" w:rsidR="009F37E5" w:rsidRPr="009F37E5" w:rsidRDefault="009F37E5" w:rsidP="009F37E5">
            <w:pPr>
              <w:spacing w:before="60" w:after="60" w:line="240" w:lineRule="auto"/>
              <w:jc w:val="both"/>
              <w:rPr>
                <w:rFonts w:cs="Helvetica"/>
              </w:rPr>
            </w:pPr>
            <w:r w:rsidRPr="009F37E5">
              <w:rPr>
                <w:rFonts w:cs="Helvetica"/>
              </w:rPr>
              <w:t>3541406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CA402A" w14:textId="77777777" w:rsidR="009F37E5" w:rsidRPr="009F37E5" w:rsidRDefault="009F37E5" w:rsidP="009F37E5">
            <w:pPr>
              <w:spacing w:before="60" w:after="60" w:line="240" w:lineRule="auto"/>
              <w:jc w:val="both"/>
              <w:rPr>
                <w:rFonts w:cs="Helvetica"/>
              </w:rPr>
            </w:pPr>
            <w:r w:rsidRPr="009F37E5">
              <w:rPr>
                <w:rFonts w:cs="Helvetica"/>
              </w:rPr>
              <w:t>Presidente Prudente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0C8DA1" w14:textId="77777777" w:rsidR="009F37E5" w:rsidRPr="009F37E5" w:rsidRDefault="009F37E5" w:rsidP="009F37E5">
            <w:pPr>
              <w:spacing w:before="60" w:after="60" w:line="240" w:lineRule="auto"/>
              <w:jc w:val="both"/>
              <w:rPr>
                <w:rFonts w:cs="Helvetica"/>
              </w:rPr>
            </w:pPr>
            <w:r w:rsidRPr="009F37E5">
              <w:rPr>
                <w:rFonts w:cs="Helvetica"/>
              </w:rPr>
              <w:t>0,812452115</w:t>
            </w:r>
          </w:p>
        </w:tc>
      </w:tr>
      <w:tr w:rsidR="009F37E5" w:rsidRPr="009F37E5" w14:paraId="41799DB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A8296D" w14:textId="77777777" w:rsidR="009F37E5" w:rsidRPr="009F37E5" w:rsidRDefault="009F37E5" w:rsidP="009F37E5">
            <w:pPr>
              <w:spacing w:before="60" w:after="60" w:line="240" w:lineRule="auto"/>
              <w:jc w:val="both"/>
              <w:rPr>
                <w:rFonts w:cs="Helvetica"/>
              </w:rPr>
            </w:pPr>
            <w:r w:rsidRPr="009F37E5">
              <w:rPr>
                <w:rFonts w:cs="Helvetica"/>
              </w:rPr>
              <w:t>3541505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4A1AA8" w14:textId="77777777" w:rsidR="009F37E5" w:rsidRPr="009F37E5" w:rsidRDefault="009F37E5" w:rsidP="009F37E5">
            <w:pPr>
              <w:spacing w:before="60" w:after="60" w:line="240" w:lineRule="auto"/>
              <w:jc w:val="both"/>
              <w:rPr>
                <w:rFonts w:cs="Helvetica"/>
              </w:rPr>
            </w:pPr>
            <w:r w:rsidRPr="009F37E5">
              <w:rPr>
                <w:rFonts w:cs="Helvetica"/>
              </w:rPr>
              <w:t>Presidente Venceslau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5ED73A0" w14:textId="77777777" w:rsidR="009F37E5" w:rsidRPr="009F37E5" w:rsidRDefault="009F37E5" w:rsidP="009F37E5">
            <w:pPr>
              <w:spacing w:before="60" w:after="60" w:line="240" w:lineRule="auto"/>
              <w:jc w:val="both"/>
              <w:rPr>
                <w:rFonts w:cs="Helvetica"/>
              </w:rPr>
            </w:pPr>
            <w:r w:rsidRPr="009F37E5">
              <w:rPr>
                <w:rFonts w:cs="Helvetica"/>
              </w:rPr>
              <w:t>0,786482452</w:t>
            </w:r>
          </w:p>
        </w:tc>
      </w:tr>
      <w:tr w:rsidR="009F37E5" w:rsidRPr="009F37E5" w14:paraId="799A13B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A5229D" w14:textId="77777777" w:rsidR="009F37E5" w:rsidRPr="009F37E5" w:rsidRDefault="009F37E5" w:rsidP="009F37E5">
            <w:pPr>
              <w:spacing w:before="60" w:after="60" w:line="240" w:lineRule="auto"/>
              <w:jc w:val="both"/>
              <w:rPr>
                <w:rFonts w:cs="Helvetica"/>
              </w:rPr>
            </w:pPr>
            <w:r w:rsidRPr="009F37E5">
              <w:rPr>
                <w:rFonts w:cs="Helvetica"/>
              </w:rPr>
              <w:t>3541604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2DE1C3" w14:textId="77777777" w:rsidR="009F37E5" w:rsidRPr="009F37E5" w:rsidRDefault="009F37E5" w:rsidP="009F37E5">
            <w:pPr>
              <w:spacing w:before="60" w:after="60" w:line="240" w:lineRule="auto"/>
              <w:jc w:val="both"/>
              <w:rPr>
                <w:rFonts w:cs="Helvetica"/>
              </w:rPr>
            </w:pPr>
            <w:r w:rsidRPr="009F37E5">
              <w:rPr>
                <w:rFonts w:cs="Helvetica"/>
              </w:rPr>
              <w:t>Promissão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3AD213" w14:textId="77777777" w:rsidR="009F37E5" w:rsidRPr="009F37E5" w:rsidRDefault="009F37E5" w:rsidP="009F37E5">
            <w:pPr>
              <w:spacing w:before="60" w:after="60" w:line="240" w:lineRule="auto"/>
              <w:jc w:val="both"/>
              <w:rPr>
                <w:rFonts w:cs="Helvetica"/>
              </w:rPr>
            </w:pPr>
            <w:r w:rsidRPr="009F37E5">
              <w:rPr>
                <w:rFonts w:cs="Helvetica"/>
              </w:rPr>
              <w:t>0,803628769</w:t>
            </w:r>
          </w:p>
        </w:tc>
      </w:tr>
      <w:tr w:rsidR="009F37E5" w:rsidRPr="009F37E5" w14:paraId="03A4C7F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F44EFE" w14:textId="77777777" w:rsidR="009F37E5" w:rsidRPr="009F37E5" w:rsidRDefault="009F37E5" w:rsidP="009F37E5">
            <w:pPr>
              <w:spacing w:before="60" w:after="60" w:line="240" w:lineRule="auto"/>
              <w:jc w:val="both"/>
              <w:rPr>
                <w:rFonts w:cs="Helvetica"/>
              </w:rPr>
            </w:pPr>
            <w:r w:rsidRPr="009F37E5">
              <w:rPr>
                <w:rFonts w:cs="Helvetica"/>
              </w:rPr>
              <w:t>3541653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874091" w14:textId="77777777" w:rsidR="009F37E5" w:rsidRPr="009F37E5" w:rsidRDefault="009F37E5" w:rsidP="009F37E5">
            <w:pPr>
              <w:spacing w:before="60" w:after="60" w:line="240" w:lineRule="auto"/>
              <w:jc w:val="both"/>
              <w:rPr>
                <w:rFonts w:cs="Helvetica"/>
              </w:rPr>
            </w:pPr>
            <w:r w:rsidRPr="009F37E5">
              <w:rPr>
                <w:rFonts w:cs="Helvetica"/>
              </w:rPr>
              <w:t>Quadra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0C4A96F" w14:textId="77777777" w:rsidR="009F37E5" w:rsidRPr="009F37E5" w:rsidRDefault="009F37E5" w:rsidP="009F37E5">
            <w:pPr>
              <w:spacing w:before="60" w:after="60" w:line="240" w:lineRule="auto"/>
              <w:jc w:val="both"/>
              <w:rPr>
                <w:rFonts w:cs="Helvetica"/>
              </w:rPr>
            </w:pPr>
            <w:r w:rsidRPr="009F37E5">
              <w:rPr>
                <w:rFonts w:cs="Helvetica"/>
              </w:rPr>
              <w:t>0,780848133</w:t>
            </w:r>
          </w:p>
        </w:tc>
      </w:tr>
      <w:tr w:rsidR="009F37E5" w:rsidRPr="009F37E5" w14:paraId="67AD5C0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990562" w14:textId="77777777" w:rsidR="009F37E5" w:rsidRPr="009F37E5" w:rsidRDefault="009F37E5" w:rsidP="009F37E5">
            <w:pPr>
              <w:spacing w:before="60" w:after="60" w:line="240" w:lineRule="auto"/>
              <w:jc w:val="both"/>
              <w:rPr>
                <w:rFonts w:cs="Helvetica"/>
              </w:rPr>
            </w:pPr>
            <w:r w:rsidRPr="009F37E5">
              <w:rPr>
                <w:rFonts w:cs="Helvetica"/>
              </w:rPr>
              <w:t>3541703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705D97" w14:textId="77777777" w:rsidR="009F37E5" w:rsidRPr="009F37E5" w:rsidRDefault="009F37E5" w:rsidP="009F37E5">
            <w:pPr>
              <w:spacing w:before="60" w:after="60" w:line="240" w:lineRule="auto"/>
              <w:jc w:val="both"/>
              <w:rPr>
                <w:rFonts w:cs="Helvetica"/>
              </w:rPr>
            </w:pPr>
            <w:r w:rsidRPr="009F37E5">
              <w:rPr>
                <w:rFonts w:cs="Helvetica"/>
              </w:rPr>
              <w:t>Quatá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C32D4A" w14:textId="77777777" w:rsidR="009F37E5" w:rsidRPr="009F37E5" w:rsidRDefault="009F37E5" w:rsidP="009F37E5">
            <w:pPr>
              <w:spacing w:before="60" w:after="60" w:line="240" w:lineRule="auto"/>
              <w:jc w:val="both"/>
              <w:rPr>
                <w:rFonts w:cs="Helvetica"/>
              </w:rPr>
            </w:pPr>
            <w:r w:rsidRPr="009F37E5">
              <w:rPr>
                <w:rFonts w:cs="Helvetica"/>
              </w:rPr>
              <w:t>0,81452874</w:t>
            </w:r>
          </w:p>
        </w:tc>
      </w:tr>
      <w:tr w:rsidR="009F37E5" w:rsidRPr="009F37E5" w14:paraId="3998CEA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AF7BF1" w14:textId="77777777" w:rsidR="009F37E5" w:rsidRPr="009F37E5" w:rsidRDefault="009F37E5" w:rsidP="009F37E5">
            <w:pPr>
              <w:spacing w:before="60" w:after="60" w:line="240" w:lineRule="auto"/>
              <w:jc w:val="both"/>
              <w:rPr>
                <w:rFonts w:cs="Helvetica"/>
              </w:rPr>
            </w:pPr>
            <w:r w:rsidRPr="009F37E5">
              <w:rPr>
                <w:rFonts w:cs="Helvetica"/>
              </w:rPr>
              <w:lastRenderedPageBreak/>
              <w:t>3541802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327D67" w14:textId="77777777" w:rsidR="009F37E5" w:rsidRPr="009F37E5" w:rsidRDefault="009F37E5" w:rsidP="009F37E5">
            <w:pPr>
              <w:spacing w:before="60" w:after="60" w:line="240" w:lineRule="auto"/>
              <w:jc w:val="both"/>
              <w:rPr>
                <w:rFonts w:cs="Helvetica"/>
              </w:rPr>
            </w:pPr>
            <w:r w:rsidRPr="009F37E5">
              <w:rPr>
                <w:rFonts w:cs="Helvetica"/>
              </w:rPr>
              <w:t>Queiroz</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701C2BF" w14:textId="77777777" w:rsidR="009F37E5" w:rsidRPr="009F37E5" w:rsidRDefault="009F37E5" w:rsidP="009F37E5">
            <w:pPr>
              <w:spacing w:before="60" w:after="60" w:line="240" w:lineRule="auto"/>
              <w:jc w:val="both"/>
              <w:rPr>
                <w:rFonts w:cs="Helvetica"/>
              </w:rPr>
            </w:pPr>
            <w:r w:rsidRPr="009F37E5">
              <w:rPr>
                <w:rFonts w:cs="Helvetica"/>
              </w:rPr>
              <w:t>0,831491508</w:t>
            </w:r>
          </w:p>
        </w:tc>
      </w:tr>
      <w:tr w:rsidR="009F37E5" w:rsidRPr="009F37E5" w14:paraId="01B4AAF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3D08DB" w14:textId="77777777" w:rsidR="009F37E5" w:rsidRPr="009F37E5" w:rsidRDefault="009F37E5" w:rsidP="009F37E5">
            <w:pPr>
              <w:spacing w:before="60" w:after="60" w:line="240" w:lineRule="auto"/>
              <w:jc w:val="both"/>
              <w:rPr>
                <w:rFonts w:cs="Helvetica"/>
              </w:rPr>
            </w:pPr>
            <w:r w:rsidRPr="009F37E5">
              <w:rPr>
                <w:rFonts w:cs="Helvetica"/>
              </w:rPr>
              <w:t>3541901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897CC5" w14:textId="77777777" w:rsidR="009F37E5" w:rsidRPr="009F37E5" w:rsidRDefault="009F37E5" w:rsidP="009F37E5">
            <w:pPr>
              <w:spacing w:before="60" w:after="60" w:line="240" w:lineRule="auto"/>
              <w:jc w:val="both"/>
              <w:rPr>
                <w:rFonts w:cs="Helvetica"/>
              </w:rPr>
            </w:pPr>
            <w:r w:rsidRPr="009F37E5">
              <w:rPr>
                <w:rFonts w:cs="Helvetica"/>
              </w:rPr>
              <w:t>Queluz</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B8468C8" w14:textId="77777777" w:rsidR="009F37E5" w:rsidRPr="009F37E5" w:rsidRDefault="009F37E5" w:rsidP="009F37E5">
            <w:pPr>
              <w:spacing w:before="60" w:after="60" w:line="240" w:lineRule="auto"/>
              <w:jc w:val="both"/>
              <w:rPr>
                <w:rFonts w:cs="Helvetica"/>
              </w:rPr>
            </w:pPr>
            <w:r w:rsidRPr="009F37E5">
              <w:rPr>
                <w:rFonts w:cs="Helvetica"/>
              </w:rPr>
              <w:t>0,787615611</w:t>
            </w:r>
          </w:p>
        </w:tc>
      </w:tr>
      <w:tr w:rsidR="009F37E5" w:rsidRPr="009F37E5" w14:paraId="5BFABAD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102F5C" w14:textId="77777777" w:rsidR="009F37E5" w:rsidRPr="009F37E5" w:rsidRDefault="009F37E5" w:rsidP="009F37E5">
            <w:pPr>
              <w:spacing w:before="60" w:after="60" w:line="240" w:lineRule="auto"/>
              <w:jc w:val="both"/>
              <w:rPr>
                <w:rFonts w:cs="Helvetica"/>
              </w:rPr>
            </w:pPr>
            <w:r w:rsidRPr="009F37E5">
              <w:rPr>
                <w:rFonts w:cs="Helvetica"/>
              </w:rPr>
              <w:t>3542008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F59D8A" w14:textId="77777777" w:rsidR="009F37E5" w:rsidRPr="009F37E5" w:rsidRDefault="009F37E5" w:rsidP="009F37E5">
            <w:pPr>
              <w:spacing w:before="60" w:after="60" w:line="240" w:lineRule="auto"/>
              <w:jc w:val="both"/>
              <w:rPr>
                <w:rFonts w:cs="Helvetica"/>
              </w:rPr>
            </w:pPr>
            <w:r w:rsidRPr="009F37E5">
              <w:rPr>
                <w:rFonts w:cs="Helvetica"/>
              </w:rPr>
              <w:t>Quintana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7A97BB0" w14:textId="77777777" w:rsidR="009F37E5" w:rsidRPr="009F37E5" w:rsidRDefault="009F37E5" w:rsidP="009F37E5">
            <w:pPr>
              <w:spacing w:before="60" w:after="60" w:line="240" w:lineRule="auto"/>
              <w:jc w:val="both"/>
              <w:rPr>
                <w:rFonts w:cs="Helvetica"/>
              </w:rPr>
            </w:pPr>
            <w:r w:rsidRPr="009F37E5">
              <w:rPr>
                <w:rFonts w:cs="Helvetica"/>
              </w:rPr>
              <w:t>0,789992383</w:t>
            </w:r>
          </w:p>
        </w:tc>
      </w:tr>
      <w:tr w:rsidR="009F37E5" w:rsidRPr="009F37E5" w14:paraId="63F68FE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DFEF34" w14:textId="77777777" w:rsidR="009F37E5" w:rsidRPr="009F37E5" w:rsidRDefault="009F37E5" w:rsidP="009F37E5">
            <w:pPr>
              <w:spacing w:before="60" w:after="60" w:line="240" w:lineRule="auto"/>
              <w:jc w:val="both"/>
              <w:rPr>
                <w:rFonts w:cs="Helvetica"/>
              </w:rPr>
            </w:pPr>
            <w:r w:rsidRPr="009F37E5">
              <w:rPr>
                <w:rFonts w:cs="Helvetica"/>
              </w:rPr>
              <w:t>3542107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E870D5" w14:textId="77777777" w:rsidR="009F37E5" w:rsidRPr="009F37E5" w:rsidRDefault="009F37E5" w:rsidP="009F37E5">
            <w:pPr>
              <w:spacing w:before="60" w:after="60" w:line="240" w:lineRule="auto"/>
              <w:jc w:val="both"/>
              <w:rPr>
                <w:rFonts w:cs="Helvetica"/>
              </w:rPr>
            </w:pPr>
            <w:r w:rsidRPr="009F37E5">
              <w:rPr>
                <w:rFonts w:cs="Helvetica"/>
              </w:rPr>
              <w:t>Rafard</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3D9E80" w14:textId="77777777" w:rsidR="009F37E5" w:rsidRPr="009F37E5" w:rsidRDefault="009F37E5" w:rsidP="009F37E5">
            <w:pPr>
              <w:spacing w:before="60" w:after="60" w:line="240" w:lineRule="auto"/>
              <w:jc w:val="both"/>
              <w:rPr>
                <w:rFonts w:cs="Helvetica"/>
              </w:rPr>
            </w:pPr>
            <w:r w:rsidRPr="009F37E5">
              <w:rPr>
                <w:rFonts w:cs="Helvetica"/>
              </w:rPr>
              <w:t>0,790971204</w:t>
            </w:r>
          </w:p>
        </w:tc>
      </w:tr>
      <w:tr w:rsidR="009F37E5" w:rsidRPr="009F37E5" w14:paraId="1E0E9A3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FB976B" w14:textId="77777777" w:rsidR="009F37E5" w:rsidRPr="009F37E5" w:rsidRDefault="009F37E5" w:rsidP="009F37E5">
            <w:pPr>
              <w:spacing w:before="60" w:after="60" w:line="240" w:lineRule="auto"/>
              <w:jc w:val="both"/>
              <w:rPr>
                <w:rFonts w:cs="Helvetica"/>
              </w:rPr>
            </w:pPr>
            <w:r w:rsidRPr="009F37E5">
              <w:rPr>
                <w:rFonts w:cs="Helvetica"/>
              </w:rPr>
              <w:t>3542206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EC9912" w14:textId="77777777" w:rsidR="009F37E5" w:rsidRPr="009F37E5" w:rsidRDefault="009F37E5" w:rsidP="009F37E5">
            <w:pPr>
              <w:spacing w:before="60" w:after="60" w:line="240" w:lineRule="auto"/>
              <w:jc w:val="both"/>
              <w:rPr>
                <w:rFonts w:cs="Helvetica"/>
              </w:rPr>
            </w:pPr>
            <w:r w:rsidRPr="009F37E5">
              <w:rPr>
                <w:rFonts w:cs="Helvetica"/>
              </w:rPr>
              <w:t>Rancharia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9B92008" w14:textId="77777777" w:rsidR="009F37E5" w:rsidRPr="009F37E5" w:rsidRDefault="009F37E5" w:rsidP="009F37E5">
            <w:pPr>
              <w:spacing w:before="60" w:after="60" w:line="240" w:lineRule="auto"/>
              <w:jc w:val="both"/>
              <w:rPr>
                <w:rFonts w:cs="Helvetica"/>
              </w:rPr>
            </w:pPr>
            <w:r w:rsidRPr="009F37E5">
              <w:rPr>
                <w:rFonts w:cs="Helvetica"/>
              </w:rPr>
              <w:t>0,793585143</w:t>
            </w:r>
          </w:p>
        </w:tc>
      </w:tr>
      <w:tr w:rsidR="009F37E5" w:rsidRPr="009F37E5" w14:paraId="0C00639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3FED01" w14:textId="77777777" w:rsidR="009F37E5" w:rsidRPr="009F37E5" w:rsidRDefault="009F37E5" w:rsidP="009F37E5">
            <w:pPr>
              <w:spacing w:before="60" w:after="60" w:line="240" w:lineRule="auto"/>
              <w:jc w:val="both"/>
              <w:rPr>
                <w:rFonts w:cs="Helvetica"/>
              </w:rPr>
            </w:pPr>
            <w:r w:rsidRPr="009F37E5">
              <w:rPr>
                <w:rFonts w:cs="Helvetica"/>
              </w:rPr>
              <w:t>3542305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7406D7" w14:textId="77777777" w:rsidR="009F37E5" w:rsidRPr="009F37E5" w:rsidRDefault="009F37E5" w:rsidP="009F37E5">
            <w:pPr>
              <w:spacing w:before="60" w:after="60" w:line="240" w:lineRule="auto"/>
              <w:jc w:val="both"/>
              <w:rPr>
                <w:rFonts w:cs="Helvetica"/>
              </w:rPr>
            </w:pPr>
            <w:r w:rsidRPr="009F37E5">
              <w:rPr>
                <w:rFonts w:cs="Helvetica"/>
              </w:rPr>
              <w:t>Redenção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377140" w14:textId="77777777" w:rsidR="009F37E5" w:rsidRPr="009F37E5" w:rsidRDefault="009F37E5" w:rsidP="009F37E5">
            <w:pPr>
              <w:spacing w:before="60" w:after="60" w:line="240" w:lineRule="auto"/>
              <w:jc w:val="both"/>
              <w:rPr>
                <w:rFonts w:cs="Helvetica"/>
              </w:rPr>
            </w:pPr>
            <w:r w:rsidRPr="009F37E5">
              <w:rPr>
                <w:rFonts w:cs="Helvetica"/>
              </w:rPr>
              <w:t>0,775843111</w:t>
            </w:r>
          </w:p>
        </w:tc>
      </w:tr>
      <w:tr w:rsidR="009F37E5" w:rsidRPr="009F37E5" w14:paraId="6B6CAFD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F877D0" w14:textId="77777777" w:rsidR="009F37E5" w:rsidRPr="009F37E5" w:rsidRDefault="009F37E5" w:rsidP="009F37E5">
            <w:pPr>
              <w:spacing w:before="60" w:after="60" w:line="240" w:lineRule="auto"/>
              <w:jc w:val="both"/>
              <w:rPr>
                <w:rFonts w:cs="Helvetica"/>
              </w:rPr>
            </w:pPr>
            <w:r w:rsidRPr="009F37E5">
              <w:rPr>
                <w:rFonts w:cs="Helvetica"/>
              </w:rPr>
              <w:t>3542404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191AA4" w14:textId="77777777" w:rsidR="009F37E5" w:rsidRPr="009F37E5" w:rsidRDefault="009F37E5" w:rsidP="009F37E5">
            <w:pPr>
              <w:spacing w:before="60" w:after="60" w:line="240" w:lineRule="auto"/>
              <w:jc w:val="both"/>
              <w:rPr>
                <w:rFonts w:cs="Helvetica"/>
              </w:rPr>
            </w:pPr>
            <w:r w:rsidRPr="009F37E5">
              <w:rPr>
                <w:rFonts w:cs="Helvetica"/>
              </w:rPr>
              <w:t>Regente Feijó</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1FC245" w14:textId="77777777" w:rsidR="009F37E5" w:rsidRPr="009F37E5" w:rsidRDefault="009F37E5" w:rsidP="009F37E5">
            <w:pPr>
              <w:spacing w:before="60" w:after="60" w:line="240" w:lineRule="auto"/>
              <w:jc w:val="both"/>
              <w:rPr>
                <w:rFonts w:cs="Helvetica"/>
              </w:rPr>
            </w:pPr>
            <w:r w:rsidRPr="009F37E5">
              <w:rPr>
                <w:rFonts w:cs="Helvetica"/>
              </w:rPr>
              <w:t>0,793272337</w:t>
            </w:r>
          </w:p>
        </w:tc>
      </w:tr>
      <w:tr w:rsidR="009F37E5" w:rsidRPr="009F37E5" w14:paraId="5346B47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A30F6B" w14:textId="77777777" w:rsidR="009F37E5" w:rsidRPr="009F37E5" w:rsidRDefault="009F37E5" w:rsidP="009F37E5">
            <w:pPr>
              <w:spacing w:before="60" w:after="60" w:line="240" w:lineRule="auto"/>
              <w:jc w:val="both"/>
              <w:rPr>
                <w:rFonts w:cs="Helvetica"/>
              </w:rPr>
            </w:pPr>
            <w:r w:rsidRPr="009F37E5">
              <w:rPr>
                <w:rFonts w:cs="Helvetica"/>
              </w:rPr>
              <w:t>3542503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9351D0" w14:textId="77777777" w:rsidR="009F37E5" w:rsidRPr="009F37E5" w:rsidRDefault="009F37E5" w:rsidP="009F37E5">
            <w:pPr>
              <w:spacing w:before="60" w:after="60" w:line="240" w:lineRule="auto"/>
              <w:jc w:val="both"/>
              <w:rPr>
                <w:rFonts w:cs="Helvetica"/>
              </w:rPr>
            </w:pPr>
            <w:proofErr w:type="spellStart"/>
            <w:r w:rsidRPr="009F37E5">
              <w:rPr>
                <w:rFonts w:cs="Helvetica"/>
              </w:rPr>
              <w:t>Reginópolis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BB67F83" w14:textId="77777777" w:rsidR="009F37E5" w:rsidRPr="009F37E5" w:rsidRDefault="009F37E5" w:rsidP="009F37E5">
            <w:pPr>
              <w:spacing w:before="60" w:after="60" w:line="240" w:lineRule="auto"/>
              <w:jc w:val="both"/>
              <w:rPr>
                <w:rFonts w:cs="Helvetica"/>
              </w:rPr>
            </w:pPr>
            <w:r w:rsidRPr="009F37E5">
              <w:rPr>
                <w:rFonts w:cs="Helvetica"/>
              </w:rPr>
              <w:t>0,798108424</w:t>
            </w:r>
          </w:p>
        </w:tc>
      </w:tr>
      <w:tr w:rsidR="009F37E5" w:rsidRPr="009F37E5" w14:paraId="7B7D8F3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85CDAF" w14:textId="77777777" w:rsidR="009F37E5" w:rsidRPr="009F37E5" w:rsidRDefault="009F37E5" w:rsidP="009F37E5">
            <w:pPr>
              <w:spacing w:before="60" w:after="60" w:line="240" w:lineRule="auto"/>
              <w:jc w:val="both"/>
              <w:rPr>
                <w:rFonts w:cs="Helvetica"/>
              </w:rPr>
            </w:pPr>
            <w:r w:rsidRPr="009F37E5">
              <w:rPr>
                <w:rFonts w:cs="Helvetica"/>
              </w:rPr>
              <w:t>3542602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30A2F7" w14:textId="77777777" w:rsidR="009F37E5" w:rsidRPr="009F37E5" w:rsidRDefault="009F37E5" w:rsidP="009F37E5">
            <w:pPr>
              <w:spacing w:before="60" w:after="60" w:line="240" w:lineRule="auto"/>
              <w:jc w:val="both"/>
              <w:rPr>
                <w:rFonts w:cs="Helvetica"/>
              </w:rPr>
            </w:pPr>
            <w:r w:rsidRPr="009F37E5">
              <w:rPr>
                <w:rFonts w:cs="Helvetica"/>
              </w:rPr>
              <w:t>Registro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6E8C941" w14:textId="77777777" w:rsidR="009F37E5" w:rsidRPr="009F37E5" w:rsidRDefault="009F37E5" w:rsidP="009F37E5">
            <w:pPr>
              <w:spacing w:before="60" w:after="60" w:line="240" w:lineRule="auto"/>
              <w:jc w:val="both"/>
              <w:rPr>
                <w:rFonts w:cs="Helvetica"/>
              </w:rPr>
            </w:pPr>
            <w:r w:rsidRPr="009F37E5">
              <w:rPr>
                <w:rFonts w:cs="Helvetica"/>
              </w:rPr>
              <w:t>0,795156908</w:t>
            </w:r>
          </w:p>
        </w:tc>
      </w:tr>
      <w:tr w:rsidR="009F37E5" w:rsidRPr="009F37E5" w14:paraId="7D6536F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EB16B5" w14:textId="77777777" w:rsidR="009F37E5" w:rsidRPr="009F37E5" w:rsidRDefault="009F37E5" w:rsidP="009F37E5">
            <w:pPr>
              <w:spacing w:before="60" w:after="60" w:line="240" w:lineRule="auto"/>
              <w:jc w:val="both"/>
              <w:rPr>
                <w:rFonts w:cs="Helvetica"/>
              </w:rPr>
            </w:pPr>
            <w:r w:rsidRPr="009F37E5">
              <w:rPr>
                <w:rFonts w:cs="Helvetica"/>
              </w:rPr>
              <w:t>3542701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D2D161" w14:textId="77777777" w:rsidR="009F37E5" w:rsidRPr="009F37E5" w:rsidRDefault="009F37E5" w:rsidP="009F37E5">
            <w:pPr>
              <w:spacing w:before="60" w:after="60" w:line="240" w:lineRule="auto"/>
              <w:jc w:val="both"/>
              <w:rPr>
                <w:rFonts w:cs="Helvetica"/>
              </w:rPr>
            </w:pPr>
            <w:r w:rsidRPr="009F37E5">
              <w:rPr>
                <w:rFonts w:cs="Helvetica"/>
              </w:rPr>
              <w:t>Restinga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DB755D8" w14:textId="77777777" w:rsidR="009F37E5" w:rsidRPr="009F37E5" w:rsidRDefault="009F37E5" w:rsidP="009F37E5">
            <w:pPr>
              <w:spacing w:before="60" w:after="60" w:line="240" w:lineRule="auto"/>
              <w:jc w:val="both"/>
              <w:rPr>
                <w:rFonts w:cs="Helvetica"/>
              </w:rPr>
            </w:pPr>
            <w:r w:rsidRPr="009F37E5">
              <w:rPr>
                <w:rFonts w:cs="Helvetica"/>
              </w:rPr>
              <w:t>0,78491418</w:t>
            </w:r>
          </w:p>
        </w:tc>
      </w:tr>
      <w:tr w:rsidR="009F37E5" w:rsidRPr="009F37E5" w14:paraId="18CCA19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FB0A3C" w14:textId="77777777" w:rsidR="009F37E5" w:rsidRPr="009F37E5" w:rsidRDefault="009F37E5" w:rsidP="009F37E5">
            <w:pPr>
              <w:spacing w:before="60" w:after="60" w:line="240" w:lineRule="auto"/>
              <w:jc w:val="both"/>
              <w:rPr>
                <w:rFonts w:cs="Helvetica"/>
              </w:rPr>
            </w:pPr>
            <w:r w:rsidRPr="009F37E5">
              <w:rPr>
                <w:rFonts w:cs="Helvetica"/>
              </w:rPr>
              <w:t>3542800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C46B8C" w14:textId="77777777" w:rsidR="009F37E5" w:rsidRPr="009F37E5" w:rsidRDefault="009F37E5" w:rsidP="009F37E5">
            <w:pPr>
              <w:spacing w:before="60" w:after="60" w:line="240" w:lineRule="auto"/>
              <w:jc w:val="both"/>
              <w:rPr>
                <w:rFonts w:cs="Helvetica"/>
              </w:rPr>
            </w:pPr>
            <w:r w:rsidRPr="009F37E5">
              <w:rPr>
                <w:rFonts w:cs="Helvetica"/>
              </w:rPr>
              <w:t>Ribeira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D5ECC33" w14:textId="77777777" w:rsidR="009F37E5" w:rsidRPr="009F37E5" w:rsidRDefault="009F37E5" w:rsidP="009F37E5">
            <w:pPr>
              <w:spacing w:before="60" w:after="60" w:line="240" w:lineRule="auto"/>
              <w:jc w:val="both"/>
              <w:rPr>
                <w:rFonts w:cs="Helvetica"/>
              </w:rPr>
            </w:pPr>
            <w:r w:rsidRPr="009F37E5">
              <w:rPr>
                <w:rFonts w:cs="Helvetica"/>
              </w:rPr>
              <w:t>0,790757717</w:t>
            </w:r>
          </w:p>
        </w:tc>
      </w:tr>
      <w:tr w:rsidR="009F37E5" w:rsidRPr="009F37E5" w14:paraId="788DCAB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5ECD67" w14:textId="77777777" w:rsidR="009F37E5" w:rsidRPr="009F37E5" w:rsidRDefault="009F37E5" w:rsidP="009F37E5">
            <w:pPr>
              <w:spacing w:before="60" w:after="60" w:line="240" w:lineRule="auto"/>
              <w:jc w:val="both"/>
              <w:rPr>
                <w:rFonts w:cs="Helvetica"/>
              </w:rPr>
            </w:pPr>
            <w:r w:rsidRPr="009F37E5">
              <w:rPr>
                <w:rFonts w:cs="Helvetica"/>
              </w:rPr>
              <w:t>3542909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FADC2F" w14:textId="77777777" w:rsidR="009F37E5" w:rsidRPr="009F37E5" w:rsidRDefault="009F37E5" w:rsidP="009F37E5">
            <w:pPr>
              <w:spacing w:before="60" w:after="60" w:line="240" w:lineRule="auto"/>
              <w:jc w:val="both"/>
              <w:rPr>
                <w:rFonts w:cs="Helvetica"/>
              </w:rPr>
            </w:pPr>
            <w:r w:rsidRPr="009F37E5">
              <w:rPr>
                <w:rFonts w:cs="Helvetica"/>
              </w:rPr>
              <w:t>Ribeirão Bonito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DDC2FB" w14:textId="77777777" w:rsidR="009F37E5" w:rsidRPr="009F37E5" w:rsidRDefault="009F37E5" w:rsidP="009F37E5">
            <w:pPr>
              <w:spacing w:before="60" w:after="60" w:line="240" w:lineRule="auto"/>
              <w:jc w:val="both"/>
              <w:rPr>
                <w:rFonts w:cs="Helvetica"/>
              </w:rPr>
            </w:pPr>
            <w:r w:rsidRPr="009F37E5">
              <w:rPr>
                <w:rFonts w:cs="Helvetica"/>
              </w:rPr>
              <w:t>0,790466056</w:t>
            </w:r>
          </w:p>
        </w:tc>
      </w:tr>
      <w:tr w:rsidR="009F37E5" w:rsidRPr="009F37E5" w14:paraId="0F2AE2C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A766EF" w14:textId="77777777" w:rsidR="009F37E5" w:rsidRPr="009F37E5" w:rsidRDefault="009F37E5" w:rsidP="009F37E5">
            <w:pPr>
              <w:spacing w:before="60" w:after="60" w:line="240" w:lineRule="auto"/>
              <w:jc w:val="both"/>
              <w:rPr>
                <w:rFonts w:cs="Helvetica"/>
              </w:rPr>
            </w:pPr>
            <w:r w:rsidRPr="009F37E5">
              <w:rPr>
                <w:rFonts w:cs="Helvetica"/>
              </w:rPr>
              <w:t>3543006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24DA89" w14:textId="77777777" w:rsidR="009F37E5" w:rsidRPr="009F37E5" w:rsidRDefault="009F37E5" w:rsidP="009F37E5">
            <w:pPr>
              <w:spacing w:before="60" w:after="60" w:line="240" w:lineRule="auto"/>
              <w:jc w:val="both"/>
              <w:rPr>
                <w:rFonts w:cs="Helvetica"/>
              </w:rPr>
            </w:pPr>
            <w:r w:rsidRPr="009F37E5">
              <w:rPr>
                <w:rFonts w:cs="Helvetica"/>
              </w:rPr>
              <w:t>Ribeirão Branco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FE0690C" w14:textId="77777777" w:rsidR="009F37E5" w:rsidRPr="009F37E5" w:rsidRDefault="009F37E5" w:rsidP="009F37E5">
            <w:pPr>
              <w:spacing w:before="60" w:after="60" w:line="240" w:lineRule="auto"/>
              <w:jc w:val="both"/>
              <w:rPr>
                <w:rFonts w:cs="Helvetica"/>
              </w:rPr>
            </w:pPr>
            <w:r w:rsidRPr="009F37E5">
              <w:rPr>
                <w:rFonts w:cs="Helvetica"/>
              </w:rPr>
              <w:t>0,800020859</w:t>
            </w:r>
          </w:p>
        </w:tc>
      </w:tr>
      <w:tr w:rsidR="009F37E5" w:rsidRPr="009F37E5" w14:paraId="306D19B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4BAC9C" w14:textId="77777777" w:rsidR="009F37E5" w:rsidRPr="009F37E5" w:rsidRDefault="009F37E5" w:rsidP="009F37E5">
            <w:pPr>
              <w:spacing w:before="60" w:after="60" w:line="240" w:lineRule="auto"/>
              <w:jc w:val="both"/>
              <w:rPr>
                <w:rFonts w:cs="Helvetica"/>
              </w:rPr>
            </w:pPr>
            <w:r w:rsidRPr="009F37E5">
              <w:rPr>
                <w:rFonts w:cs="Helvetica"/>
              </w:rPr>
              <w:t>3543105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29CA38" w14:textId="77777777" w:rsidR="009F37E5" w:rsidRPr="009F37E5" w:rsidRDefault="009F37E5" w:rsidP="009F37E5">
            <w:pPr>
              <w:spacing w:before="60" w:after="60" w:line="240" w:lineRule="auto"/>
              <w:jc w:val="both"/>
              <w:rPr>
                <w:rFonts w:cs="Helvetica"/>
              </w:rPr>
            </w:pPr>
            <w:r w:rsidRPr="009F37E5">
              <w:rPr>
                <w:rFonts w:cs="Helvetica"/>
              </w:rPr>
              <w:t>Ribeirão Corrente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B3F8F66" w14:textId="77777777" w:rsidR="009F37E5" w:rsidRPr="009F37E5" w:rsidRDefault="009F37E5" w:rsidP="009F37E5">
            <w:pPr>
              <w:spacing w:before="60" w:after="60" w:line="240" w:lineRule="auto"/>
              <w:jc w:val="both"/>
              <w:rPr>
                <w:rFonts w:cs="Helvetica"/>
              </w:rPr>
            </w:pPr>
            <w:r w:rsidRPr="009F37E5">
              <w:rPr>
                <w:rFonts w:cs="Helvetica"/>
              </w:rPr>
              <w:t>0,788007994</w:t>
            </w:r>
          </w:p>
        </w:tc>
      </w:tr>
      <w:tr w:rsidR="009F37E5" w:rsidRPr="009F37E5" w14:paraId="065D397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805D44" w14:textId="77777777" w:rsidR="009F37E5" w:rsidRPr="009F37E5" w:rsidRDefault="009F37E5" w:rsidP="009F37E5">
            <w:pPr>
              <w:spacing w:before="60" w:after="60" w:line="240" w:lineRule="auto"/>
              <w:jc w:val="both"/>
              <w:rPr>
                <w:rFonts w:cs="Helvetica"/>
              </w:rPr>
            </w:pPr>
            <w:r w:rsidRPr="009F37E5">
              <w:rPr>
                <w:rFonts w:cs="Helvetica"/>
              </w:rPr>
              <w:t>3543204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86E71A" w14:textId="77777777" w:rsidR="009F37E5" w:rsidRPr="009F37E5" w:rsidRDefault="009F37E5" w:rsidP="009F37E5">
            <w:pPr>
              <w:spacing w:before="60" w:after="60" w:line="240" w:lineRule="auto"/>
              <w:jc w:val="both"/>
              <w:rPr>
                <w:rFonts w:cs="Helvetica"/>
              </w:rPr>
            </w:pPr>
            <w:r w:rsidRPr="009F37E5">
              <w:rPr>
                <w:rFonts w:cs="Helvetica"/>
              </w:rPr>
              <w:t>Ribeirão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15C8B69" w14:textId="77777777" w:rsidR="009F37E5" w:rsidRPr="009F37E5" w:rsidRDefault="009F37E5" w:rsidP="009F37E5">
            <w:pPr>
              <w:spacing w:before="60" w:after="60" w:line="240" w:lineRule="auto"/>
              <w:jc w:val="both"/>
              <w:rPr>
                <w:rFonts w:cs="Helvetica"/>
              </w:rPr>
            </w:pPr>
            <w:r w:rsidRPr="009F37E5">
              <w:rPr>
                <w:rFonts w:cs="Helvetica"/>
              </w:rPr>
              <w:t>0,782887232</w:t>
            </w:r>
          </w:p>
        </w:tc>
      </w:tr>
      <w:tr w:rsidR="009F37E5" w:rsidRPr="009F37E5" w14:paraId="25D6298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2BA63" w14:textId="77777777" w:rsidR="009F37E5" w:rsidRPr="009F37E5" w:rsidRDefault="009F37E5" w:rsidP="009F37E5">
            <w:pPr>
              <w:spacing w:before="60" w:after="60" w:line="240" w:lineRule="auto"/>
              <w:jc w:val="both"/>
              <w:rPr>
                <w:rFonts w:cs="Helvetica"/>
              </w:rPr>
            </w:pPr>
            <w:r w:rsidRPr="009F37E5">
              <w:rPr>
                <w:rFonts w:cs="Helvetica"/>
              </w:rPr>
              <w:t>3543238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65433A" w14:textId="77777777" w:rsidR="009F37E5" w:rsidRPr="009F37E5" w:rsidRDefault="009F37E5" w:rsidP="009F37E5">
            <w:pPr>
              <w:spacing w:before="60" w:after="60" w:line="240" w:lineRule="auto"/>
              <w:jc w:val="both"/>
              <w:rPr>
                <w:rFonts w:cs="Helvetica"/>
              </w:rPr>
            </w:pPr>
            <w:r w:rsidRPr="009F37E5">
              <w:rPr>
                <w:rFonts w:cs="Helvetica"/>
              </w:rPr>
              <w:t>Ribeirão dos Índios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D0EB0C" w14:textId="77777777" w:rsidR="009F37E5" w:rsidRPr="009F37E5" w:rsidRDefault="009F37E5" w:rsidP="009F37E5">
            <w:pPr>
              <w:spacing w:before="60" w:after="60" w:line="240" w:lineRule="auto"/>
              <w:jc w:val="both"/>
              <w:rPr>
                <w:rFonts w:cs="Helvetica"/>
              </w:rPr>
            </w:pPr>
            <w:r w:rsidRPr="009F37E5">
              <w:rPr>
                <w:rFonts w:cs="Helvetica"/>
              </w:rPr>
              <w:t>0,784347197</w:t>
            </w:r>
          </w:p>
        </w:tc>
      </w:tr>
      <w:tr w:rsidR="009F37E5" w:rsidRPr="009F37E5" w14:paraId="36BE184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04687A" w14:textId="77777777" w:rsidR="009F37E5" w:rsidRPr="009F37E5" w:rsidRDefault="009F37E5" w:rsidP="009F37E5">
            <w:pPr>
              <w:spacing w:before="60" w:after="60" w:line="240" w:lineRule="auto"/>
              <w:jc w:val="both"/>
              <w:rPr>
                <w:rFonts w:cs="Helvetica"/>
              </w:rPr>
            </w:pPr>
            <w:r w:rsidRPr="009F37E5">
              <w:rPr>
                <w:rFonts w:cs="Helvetica"/>
              </w:rPr>
              <w:t>3543253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28E5E3" w14:textId="77777777" w:rsidR="009F37E5" w:rsidRPr="009F37E5" w:rsidRDefault="009F37E5" w:rsidP="009F37E5">
            <w:pPr>
              <w:spacing w:before="60" w:after="60" w:line="240" w:lineRule="auto"/>
              <w:jc w:val="both"/>
              <w:rPr>
                <w:rFonts w:cs="Helvetica"/>
              </w:rPr>
            </w:pPr>
            <w:r w:rsidRPr="009F37E5">
              <w:rPr>
                <w:rFonts w:cs="Helvetica"/>
              </w:rPr>
              <w:t>Ribeirão Grande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4081FF0" w14:textId="77777777" w:rsidR="009F37E5" w:rsidRPr="009F37E5" w:rsidRDefault="009F37E5" w:rsidP="009F37E5">
            <w:pPr>
              <w:spacing w:before="60" w:after="60" w:line="240" w:lineRule="auto"/>
              <w:jc w:val="both"/>
              <w:rPr>
                <w:rFonts w:cs="Helvetica"/>
              </w:rPr>
            </w:pPr>
            <w:r w:rsidRPr="009F37E5">
              <w:rPr>
                <w:rFonts w:cs="Helvetica"/>
              </w:rPr>
              <w:t>0,77</w:t>
            </w:r>
          </w:p>
        </w:tc>
      </w:tr>
      <w:tr w:rsidR="009F37E5" w:rsidRPr="009F37E5" w14:paraId="71C16D7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B6FAD8" w14:textId="77777777" w:rsidR="009F37E5" w:rsidRPr="009F37E5" w:rsidRDefault="009F37E5" w:rsidP="009F37E5">
            <w:pPr>
              <w:spacing w:before="60" w:after="60" w:line="240" w:lineRule="auto"/>
              <w:jc w:val="both"/>
              <w:rPr>
                <w:rFonts w:cs="Helvetica"/>
              </w:rPr>
            </w:pPr>
            <w:r w:rsidRPr="009F37E5">
              <w:rPr>
                <w:rFonts w:cs="Helvetica"/>
              </w:rPr>
              <w:t>3543303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C20523" w14:textId="77777777" w:rsidR="009F37E5" w:rsidRPr="009F37E5" w:rsidRDefault="009F37E5" w:rsidP="009F37E5">
            <w:pPr>
              <w:spacing w:before="60" w:after="60" w:line="240" w:lineRule="auto"/>
              <w:jc w:val="both"/>
              <w:rPr>
                <w:rFonts w:cs="Helvetica"/>
              </w:rPr>
            </w:pPr>
            <w:r w:rsidRPr="009F37E5">
              <w:rPr>
                <w:rFonts w:cs="Helvetica"/>
              </w:rPr>
              <w:t>Ribeirão Pires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94BF34B" w14:textId="77777777" w:rsidR="009F37E5" w:rsidRPr="009F37E5" w:rsidRDefault="009F37E5" w:rsidP="009F37E5">
            <w:pPr>
              <w:spacing w:before="60" w:after="60" w:line="240" w:lineRule="auto"/>
              <w:jc w:val="both"/>
              <w:rPr>
                <w:rFonts w:cs="Helvetica"/>
              </w:rPr>
            </w:pPr>
            <w:r w:rsidRPr="009F37E5">
              <w:rPr>
                <w:rFonts w:cs="Helvetica"/>
              </w:rPr>
              <w:t>0,801030465</w:t>
            </w:r>
          </w:p>
        </w:tc>
      </w:tr>
      <w:tr w:rsidR="009F37E5" w:rsidRPr="009F37E5" w14:paraId="66DFD93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908927" w14:textId="77777777" w:rsidR="009F37E5" w:rsidRPr="009F37E5" w:rsidRDefault="009F37E5" w:rsidP="009F37E5">
            <w:pPr>
              <w:spacing w:before="60" w:after="60" w:line="240" w:lineRule="auto"/>
              <w:jc w:val="both"/>
              <w:rPr>
                <w:rFonts w:cs="Helvetica"/>
              </w:rPr>
            </w:pPr>
            <w:r w:rsidRPr="009F37E5">
              <w:rPr>
                <w:rFonts w:cs="Helvetica"/>
              </w:rPr>
              <w:t>3543402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EA75CF" w14:textId="77777777" w:rsidR="009F37E5" w:rsidRPr="009F37E5" w:rsidRDefault="009F37E5" w:rsidP="009F37E5">
            <w:pPr>
              <w:spacing w:before="60" w:after="60" w:line="240" w:lineRule="auto"/>
              <w:jc w:val="both"/>
              <w:rPr>
                <w:rFonts w:cs="Helvetica"/>
              </w:rPr>
            </w:pPr>
            <w:r w:rsidRPr="009F37E5">
              <w:rPr>
                <w:rFonts w:cs="Helvetica"/>
              </w:rPr>
              <w:t>Ribeirão Preto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8B65B77" w14:textId="77777777" w:rsidR="009F37E5" w:rsidRPr="009F37E5" w:rsidRDefault="009F37E5" w:rsidP="009F37E5">
            <w:pPr>
              <w:spacing w:before="60" w:after="60" w:line="240" w:lineRule="auto"/>
              <w:jc w:val="both"/>
              <w:rPr>
                <w:rFonts w:cs="Helvetica"/>
              </w:rPr>
            </w:pPr>
            <w:r w:rsidRPr="009F37E5">
              <w:rPr>
                <w:rFonts w:cs="Helvetica"/>
              </w:rPr>
              <w:t>0,825917973</w:t>
            </w:r>
          </w:p>
        </w:tc>
      </w:tr>
      <w:tr w:rsidR="009F37E5" w:rsidRPr="009F37E5" w14:paraId="24CCEFE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C96B5A" w14:textId="77777777" w:rsidR="009F37E5" w:rsidRPr="009F37E5" w:rsidRDefault="009F37E5" w:rsidP="009F37E5">
            <w:pPr>
              <w:spacing w:before="60" w:after="60" w:line="240" w:lineRule="auto"/>
              <w:jc w:val="both"/>
              <w:rPr>
                <w:rFonts w:cs="Helvetica"/>
              </w:rPr>
            </w:pPr>
            <w:r w:rsidRPr="009F37E5">
              <w:rPr>
                <w:rFonts w:cs="Helvetica"/>
              </w:rPr>
              <w:t>3543600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2844F7" w14:textId="77777777" w:rsidR="009F37E5" w:rsidRPr="009F37E5" w:rsidRDefault="009F37E5" w:rsidP="009F37E5">
            <w:pPr>
              <w:spacing w:before="60" w:after="60" w:line="240" w:lineRule="auto"/>
              <w:jc w:val="both"/>
              <w:rPr>
                <w:rFonts w:cs="Helvetica"/>
              </w:rPr>
            </w:pPr>
            <w:r w:rsidRPr="009F37E5">
              <w:rPr>
                <w:rFonts w:cs="Helvetica"/>
              </w:rPr>
              <w:t>Rifaina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CEABFCE" w14:textId="77777777" w:rsidR="009F37E5" w:rsidRPr="009F37E5" w:rsidRDefault="009F37E5" w:rsidP="009F37E5">
            <w:pPr>
              <w:spacing w:before="60" w:after="60" w:line="240" w:lineRule="auto"/>
              <w:jc w:val="both"/>
              <w:rPr>
                <w:rFonts w:cs="Helvetica"/>
              </w:rPr>
            </w:pPr>
            <w:r w:rsidRPr="009F37E5">
              <w:rPr>
                <w:rFonts w:cs="Helvetica"/>
              </w:rPr>
              <w:t>0,799083449</w:t>
            </w:r>
          </w:p>
        </w:tc>
      </w:tr>
      <w:tr w:rsidR="009F37E5" w:rsidRPr="009F37E5" w14:paraId="171F327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1CD90B" w14:textId="77777777" w:rsidR="009F37E5" w:rsidRPr="009F37E5" w:rsidRDefault="009F37E5" w:rsidP="009F37E5">
            <w:pPr>
              <w:spacing w:before="60" w:after="60" w:line="240" w:lineRule="auto"/>
              <w:jc w:val="both"/>
              <w:rPr>
                <w:rFonts w:cs="Helvetica"/>
              </w:rPr>
            </w:pPr>
            <w:r w:rsidRPr="009F37E5">
              <w:rPr>
                <w:rFonts w:cs="Helvetica"/>
              </w:rPr>
              <w:t>3543709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BF7090" w14:textId="77777777" w:rsidR="009F37E5" w:rsidRPr="009F37E5" w:rsidRDefault="009F37E5" w:rsidP="009F37E5">
            <w:pPr>
              <w:spacing w:before="60" w:after="60" w:line="240" w:lineRule="auto"/>
              <w:jc w:val="both"/>
              <w:rPr>
                <w:rFonts w:cs="Helvetica"/>
              </w:rPr>
            </w:pPr>
            <w:r w:rsidRPr="009F37E5">
              <w:rPr>
                <w:rFonts w:cs="Helvetica"/>
              </w:rPr>
              <w:t>Rincão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14DF791" w14:textId="77777777" w:rsidR="009F37E5" w:rsidRPr="009F37E5" w:rsidRDefault="009F37E5" w:rsidP="009F37E5">
            <w:pPr>
              <w:spacing w:before="60" w:after="60" w:line="240" w:lineRule="auto"/>
              <w:jc w:val="both"/>
              <w:rPr>
                <w:rFonts w:cs="Helvetica"/>
              </w:rPr>
            </w:pPr>
            <w:r w:rsidRPr="009F37E5">
              <w:rPr>
                <w:rFonts w:cs="Helvetica"/>
              </w:rPr>
              <w:t>0,783544477</w:t>
            </w:r>
          </w:p>
        </w:tc>
      </w:tr>
      <w:tr w:rsidR="009F37E5" w:rsidRPr="009F37E5" w14:paraId="209BEA4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DEFECE" w14:textId="77777777" w:rsidR="009F37E5" w:rsidRPr="009F37E5" w:rsidRDefault="009F37E5" w:rsidP="009F37E5">
            <w:pPr>
              <w:spacing w:before="60" w:after="60" w:line="240" w:lineRule="auto"/>
              <w:jc w:val="both"/>
              <w:rPr>
                <w:rFonts w:cs="Helvetica"/>
              </w:rPr>
            </w:pPr>
            <w:r w:rsidRPr="009F37E5">
              <w:rPr>
                <w:rFonts w:cs="Helvetica"/>
              </w:rPr>
              <w:t>3543808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1F1EF" w14:textId="77777777" w:rsidR="009F37E5" w:rsidRPr="009F37E5" w:rsidRDefault="009F37E5" w:rsidP="009F37E5">
            <w:pPr>
              <w:spacing w:before="60" w:after="60" w:line="240" w:lineRule="auto"/>
              <w:jc w:val="both"/>
              <w:rPr>
                <w:rFonts w:cs="Helvetica"/>
              </w:rPr>
            </w:pPr>
            <w:proofErr w:type="spellStart"/>
            <w:r w:rsidRPr="009F37E5">
              <w:rPr>
                <w:rFonts w:cs="Helvetica"/>
              </w:rPr>
              <w:t>Rinópolis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A0B5A80" w14:textId="77777777" w:rsidR="009F37E5" w:rsidRPr="009F37E5" w:rsidRDefault="009F37E5" w:rsidP="009F37E5">
            <w:pPr>
              <w:spacing w:before="60" w:after="60" w:line="240" w:lineRule="auto"/>
              <w:jc w:val="both"/>
              <w:rPr>
                <w:rFonts w:cs="Helvetica"/>
              </w:rPr>
            </w:pPr>
            <w:r w:rsidRPr="009F37E5">
              <w:rPr>
                <w:rFonts w:cs="Helvetica"/>
              </w:rPr>
              <w:t>0,792871139</w:t>
            </w:r>
          </w:p>
        </w:tc>
      </w:tr>
      <w:tr w:rsidR="009F37E5" w:rsidRPr="009F37E5" w14:paraId="1B372D1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781A96" w14:textId="77777777" w:rsidR="009F37E5" w:rsidRPr="009F37E5" w:rsidRDefault="009F37E5" w:rsidP="009F37E5">
            <w:pPr>
              <w:spacing w:before="60" w:after="60" w:line="240" w:lineRule="auto"/>
              <w:jc w:val="both"/>
              <w:rPr>
                <w:rFonts w:cs="Helvetica"/>
              </w:rPr>
            </w:pPr>
            <w:r w:rsidRPr="009F37E5">
              <w:rPr>
                <w:rFonts w:cs="Helvetica"/>
              </w:rPr>
              <w:t>3543907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A0B014" w14:textId="77777777" w:rsidR="009F37E5" w:rsidRPr="009F37E5" w:rsidRDefault="009F37E5" w:rsidP="009F37E5">
            <w:pPr>
              <w:spacing w:before="60" w:after="60" w:line="240" w:lineRule="auto"/>
              <w:jc w:val="both"/>
              <w:rPr>
                <w:rFonts w:cs="Helvetica"/>
              </w:rPr>
            </w:pPr>
            <w:r w:rsidRPr="009F37E5">
              <w:rPr>
                <w:rFonts w:cs="Helvetica"/>
              </w:rPr>
              <w:t>Rio Claro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98FC2F5" w14:textId="77777777" w:rsidR="009F37E5" w:rsidRPr="009F37E5" w:rsidRDefault="009F37E5" w:rsidP="009F37E5">
            <w:pPr>
              <w:spacing w:before="60" w:after="60" w:line="240" w:lineRule="auto"/>
              <w:jc w:val="both"/>
              <w:rPr>
                <w:rFonts w:cs="Helvetica"/>
              </w:rPr>
            </w:pPr>
            <w:r w:rsidRPr="009F37E5">
              <w:rPr>
                <w:rFonts w:cs="Helvetica"/>
              </w:rPr>
              <w:t>0,817530559</w:t>
            </w:r>
          </w:p>
        </w:tc>
      </w:tr>
      <w:tr w:rsidR="009F37E5" w:rsidRPr="009F37E5" w14:paraId="59C188A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C9770A" w14:textId="77777777" w:rsidR="009F37E5" w:rsidRPr="009F37E5" w:rsidRDefault="009F37E5" w:rsidP="009F37E5">
            <w:pPr>
              <w:spacing w:before="60" w:after="60" w:line="240" w:lineRule="auto"/>
              <w:jc w:val="both"/>
              <w:rPr>
                <w:rFonts w:cs="Helvetica"/>
              </w:rPr>
            </w:pPr>
            <w:r w:rsidRPr="009F37E5">
              <w:rPr>
                <w:rFonts w:cs="Helvetica"/>
              </w:rPr>
              <w:t>3544004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E89081" w14:textId="77777777" w:rsidR="009F37E5" w:rsidRPr="009F37E5" w:rsidRDefault="009F37E5" w:rsidP="009F37E5">
            <w:pPr>
              <w:spacing w:before="60" w:after="60" w:line="240" w:lineRule="auto"/>
              <w:jc w:val="both"/>
              <w:rPr>
                <w:rFonts w:cs="Helvetica"/>
              </w:rPr>
            </w:pPr>
            <w:r w:rsidRPr="009F37E5">
              <w:rPr>
                <w:rFonts w:cs="Helvetica"/>
              </w:rPr>
              <w:t>Rio das Pedras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1FC5E7B" w14:textId="77777777" w:rsidR="009F37E5" w:rsidRPr="009F37E5" w:rsidRDefault="009F37E5" w:rsidP="009F37E5">
            <w:pPr>
              <w:spacing w:before="60" w:after="60" w:line="240" w:lineRule="auto"/>
              <w:jc w:val="both"/>
              <w:rPr>
                <w:rFonts w:cs="Helvetica"/>
              </w:rPr>
            </w:pPr>
            <w:r w:rsidRPr="009F37E5">
              <w:rPr>
                <w:rFonts w:cs="Helvetica"/>
              </w:rPr>
              <w:t>0,809454739</w:t>
            </w:r>
          </w:p>
        </w:tc>
      </w:tr>
      <w:tr w:rsidR="009F37E5" w:rsidRPr="009F37E5" w14:paraId="5C441DF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A52638" w14:textId="77777777" w:rsidR="009F37E5" w:rsidRPr="009F37E5" w:rsidRDefault="009F37E5" w:rsidP="009F37E5">
            <w:pPr>
              <w:spacing w:before="60" w:after="60" w:line="240" w:lineRule="auto"/>
              <w:jc w:val="both"/>
              <w:rPr>
                <w:rFonts w:cs="Helvetica"/>
              </w:rPr>
            </w:pPr>
            <w:r w:rsidRPr="009F37E5">
              <w:rPr>
                <w:rFonts w:cs="Helvetica"/>
              </w:rPr>
              <w:t>3544103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B8163A" w14:textId="77777777" w:rsidR="009F37E5" w:rsidRPr="009F37E5" w:rsidRDefault="009F37E5" w:rsidP="009F37E5">
            <w:pPr>
              <w:spacing w:before="60" w:after="60" w:line="240" w:lineRule="auto"/>
              <w:jc w:val="both"/>
              <w:rPr>
                <w:rFonts w:cs="Helvetica"/>
              </w:rPr>
            </w:pPr>
            <w:r w:rsidRPr="009F37E5">
              <w:rPr>
                <w:rFonts w:cs="Helvetica"/>
              </w:rPr>
              <w:t>Rio Grande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339677E" w14:textId="77777777" w:rsidR="009F37E5" w:rsidRPr="009F37E5" w:rsidRDefault="009F37E5" w:rsidP="009F37E5">
            <w:pPr>
              <w:spacing w:before="60" w:after="60" w:line="240" w:lineRule="auto"/>
              <w:jc w:val="both"/>
              <w:rPr>
                <w:rFonts w:cs="Helvetica"/>
              </w:rPr>
            </w:pPr>
            <w:r w:rsidRPr="009F37E5">
              <w:rPr>
                <w:rFonts w:cs="Helvetica"/>
              </w:rPr>
              <w:t>0,801979931</w:t>
            </w:r>
          </w:p>
        </w:tc>
      </w:tr>
      <w:tr w:rsidR="009F37E5" w:rsidRPr="009F37E5" w14:paraId="3F60408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3F9594" w14:textId="77777777" w:rsidR="009F37E5" w:rsidRPr="009F37E5" w:rsidRDefault="009F37E5" w:rsidP="009F37E5">
            <w:pPr>
              <w:spacing w:before="60" w:after="60" w:line="240" w:lineRule="auto"/>
              <w:jc w:val="both"/>
              <w:rPr>
                <w:rFonts w:cs="Helvetica"/>
              </w:rPr>
            </w:pPr>
            <w:r w:rsidRPr="009F37E5">
              <w:rPr>
                <w:rFonts w:cs="Helvetica"/>
              </w:rPr>
              <w:t>3544202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5A35B7" w14:textId="77777777" w:rsidR="009F37E5" w:rsidRPr="009F37E5" w:rsidRDefault="009F37E5" w:rsidP="009F37E5">
            <w:pPr>
              <w:spacing w:before="60" w:after="60" w:line="240" w:lineRule="auto"/>
              <w:jc w:val="both"/>
              <w:rPr>
                <w:rFonts w:cs="Helvetica"/>
              </w:rPr>
            </w:pPr>
            <w:proofErr w:type="spellStart"/>
            <w:r w:rsidRPr="009F37E5">
              <w:rPr>
                <w:rFonts w:cs="Helvetica"/>
              </w:rPr>
              <w:t>Riolândia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5CB9D5A" w14:textId="77777777" w:rsidR="009F37E5" w:rsidRPr="009F37E5" w:rsidRDefault="009F37E5" w:rsidP="009F37E5">
            <w:pPr>
              <w:spacing w:before="60" w:after="60" w:line="240" w:lineRule="auto"/>
              <w:jc w:val="both"/>
              <w:rPr>
                <w:rFonts w:cs="Helvetica"/>
              </w:rPr>
            </w:pPr>
            <w:r w:rsidRPr="009F37E5">
              <w:rPr>
                <w:rFonts w:cs="Helvetica"/>
              </w:rPr>
              <w:t>0,789259922</w:t>
            </w:r>
          </w:p>
        </w:tc>
      </w:tr>
      <w:tr w:rsidR="009F37E5" w:rsidRPr="009F37E5" w14:paraId="79F621C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97D1FB" w14:textId="77777777" w:rsidR="009F37E5" w:rsidRPr="009F37E5" w:rsidRDefault="009F37E5" w:rsidP="009F37E5">
            <w:pPr>
              <w:spacing w:before="60" w:after="60" w:line="240" w:lineRule="auto"/>
              <w:jc w:val="both"/>
              <w:rPr>
                <w:rFonts w:cs="Helvetica"/>
              </w:rPr>
            </w:pPr>
            <w:r w:rsidRPr="009F37E5">
              <w:rPr>
                <w:rFonts w:cs="Helvetica"/>
              </w:rPr>
              <w:t>3543501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5F75B4" w14:textId="77777777" w:rsidR="009F37E5" w:rsidRPr="009F37E5" w:rsidRDefault="009F37E5" w:rsidP="009F37E5">
            <w:pPr>
              <w:spacing w:before="60" w:after="60" w:line="240" w:lineRule="auto"/>
              <w:jc w:val="both"/>
              <w:rPr>
                <w:rFonts w:cs="Helvetica"/>
              </w:rPr>
            </w:pPr>
            <w:proofErr w:type="spellStart"/>
            <w:r w:rsidRPr="009F37E5">
              <w:rPr>
                <w:rFonts w:cs="Helvetica"/>
              </w:rPr>
              <w:t>Riversul</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336D55" w14:textId="77777777" w:rsidR="009F37E5" w:rsidRPr="009F37E5" w:rsidRDefault="009F37E5" w:rsidP="009F37E5">
            <w:pPr>
              <w:spacing w:before="60" w:after="60" w:line="240" w:lineRule="auto"/>
              <w:jc w:val="both"/>
              <w:rPr>
                <w:rFonts w:cs="Helvetica"/>
              </w:rPr>
            </w:pPr>
            <w:r w:rsidRPr="009F37E5">
              <w:rPr>
                <w:rFonts w:cs="Helvetica"/>
              </w:rPr>
              <w:t>0,779640035</w:t>
            </w:r>
          </w:p>
        </w:tc>
      </w:tr>
      <w:tr w:rsidR="009F37E5" w:rsidRPr="009F37E5" w14:paraId="01AAB13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7ACF91" w14:textId="77777777" w:rsidR="009F37E5" w:rsidRPr="009F37E5" w:rsidRDefault="009F37E5" w:rsidP="009F37E5">
            <w:pPr>
              <w:spacing w:before="60" w:after="60" w:line="240" w:lineRule="auto"/>
              <w:jc w:val="both"/>
              <w:rPr>
                <w:rFonts w:cs="Helvetica"/>
              </w:rPr>
            </w:pPr>
            <w:r w:rsidRPr="009F37E5">
              <w:rPr>
                <w:rFonts w:cs="Helvetica"/>
              </w:rPr>
              <w:t>3544251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79ECAD" w14:textId="77777777" w:rsidR="009F37E5" w:rsidRPr="009F37E5" w:rsidRDefault="009F37E5" w:rsidP="009F37E5">
            <w:pPr>
              <w:spacing w:before="60" w:after="60" w:line="240" w:lineRule="auto"/>
              <w:jc w:val="both"/>
              <w:rPr>
                <w:rFonts w:cs="Helvetica"/>
              </w:rPr>
            </w:pPr>
            <w:r w:rsidRPr="009F37E5">
              <w:rPr>
                <w:rFonts w:cs="Helvetica"/>
              </w:rPr>
              <w:t>Rosana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79A48F" w14:textId="77777777" w:rsidR="009F37E5" w:rsidRPr="009F37E5" w:rsidRDefault="009F37E5" w:rsidP="009F37E5">
            <w:pPr>
              <w:spacing w:before="60" w:after="60" w:line="240" w:lineRule="auto"/>
              <w:jc w:val="both"/>
              <w:rPr>
                <w:rFonts w:cs="Helvetica"/>
              </w:rPr>
            </w:pPr>
            <w:r w:rsidRPr="009F37E5">
              <w:rPr>
                <w:rFonts w:cs="Helvetica"/>
              </w:rPr>
              <w:t>0,795854655</w:t>
            </w:r>
          </w:p>
        </w:tc>
      </w:tr>
      <w:tr w:rsidR="009F37E5" w:rsidRPr="009F37E5" w14:paraId="5814475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5DEF84" w14:textId="77777777" w:rsidR="009F37E5" w:rsidRPr="009F37E5" w:rsidRDefault="009F37E5" w:rsidP="009F37E5">
            <w:pPr>
              <w:spacing w:before="60" w:after="60" w:line="240" w:lineRule="auto"/>
              <w:jc w:val="both"/>
              <w:rPr>
                <w:rFonts w:cs="Helvetica"/>
              </w:rPr>
            </w:pPr>
            <w:r w:rsidRPr="009F37E5">
              <w:rPr>
                <w:rFonts w:cs="Helvetica"/>
              </w:rPr>
              <w:t>3544301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BA4E96" w14:textId="77777777" w:rsidR="009F37E5" w:rsidRPr="009F37E5" w:rsidRDefault="009F37E5" w:rsidP="009F37E5">
            <w:pPr>
              <w:spacing w:before="60" w:after="60" w:line="240" w:lineRule="auto"/>
              <w:jc w:val="both"/>
              <w:rPr>
                <w:rFonts w:cs="Helvetica"/>
              </w:rPr>
            </w:pPr>
            <w:r w:rsidRPr="009F37E5">
              <w:rPr>
                <w:rFonts w:cs="Helvetica"/>
              </w:rPr>
              <w:t>Roseira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8657A5F" w14:textId="77777777" w:rsidR="009F37E5" w:rsidRPr="009F37E5" w:rsidRDefault="009F37E5" w:rsidP="009F37E5">
            <w:pPr>
              <w:spacing w:before="60" w:after="60" w:line="240" w:lineRule="auto"/>
              <w:jc w:val="both"/>
              <w:rPr>
                <w:rFonts w:cs="Helvetica"/>
              </w:rPr>
            </w:pPr>
            <w:r w:rsidRPr="009F37E5">
              <w:rPr>
                <w:rFonts w:cs="Helvetica"/>
              </w:rPr>
              <w:t>0,788777426</w:t>
            </w:r>
          </w:p>
        </w:tc>
      </w:tr>
      <w:tr w:rsidR="009F37E5" w:rsidRPr="009F37E5" w14:paraId="6F0C8F3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01835D" w14:textId="77777777" w:rsidR="009F37E5" w:rsidRPr="009F37E5" w:rsidRDefault="009F37E5" w:rsidP="009F37E5">
            <w:pPr>
              <w:spacing w:before="60" w:after="60" w:line="240" w:lineRule="auto"/>
              <w:jc w:val="both"/>
              <w:rPr>
                <w:rFonts w:cs="Helvetica"/>
              </w:rPr>
            </w:pPr>
            <w:r w:rsidRPr="009F37E5">
              <w:rPr>
                <w:rFonts w:cs="Helvetica"/>
              </w:rPr>
              <w:t>3544400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194772" w14:textId="77777777" w:rsidR="009F37E5" w:rsidRPr="009F37E5" w:rsidRDefault="009F37E5" w:rsidP="009F37E5">
            <w:pPr>
              <w:spacing w:before="60" w:after="60" w:line="240" w:lineRule="auto"/>
              <w:jc w:val="both"/>
              <w:rPr>
                <w:rFonts w:cs="Helvetica"/>
              </w:rPr>
            </w:pPr>
            <w:r w:rsidRPr="009F37E5">
              <w:rPr>
                <w:rFonts w:cs="Helvetica"/>
              </w:rPr>
              <w:t>Rubiácea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D6D741" w14:textId="77777777" w:rsidR="009F37E5" w:rsidRPr="009F37E5" w:rsidRDefault="009F37E5" w:rsidP="009F37E5">
            <w:pPr>
              <w:spacing w:before="60" w:after="60" w:line="240" w:lineRule="auto"/>
              <w:jc w:val="both"/>
              <w:rPr>
                <w:rFonts w:cs="Helvetica"/>
              </w:rPr>
            </w:pPr>
            <w:r w:rsidRPr="009F37E5">
              <w:rPr>
                <w:rFonts w:cs="Helvetica"/>
              </w:rPr>
              <w:t>0,788184431</w:t>
            </w:r>
          </w:p>
        </w:tc>
      </w:tr>
      <w:tr w:rsidR="009F37E5" w:rsidRPr="009F37E5" w14:paraId="22B343F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DFDA98" w14:textId="77777777" w:rsidR="009F37E5" w:rsidRPr="009F37E5" w:rsidRDefault="009F37E5" w:rsidP="009F37E5">
            <w:pPr>
              <w:spacing w:before="60" w:after="60" w:line="240" w:lineRule="auto"/>
              <w:jc w:val="both"/>
              <w:rPr>
                <w:rFonts w:cs="Helvetica"/>
              </w:rPr>
            </w:pPr>
            <w:r w:rsidRPr="009F37E5">
              <w:rPr>
                <w:rFonts w:cs="Helvetica"/>
              </w:rPr>
              <w:t>3544509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D1E557" w14:textId="77777777" w:rsidR="009F37E5" w:rsidRPr="009F37E5" w:rsidRDefault="009F37E5" w:rsidP="009F37E5">
            <w:pPr>
              <w:spacing w:before="60" w:after="60" w:line="240" w:lineRule="auto"/>
              <w:jc w:val="both"/>
              <w:rPr>
                <w:rFonts w:cs="Helvetica"/>
              </w:rPr>
            </w:pPr>
            <w:r w:rsidRPr="009F37E5">
              <w:rPr>
                <w:rFonts w:cs="Helvetica"/>
              </w:rPr>
              <w:t>Rubinéia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4581890" w14:textId="77777777" w:rsidR="009F37E5" w:rsidRPr="009F37E5" w:rsidRDefault="009F37E5" w:rsidP="009F37E5">
            <w:pPr>
              <w:spacing w:before="60" w:after="60" w:line="240" w:lineRule="auto"/>
              <w:jc w:val="both"/>
              <w:rPr>
                <w:rFonts w:cs="Helvetica"/>
              </w:rPr>
            </w:pPr>
            <w:r w:rsidRPr="009F37E5">
              <w:rPr>
                <w:rFonts w:cs="Helvetica"/>
              </w:rPr>
              <w:t>0,784444213</w:t>
            </w:r>
          </w:p>
        </w:tc>
      </w:tr>
      <w:tr w:rsidR="009F37E5" w:rsidRPr="009F37E5" w14:paraId="575EFA6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3845E" w14:textId="77777777" w:rsidR="009F37E5" w:rsidRPr="009F37E5" w:rsidRDefault="009F37E5" w:rsidP="009F37E5">
            <w:pPr>
              <w:spacing w:before="60" w:after="60" w:line="240" w:lineRule="auto"/>
              <w:jc w:val="both"/>
              <w:rPr>
                <w:rFonts w:cs="Helvetica"/>
              </w:rPr>
            </w:pPr>
            <w:r w:rsidRPr="009F37E5">
              <w:rPr>
                <w:rFonts w:cs="Helvetica"/>
              </w:rPr>
              <w:t>3544608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39ECFC" w14:textId="77777777" w:rsidR="009F37E5" w:rsidRPr="009F37E5" w:rsidRDefault="009F37E5" w:rsidP="009F37E5">
            <w:pPr>
              <w:spacing w:before="60" w:after="60" w:line="240" w:lineRule="auto"/>
              <w:jc w:val="both"/>
              <w:rPr>
                <w:rFonts w:cs="Helvetica"/>
              </w:rPr>
            </w:pPr>
            <w:r w:rsidRPr="009F37E5">
              <w:rPr>
                <w:rFonts w:cs="Helvetica"/>
              </w:rPr>
              <w:t>Sabino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0452310" w14:textId="77777777" w:rsidR="009F37E5" w:rsidRPr="009F37E5" w:rsidRDefault="009F37E5" w:rsidP="009F37E5">
            <w:pPr>
              <w:spacing w:before="60" w:after="60" w:line="240" w:lineRule="auto"/>
              <w:jc w:val="both"/>
              <w:rPr>
                <w:rFonts w:cs="Helvetica"/>
              </w:rPr>
            </w:pPr>
            <w:r w:rsidRPr="009F37E5">
              <w:rPr>
                <w:rFonts w:cs="Helvetica"/>
              </w:rPr>
              <w:t>0,781066224</w:t>
            </w:r>
          </w:p>
        </w:tc>
      </w:tr>
      <w:tr w:rsidR="009F37E5" w:rsidRPr="009F37E5" w14:paraId="3A6CDC7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B906E0" w14:textId="77777777" w:rsidR="009F37E5" w:rsidRPr="009F37E5" w:rsidRDefault="009F37E5" w:rsidP="009F37E5">
            <w:pPr>
              <w:spacing w:before="60" w:after="60" w:line="240" w:lineRule="auto"/>
              <w:jc w:val="both"/>
              <w:rPr>
                <w:rFonts w:cs="Helvetica"/>
              </w:rPr>
            </w:pPr>
            <w:r w:rsidRPr="009F37E5">
              <w:rPr>
                <w:rFonts w:cs="Helvetica"/>
              </w:rPr>
              <w:t>3544707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49A7D3" w14:textId="77777777" w:rsidR="009F37E5" w:rsidRPr="009F37E5" w:rsidRDefault="009F37E5" w:rsidP="009F37E5">
            <w:pPr>
              <w:spacing w:before="60" w:after="60" w:line="240" w:lineRule="auto"/>
              <w:jc w:val="both"/>
              <w:rPr>
                <w:rFonts w:cs="Helvetica"/>
              </w:rPr>
            </w:pPr>
            <w:r w:rsidRPr="009F37E5">
              <w:rPr>
                <w:rFonts w:cs="Helvetica"/>
              </w:rPr>
              <w:t>Sagres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EB82B96" w14:textId="77777777" w:rsidR="009F37E5" w:rsidRPr="009F37E5" w:rsidRDefault="009F37E5" w:rsidP="009F37E5">
            <w:pPr>
              <w:spacing w:before="60" w:after="60" w:line="240" w:lineRule="auto"/>
              <w:jc w:val="both"/>
              <w:rPr>
                <w:rFonts w:cs="Helvetica"/>
              </w:rPr>
            </w:pPr>
            <w:r w:rsidRPr="009F37E5">
              <w:rPr>
                <w:rFonts w:cs="Helvetica"/>
              </w:rPr>
              <w:t>0,77835052</w:t>
            </w:r>
          </w:p>
        </w:tc>
      </w:tr>
      <w:tr w:rsidR="009F37E5" w:rsidRPr="009F37E5" w14:paraId="50AD929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531CFE" w14:textId="77777777" w:rsidR="009F37E5" w:rsidRPr="009F37E5" w:rsidRDefault="009F37E5" w:rsidP="009F37E5">
            <w:pPr>
              <w:spacing w:before="60" w:after="60" w:line="240" w:lineRule="auto"/>
              <w:jc w:val="both"/>
              <w:rPr>
                <w:rFonts w:cs="Helvetica"/>
              </w:rPr>
            </w:pPr>
            <w:r w:rsidRPr="009F37E5">
              <w:rPr>
                <w:rFonts w:cs="Helvetica"/>
              </w:rPr>
              <w:lastRenderedPageBreak/>
              <w:t>3544806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8C32F5" w14:textId="77777777" w:rsidR="009F37E5" w:rsidRPr="009F37E5" w:rsidRDefault="009F37E5" w:rsidP="009F37E5">
            <w:pPr>
              <w:spacing w:before="60" w:after="60" w:line="240" w:lineRule="auto"/>
              <w:jc w:val="both"/>
              <w:rPr>
                <w:rFonts w:cs="Helvetica"/>
              </w:rPr>
            </w:pPr>
            <w:r w:rsidRPr="009F37E5">
              <w:rPr>
                <w:rFonts w:cs="Helvetica"/>
              </w:rPr>
              <w:t>Sales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58BD66B" w14:textId="77777777" w:rsidR="009F37E5" w:rsidRPr="009F37E5" w:rsidRDefault="009F37E5" w:rsidP="009F37E5">
            <w:pPr>
              <w:spacing w:before="60" w:after="60" w:line="240" w:lineRule="auto"/>
              <w:jc w:val="both"/>
              <w:rPr>
                <w:rFonts w:cs="Helvetica"/>
              </w:rPr>
            </w:pPr>
            <w:r w:rsidRPr="009F37E5">
              <w:rPr>
                <w:rFonts w:cs="Helvetica"/>
              </w:rPr>
              <w:t>0,781117398</w:t>
            </w:r>
          </w:p>
        </w:tc>
      </w:tr>
      <w:tr w:rsidR="009F37E5" w:rsidRPr="009F37E5" w14:paraId="7D5F93E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DED01B" w14:textId="77777777" w:rsidR="009F37E5" w:rsidRPr="009F37E5" w:rsidRDefault="009F37E5" w:rsidP="009F37E5">
            <w:pPr>
              <w:spacing w:before="60" w:after="60" w:line="240" w:lineRule="auto"/>
              <w:jc w:val="both"/>
              <w:rPr>
                <w:rFonts w:cs="Helvetica"/>
              </w:rPr>
            </w:pPr>
            <w:r w:rsidRPr="009F37E5">
              <w:rPr>
                <w:rFonts w:cs="Helvetica"/>
              </w:rPr>
              <w:t>3544905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E25654" w14:textId="77777777" w:rsidR="009F37E5" w:rsidRPr="009F37E5" w:rsidRDefault="009F37E5" w:rsidP="009F37E5">
            <w:pPr>
              <w:spacing w:before="60" w:after="60" w:line="240" w:lineRule="auto"/>
              <w:jc w:val="both"/>
              <w:rPr>
                <w:rFonts w:cs="Helvetica"/>
              </w:rPr>
            </w:pPr>
            <w:r w:rsidRPr="009F37E5">
              <w:rPr>
                <w:rFonts w:cs="Helvetica"/>
              </w:rPr>
              <w:t>Sales Oliveira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16A909" w14:textId="77777777" w:rsidR="009F37E5" w:rsidRPr="009F37E5" w:rsidRDefault="009F37E5" w:rsidP="009F37E5">
            <w:pPr>
              <w:spacing w:before="60" w:after="60" w:line="240" w:lineRule="auto"/>
              <w:jc w:val="both"/>
              <w:rPr>
                <w:rFonts w:cs="Helvetica"/>
              </w:rPr>
            </w:pPr>
            <w:r w:rsidRPr="009F37E5">
              <w:rPr>
                <w:rFonts w:cs="Helvetica"/>
              </w:rPr>
              <w:t>0,788343781</w:t>
            </w:r>
          </w:p>
        </w:tc>
      </w:tr>
      <w:tr w:rsidR="009F37E5" w:rsidRPr="009F37E5" w14:paraId="0C7078A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BA4316" w14:textId="77777777" w:rsidR="009F37E5" w:rsidRPr="009F37E5" w:rsidRDefault="009F37E5" w:rsidP="009F37E5">
            <w:pPr>
              <w:spacing w:before="60" w:after="60" w:line="240" w:lineRule="auto"/>
              <w:jc w:val="both"/>
              <w:rPr>
                <w:rFonts w:cs="Helvetica"/>
              </w:rPr>
            </w:pPr>
            <w:r w:rsidRPr="009F37E5">
              <w:rPr>
                <w:rFonts w:cs="Helvetica"/>
              </w:rPr>
              <w:t>3545001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AC7D22" w14:textId="77777777" w:rsidR="009F37E5" w:rsidRPr="009F37E5" w:rsidRDefault="009F37E5" w:rsidP="009F37E5">
            <w:pPr>
              <w:spacing w:before="60" w:after="60" w:line="240" w:lineRule="auto"/>
              <w:jc w:val="both"/>
              <w:rPr>
                <w:rFonts w:cs="Helvetica"/>
              </w:rPr>
            </w:pPr>
            <w:r w:rsidRPr="009F37E5">
              <w:rPr>
                <w:rFonts w:cs="Helvetica"/>
              </w:rPr>
              <w:t>Salesópolis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E494888" w14:textId="77777777" w:rsidR="009F37E5" w:rsidRPr="009F37E5" w:rsidRDefault="009F37E5" w:rsidP="009F37E5">
            <w:pPr>
              <w:spacing w:before="60" w:after="60" w:line="240" w:lineRule="auto"/>
              <w:jc w:val="both"/>
              <w:rPr>
                <w:rFonts w:cs="Helvetica"/>
              </w:rPr>
            </w:pPr>
            <w:r w:rsidRPr="009F37E5">
              <w:rPr>
                <w:rFonts w:cs="Helvetica"/>
              </w:rPr>
              <w:t>0,780510724</w:t>
            </w:r>
          </w:p>
        </w:tc>
      </w:tr>
      <w:tr w:rsidR="009F37E5" w:rsidRPr="009F37E5" w14:paraId="5A6099D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D254A5" w14:textId="77777777" w:rsidR="009F37E5" w:rsidRPr="009F37E5" w:rsidRDefault="009F37E5" w:rsidP="009F37E5">
            <w:pPr>
              <w:spacing w:before="60" w:after="60" w:line="240" w:lineRule="auto"/>
              <w:jc w:val="both"/>
              <w:rPr>
                <w:rFonts w:cs="Helvetica"/>
              </w:rPr>
            </w:pPr>
            <w:r w:rsidRPr="009F37E5">
              <w:rPr>
                <w:rFonts w:cs="Helvetica"/>
              </w:rPr>
              <w:t>3545100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0628F1" w14:textId="77777777" w:rsidR="009F37E5" w:rsidRPr="009F37E5" w:rsidRDefault="009F37E5" w:rsidP="009F37E5">
            <w:pPr>
              <w:spacing w:before="60" w:after="60" w:line="240" w:lineRule="auto"/>
              <w:jc w:val="both"/>
              <w:rPr>
                <w:rFonts w:cs="Helvetica"/>
              </w:rPr>
            </w:pPr>
            <w:proofErr w:type="spellStart"/>
            <w:r w:rsidRPr="009F37E5">
              <w:rPr>
                <w:rFonts w:cs="Helvetica"/>
              </w:rPr>
              <w:t>Salmourão</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05D67B6" w14:textId="77777777" w:rsidR="009F37E5" w:rsidRPr="009F37E5" w:rsidRDefault="009F37E5" w:rsidP="009F37E5">
            <w:pPr>
              <w:spacing w:before="60" w:after="60" w:line="240" w:lineRule="auto"/>
              <w:jc w:val="both"/>
              <w:rPr>
                <w:rFonts w:cs="Helvetica"/>
              </w:rPr>
            </w:pPr>
            <w:r w:rsidRPr="009F37E5">
              <w:rPr>
                <w:rFonts w:cs="Helvetica"/>
              </w:rPr>
              <w:t>0,782716288</w:t>
            </w:r>
          </w:p>
        </w:tc>
      </w:tr>
      <w:tr w:rsidR="009F37E5" w:rsidRPr="009F37E5" w14:paraId="3935BE2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BB0F1" w14:textId="77777777" w:rsidR="009F37E5" w:rsidRPr="009F37E5" w:rsidRDefault="009F37E5" w:rsidP="009F37E5">
            <w:pPr>
              <w:spacing w:before="60" w:after="60" w:line="240" w:lineRule="auto"/>
              <w:jc w:val="both"/>
              <w:rPr>
                <w:rFonts w:cs="Helvetica"/>
              </w:rPr>
            </w:pPr>
            <w:r w:rsidRPr="009F37E5">
              <w:rPr>
                <w:rFonts w:cs="Helvetica"/>
              </w:rPr>
              <w:t>3545159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BFD87B" w14:textId="77777777" w:rsidR="009F37E5" w:rsidRPr="009F37E5" w:rsidRDefault="009F37E5" w:rsidP="009F37E5">
            <w:pPr>
              <w:spacing w:before="60" w:after="60" w:line="240" w:lineRule="auto"/>
              <w:jc w:val="both"/>
              <w:rPr>
                <w:rFonts w:cs="Helvetica"/>
              </w:rPr>
            </w:pPr>
            <w:r w:rsidRPr="009F37E5">
              <w:rPr>
                <w:rFonts w:cs="Helvetica"/>
              </w:rPr>
              <w:t>Saltinho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E0B2BD" w14:textId="77777777" w:rsidR="009F37E5" w:rsidRPr="009F37E5" w:rsidRDefault="009F37E5" w:rsidP="009F37E5">
            <w:pPr>
              <w:spacing w:before="60" w:after="60" w:line="240" w:lineRule="auto"/>
              <w:jc w:val="both"/>
              <w:rPr>
                <w:rFonts w:cs="Helvetica"/>
              </w:rPr>
            </w:pPr>
            <w:r w:rsidRPr="009F37E5">
              <w:rPr>
                <w:rFonts w:cs="Helvetica"/>
              </w:rPr>
              <w:t>0,785156256</w:t>
            </w:r>
          </w:p>
        </w:tc>
      </w:tr>
      <w:tr w:rsidR="009F37E5" w:rsidRPr="009F37E5" w14:paraId="2464824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CC8834" w14:textId="77777777" w:rsidR="009F37E5" w:rsidRPr="009F37E5" w:rsidRDefault="009F37E5" w:rsidP="009F37E5">
            <w:pPr>
              <w:spacing w:before="60" w:after="60" w:line="240" w:lineRule="auto"/>
              <w:jc w:val="both"/>
              <w:rPr>
                <w:rFonts w:cs="Helvetica"/>
              </w:rPr>
            </w:pPr>
            <w:r w:rsidRPr="009F37E5">
              <w:rPr>
                <w:rFonts w:cs="Helvetica"/>
              </w:rPr>
              <w:t>3545209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9208E9" w14:textId="77777777" w:rsidR="009F37E5" w:rsidRPr="009F37E5" w:rsidRDefault="009F37E5" w:rsidP="009F37E5">
            <w:pPr>
              <w:spacing w:before="60" w:after="60" w:line="240" w:lineRule="auto"/>
              <w:jc w:val="both"/>
              <w:rPr>
                <w:rFonts w:cs="Helvetica"/>
              </w:rPr>
            </w:pPr>
            <w:r w:rsidRPr="009F37E5">
              <w:rPr>
                <w:rFonts w:cs="Helvetica"/>
              </w:rPr>
              <w:t>Salto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6C9A34" w14:textId="77777777" w:rsidR="009F37E5" w:rsidRPr="009F37E5" w:rsidRDefault="009F37E5" w:rsidP="009F37E5">
            <w:pPr>
              <w:spacing w:before="60" w:after="60" w:line="240" w:lineRule="auto"/>
              <w:jc w:val="both"/>
              <w:rPr>
                <w:rFonts w:cs="Helvetica"/>
              </w:rPr>
            </w:pPr>
            <w:r w:rsidRPr="009F37E5">
              <w:rPr>
                <w:rFonts w:cs="Helvetica"/>
              </w:rPr>
              <w:t>0,80652699</w:t>
            </w:r>
          </w:p>
        </w:tc>
      </w:tr>
      <w:tr w:rsidR="009F37E5" w:rsidRPr="009F37E5" w14:paraId="7A72EEA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E698E9" w14:textId="77777777" w:rsidR="009F37E5" w:rsidRPr="009F37E5" w:rsidRDefault="009F37E5" w:rsidP="009F37E5">
            <w:pPr>
              <w:spacing w:before="60" w:after="60" w:line="240" w:lineRule="auto"/>
              <w:jc w:val="both"/>
              <w:rPr>
                <w:rFonts w:cs="Helvetica"/>
              </w:rPr>
            </w:pPr>
            <w:r w:rsidRPr="009F37E5">
              <w:rPr>
                <w:rFonts w:cs="Helvetica"/>
              </w:rPr>
              <w:t>3545308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85088C" w14:textId="77777777" w:rsidR="009F37E5" w:rsidRPr="009F37E5" w:rsidRDefault="009F37E5" w:rsidP="009F37E5">
            <w:pPr>
              <w:spacing w:before="60" w:after="60" w:line="240" w:lineRule="auto"/>
              <w:jc w:val="both"/>
              <w:rPr>
                <w:rFonts w:cs="Helvetica"/>
              </w:rPr>
            </w:pPr>
            <w:r w:rsidRPr="009F37E5">
              <w:rPr>
                <w:rFonts w:cs="Helvetica"/>
              </w:rPr>
              <w:t>Salto de Pirapora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DA5BDE6" w14:textId="77777777" w:rsidR="009F37E5" w:rsidRPr="009F37E5" w:rsidRDefault="009F37E5" w:rsidP="009F37E5">
            <w:pPr>
              <w:spacing w:before="60" w:after="60" w:line="240" w:lineRule="auto"/>
              <w:jc w:val="both"/>
              <w:rPr>
                <w:rFonts w:cs="Helvetica"/>
              </w:rPr>
            </w:pPr>
            <w:r w:rsidRPr="009F37E5">
              <w:rPr>
                <w:rFonts w:cs="Helvetica"/>
              </w:rPr>
              <w:t>0,797947983</w:t>
            </w:r>
          </w:p>
        </w:tc>
      </w:tr>
      <w:tr w:rsidR="009F37E5" w:rsidRPr="009F37E5" w14:paraId="2FB3B31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397AAB" w14:textId="77777777" w:rsidR="009F37E5" w:rsidRPr="009F37E5" w:rsidRDefault="009F37E5" w:rsidP="009F37E5">
            <w:pPr>
              <w:spacing w:before="60" w:after="60" w:line="240" w:lineRule="auto"/>
              <w:jc w:val="both"/>
              <w:rPr>
                <w:rFonts w:cs="Helvetica"/>
              </w:rPr>
            </w:pPr>
            <w:r w:rsidRPr="009F37E5">
              <w:rPr>
                <w:rFonts w:cs="Helvetica"/>
              </w:rPr>
              <w:t>3545407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23C66B" w14:textId="77777777" w:rsidR="009F37E5" w:rsidRPr="009F37E5" w:rsidRDefault="009F37E5" w:rsidP="009F37E5">
            <w:pPr>
              <w:spacing w:before="60" w:after="60" w:line="240" w:lineRule="auto"/>
              <w:jc w:val="both"/>
              <w:rPr>
                <w:rFonts w:cs="Helvetica"/>
              </w:rPr>
            </w:pPr>
            <w:r w:rsidRPr="009F37E5">
              <w:rPr>
                <w:rFonts w:cs="Helvetica"/>
              </w:rPr>
              <w:t>Salto Grande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57FB79C" w14:textId="77777777" w:rsidR="009F37E5" w:rsidRPr="009F37E5" w:rsidRDefault="009F37E5" w:rsidP="009F37E5">
            <w:pPr>
              <w:spacing w:before="60" w:after="60" w:line="240" w:lineRule="auto"/>
              <w:jc w:val="both"/>
              <w:rPr>
                <w:rFonts w:cs="Helvetica"/>
              </w:rPr>
            </w:pPr>
            <w:r w:rsidRPr="009F37E5">
              <w:rPr>
                <w:rFonts w:cs="Helvetica"/>
              </w:rPr>
              <w:t>0,783644837</w:t>
            </w:r>
          </w:p>
        </w:tc>
      </w:tr>
      <w:tr w:rsidR="009F37E5" w:rsidRPr="009F37E5" w14:paraId="45D847D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EB3867" w14:textId="77777777" w:rsidR="009F37E5" w:rsidRPr="009F37E5" w:rsidRDefault="009F37E5" w:rsidP="009F37E5">
            <w:pPr>
              <w:spacing w:before="60" w:after="60" w:line="240" w:lineRule="auto"/>
              <w:jc w:val="both"/>
              <w:rPr>
                <w:rFonts w:cs="Helvetica"/>
              </w:rPr>
            </w:pPr>
            <w:r w:rsidRPr="009F37E5">
              <w:rPr>
                <w:rFonts w:cs="Helvetica"/>
              </w:rPr>
              <w:t>3545506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DF8B3B" w14:textId="77777777" w:rsidR="009F37E5" w:rsidRPr="009F37E5" w:rsidRDefault="009F37E5" w:rsidP="009F37E5">
            <w:pPr>
              <w:spacing w:before="60" w:after="60" w:line="240" w:lineRule="auto"/>
              <w:jc w:val="both"/>
              <w:rPr>
                <w:rFonts w:cs="Helvetica"/>
              </w:rPr>
            </w:pPr>
            <w:r w:rsidRPr="009F37E5">
              <w:rPr>
                <w:rFonts w:cs="Helvetica"/>
              </w:rPr>
              <w:t>Sandovalina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FED18AB" w14:textId="77777777" w:rsidR="009F37E5" w:rsidRPr="009F37E5" w:rsidRDefault="009F37E5" w:rsidP="009F37E5">
            <w:pPr>
              <w:spacing w:before="60" w:after="60" w:line="240" w:lineRule="auto"/>
              <w:jc w:val="both"/>
              <w:rPr>
                <w:rFonts w:cs="Helvetica"/>
              </w:rPr>
            </w:pPr>
            <w:r w:rsidRPr="009F37E5">
              <w:rPr>
                <w:rFonts w:cs="Helvetica"/>
              </w:rPr>
              <w:t>0,826666905</w:t>
            </w:r>
          </w:p>
        </w:tc>
      </w:tr>
      <w:tr w:rsidR="009F37E5" w:rsidRPr="009F37E5" w14:paraId="7E710A7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48D65B" w14:textId="77777777" w:rsidR="009F37E5" w:rsidRPr="009F37E5" w:rsidRDefault="009F37E5" w:rsidP="009F37E5">
            <w:pPr>
              <w:spacing w:before="60" w:after="60" w:line="240" w:lineRule="auto"/>
              <w:jc w:val="both"/>
              <w:rPr>
                <w:rFonts w:cs="Helvetica"/>
              </w:rPr>
            </w:pPr>
            <w:r w:rsidRPr="009F37E5">
              <w:rPr>
                <w:rFonts w:cs="Helvetica"/>
              </w:rPr>
              <w:t>3545605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540CF8" w14:textId="77777777" w:rsidR="009F37E5" w:rsidRPr="009F37E5" w:rsidRDefault="009F37E5" w:rsidP="009F37E5">
            <w:pPr>
              <w:spacing w:before="60" w:after="60" w:line="240" w:lineRule="auto"/>
              <w:jc w:val="both"/>
              <w:rPr>
                <w:rFonts w:cs="Helvetica"/>
              </w:rPr>
            </w:pPr>
            <w:r w:rsidRPr="009F37E5">
              <w:rPr>
                <w:rFonts w:cs="Helvetica"/>
              </w:rPr>
              <w:t>Santa Adélia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824A82" w14:textId="77777777" w:rsidR="009F37E5" w:rsidRPr="009F37E5" w:rsidRDefault="009F37E5" w:rsidP="009F37E5">
            <w:pPr>
              <w:spacing w:before="60" w:after="60" w:line="240" w:lineRule="auto"/>
              <w:jc w:val="both"/>
              <w:rPr>
                <w:rFonts w:cs="Helvetica"/>
              </w:rPr>
            </w:pPr>
            <w:r w:rsidRPr="009F37E5">
              <w:rPr>
                <w:rFonts w:cs="Helvetica"/>
              </w:rPr>
              <w:t>0,812505768</w:t>
            </w:r>
          </w:p>
        </w:tc>
      </w:tr>
      <w:tr w:rsidR="009F37E5" w:rsidRPr="009F37E5" w14:paraId="4757A71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AC05CC" w14:textId="77777777" w:rsidR="009F37E5" w:rsidRPr="009F37E5" w:rsidRDefault="009F37E5" w:rsidP="009F37E5">
            <w:pPr>
              <w:spacing w:before="60" w:after="60" w:line="240" w:lineRule="auto"/>
              <w:jc w:val="both"/>
              <w:rPr>
                <w:rFonts w:cs="Helvetica"/>
              </w:rPr>
            </w:pPr>
            <w:r w:rsidRPr="009F37E5">
              <w:rPr>
                <w:rFonts w:cs="Helvetica"/>
              </w:rPr>
              <w:t>3545704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6744E4" w14:textId="77777777" w:rsidR="009F37E5" w:rsidRPr="009F37E5" w:rsidRDefault="009F37E5" w:rsidP="009F37E5">
            <w:pPr>
              <w:spacing w:before="60" w:after="60" w:line="240" w:lineRule="auto"/>
              <w:jc w:val="both"/>
              <w:rPr>
                <w:rFonts w:cs="Helvetica"/>
              </w:rPr>
            </w:pPr>
            <w:r w:rsidRPr="009F37E5">
              <w:rPr>
                <w:rFonts w:cs="Helvetica"/>
              </w:rPr>
              <w:t>Santa Albertina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7CABA3E" w14:textId="77777777" w:rsidR="009F37E5" w:rsidRPr="009F37E5" w:rsidRDefault="009F37E5" w:rsidP="009F37E5">
            <w:pPr>
              <w:spacing w:before="60" w:after="60" w:line="240" w:lineRule="auto"/>
              <w:jc w:val="both"/>
              <w:rPr>
                <w:rFonts w:cs="Helvetica"/>
              </w:rPr>
            </w:pPr>
            <w:r w:rsidRPr="009F37E5">
              <w:rPr>
                <w:rFonts w:cs="Helvetica"/>
              </w:rPr>
              <w:t>0,803655458</w:t>
            </w:r>
          </w:p>
        </w:tc>
      </w:tr>
      <w:tr w:rsidR="009F37E5" w:rsidRPr="009F37E5" w14:paraId="1343FC5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B179D8" w14:textId="77777777" w:rsidR="009F37E5" w:rsidRPr="009F37E5" w:rsidRDefault="009F37E5" w:rsidP="009F37E5">
            <w:pPr>
              <w:spacing w:before="60" w:after="60" w:line="240" w:lineRule="auto"/>
              <w:jc w:val="both"/>
              <w:rPr>
                <w:rFonts w:cs="Helvetica"/>
              </w:rPr>
            </w:pPr>
            <w:r w:rsidRPr="009F37E5">
              <w:rPr>
                <w:rFonts w:cs="Helvetica"/>
              </w:rPr>
              <w:t>3545803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9C0333" w14:textId="77777777" w:rsidR="009F37E5" w:rsidRPr="009F37E5" w:rsidRDefault="009F37E5" w:rsidP="009F37E5">
            <w:pPr>
              <w:spacing w:before="60" w:after="60" w:line="240" w:lineRule="auto"/>
              <w:jc w:val="both"/>
              <w:rPr>
                <w:rFonts w:cs="Helvetica"/>
              </w:rPr>
            </w:pPr>
            <w:r w:rsidRPr="009F37E5">
              <w:rPr>
                <w:rFonts w:cs="Helvetica"/>
              </w:rPr>
              <w:t>Santa Bárbara d'Oeste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B338A0D" w14:textId="77777777" w:rsidR="009F37E5" w:rsidRPr="009F37E5" w:rsidRDefault="009F37E5" w:rsidP="009F37E5">
            <w:pPr>
              <w:spacing w:before="60" w:after="60" w:line="240" w:lineRule="auto"/>
              <w:jc w:val="both"/>
              <w:rPr>
                <w:rFonts w:cs="Helvetica"/>
              </w:rPr>
            </w:pPr>
            <w:r w:rsidRPr="009F37E5">
              <w:rPr>
                <w:rFonts w:cs="Helvetica"/>
              </w:rPr>
              <w:t>0,802946807</w:t>
            </w:r>
          </w:p>
        </w:tc>
      </w:tr>
      <w:tr w:rsidR="009F37E5" w:rsidRPr="009F37E5" w14:paraId="0D60CE2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34C431" w14:textId="77777777" w:rsidR="009F37E5" w:rsidRPr="009F37E5" w:rsidRDefault="009F37E5" w:rsidP="009F37E5">
            <w:pPr>
              <w:spacing w:before="60" w:after="60" w:line="240" w:lineRule="auto"/>
              <w:jc w:val="both"/>
              <w:rPr>
                <w:rFonts w:cs="Helvetica"/>
              </w:rPr>
            </w:pPr>
            <w:r w:rsidRPr="009F37E5">
              <w:rPr>
                <w:rFonts w:cs="Helvetica"/>
              </w:rPr>
              <w:t>3546009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5747D2" w14:textId="77777777" w:rsidR="009F37E5" w:rsidRPr="009F37E5" w:rsidRDefault="009F37E5" w:rsidP="009F37E5">
            <w:pPr>
              <w:spacing w:before="60" w:after="60" w:line="240" w:lineRule="auto"/>
              <w:jc w:val="both"/>
              <w:rPr>
                <w:rFonts w:cs="Helvetica"/>
              </w:rPr>
            </w:pPr>
            <w:r w:rsidRPr="009F37E5">
              <w:rPr>
                <w:rFonts w:cs="Helvetica"/>
              </w:rPr>
              <w:t>Santa Branca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86B09BA" w14:textId="77777777" w:rsidR="009F37E5" w:rsidRPr="009F37E5" w:rsidRDefault="009F37E5" w:rsidP="009F37E5">
            <w:pPr>
              <w:spacing w:before="60" w:after="60" w:line="240" w:lineRule="auto"/>
              <w:jc w:val="both"/>
              <w:rPr>
                <w:rFonts w:cs="Helvetica"/>
              </w:rPr>
            </w:pPr>
            <w:r w:rsidRPr="009F37E5">
              <w:rPr>
                <w:rFonts w:cs="Helvetica"/>
              </w:rPr>
              <w:t>0,788010026</w:t>
            </w:r>
          </w:p>
        </w:tc>
      </w:tr>
      <w:tr w:rsidR="009F37E5" w:rsidRPr="009F37E5" w14:paraId="3FE277C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D1A71A" w14:textId="77777777" w:rsidR="009F37E5" w:rsidRPr="009F37E5" w:rsidRDefault="009F37E5" w:rsidP="009F37E5">
            <w:pPr>
              <w:spacing w:before="60" w:after="60" w:line="240" w:lineRule="auto"/>
              <w:jc w:val="both"/>
              <w:rPr>
                <w:rFonts w:cs="Helvetica"/>
              </w:rPr>
            </w:pPr>
            <w:r w:rsidRPr="009F37E5">
              <w:rPr>
                <w:rFonts w:cs="Helvetica"/>
              </w:rPr>
              <w:t>3546108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0470BA" w14:textId="77777777" w:rsidR="009F37E5" w:rsidRPr="009F37E5" w:rsidRDefault="009F37E5" w:rsidP="009F37E5">
            <w:pPr>
              <w:spacing w:before="60" w:after="60" w:line="240" w:lineRule="auto"/>
              <w:jc w:val="both"/>
              <w:rPr>
                <w:rFonts w:cs="Helvetica"/>
              </w:rPr>
            </w:pPr>
            <w:r w:rsidRPr="009F37E5">
              <w:rPr>
                <w:rFonts w:cs="Helvetica"/>
              </w:rPr>
              <w:t>Santa Clara d'Oeste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0657912" w14:textId="77777777" w:rsidR="009F37E5" w:rsidRPr="009F37E5" w:rsidRDefault="009F37E5" w:rsidP="009F37E5">
            <w:pPr>
              <w:spacing w:before="60" w:after="60" w:line="240" w:lineRule="auto"/>
              <w:jc w:val="both"/>
              <w:rPr>
                <w:rFonts w:cs="Helvetica"/>
              </w:rPr>
            </w:pPr>
            <w:r w:rsidRPr="009F37E5">
              <w:rPr>
                <w:rFonts w:cs="Helvetica"/>
              </w:rPr>
              <w:t>0,796758471</w:t>
            </w:r>
          </w:p>
        </w:tc>
      </w:tr>
      <w:tr w:rsidR="009F37E5" w:rsidRPr="009F37E5" w14:paraId="0E85268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1A4876" w14:textId="77777777" w:rsidR="009F37E5" w:rsidRPr="009F37E5" w:rsidRDefault="009F37E5" w:rsidP="009F37E5">
            <w:pPr>
              <w:spacing w:before="60" w:after="60" w:line="240" w:lineRule="auto"/>
              <w:jc w:val="both"/>
              <w:rPr>
                <w:rFonts w:cs="Helvetica"/>
              </w:rPr>
            </w:pPr>
            <w:r w:rsidRPr="009F37E5">
              <w:rPr>
                <w:rFonts w:cs="Helvetica"/>
              </w:rPr>
              <w:t>3546207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5ACD09" w14:textId="77777777" w:rsidR="009F37E5" w:rsidRPr="009F37E5" w:rsidRDefault="009F37E5" w:rsidP="009F37E5">
            <w:pPr>
              <w:spacing w:before="60" w:after="60" w:line="240" w:lineRule="auto"/>
              <w:jc w:val="both"/>
              <w:rPr>
                <w:rFonts w:cs="Helvetica"/>
              </w:rPr>
            </w:pPr>
            <w:r w:rsidRPr="009F37E5">
              <w:rPr>
                <w:rFonts w:cs="Helvetica"/>
              </w:rPr>
              <w:t>Santa Cruz da Conceição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378709E" w14:textId="77777777" w:rsidR="009F37E5" w:rsidRPr="009F37E5" w:rsidRDefault="009F37E5" w:rsidP="009F37E5">
            <w:pPr>
              <w:spacing w:before="60" w:after="60" w:line="240" w:lineRule="auto"/>
              <w:jc w:val="both"/>
              <w:rPr>
                <w:rFonts w:cs="Helvetica"/>
              </w:rPr>
            </w:pPr>
            <w:r w:rsidRPr="009F37E5">
              <w:rPr>
                <w:rFonts w:cs="Helvetica"/>
              </w:rPr>
              <w:t>0,786295892</w:t>
            </w:r>
          </w:p>
        </w:tc>
      </w:tr>
      <w:tr w:rsidR="009F37E5" w:rsidRPr="009F37E5" w14:paraId="46966E7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23F92D" w14:textId="77777777" w:rsidR="009F37E5" w:rsidRPr="009F37E5" w:rsidRDefault="009F37E5" w:rsidP="009F37E5">
            <w:pPr>
              <w:spacing w:before="60" w:after="60" w:line="240" w:lineRule="auto"/>
              <w:jc w:val="both"/>
              <w:rPr>
                <w:rFonts w:cs="Helvetica"/>
              </w:rPr>
            </w:pPr>
            <w:r w:rsidRPr="009F37E5">
              <w:rPr>
                <w:rFonts w:cs="Helvetica"/>
              </w:rPr>
              <w:t>3546256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1AF34C" w14:textId="77777777" w:rsidR="009F37E5" w:rsidRPr="009F37E5" w:rsidRDefault="009F37E5" w:rsidP="009F37E5">
            <w:pPr>
              <w:spacing w:before="60" w:after="60" w:line="240" w:lineRule="auto"/>
              <w:jc w:val="both"/>
              <w:rPr>
                <w:rFonts w:cs="Helvetica"/>
              </w:rPr>
            </w:pPr>
            <w:r w:rsidRPr="009F37E5">
              <w:rPr>
                <w:rFonts w:cs="Helvetica"/>
              </w:rPr>
              <w:t>Santa Cruz da Esperança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F498CA" w14:textId="77777777" w:rsidR="009F37E5" w:rsidRPr="009F37E5" w:rsidRDefault="009F37E5" w:rsidP="009F37E5">
            <w:pPr>
              <w:spacing w:before="60" w:after="60" w:line="240" w:lineRule="auto"/>
              <w:jc w:val="both"/>
              <w:rPr>
                <w:rFonts w:cs="Helvetica"/>
              </w:rPr>
            </w:pPr>
            <w:r w:rsidRPr="009F37E5">
              <w:rPr>
                <w:rFonts w:cs="Helvetica"/>
              </w:rPr>
              <w:t>0,778640895</w:t>
            </w:r>
          </w:p>
        </w:tc>
      </w:tr>
      <w:tr w:rsidR="009F37E5" w:rsidRPr="009F37E5" w14:paraId="208E3FC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180F4A" w14:textId="77777777" w:rsidR="009F37E5" w:rsidRPr="009F37E5" w:rsidRDefault="009F37E5" w:rsidP="009F37E5">
            <w:pPr>
              <w:spacing w:before="60" w:after="60" w:line="240" w:lineRule="auto"/>
              <w:jc w:val="both"/>
              <w:rPr>
                <w:rFonts w:cs="Helvetica"/>
              </w:rPr>
            </w:pPr>
            <w:r w:rsidRPr="009F37E5">
              <w:rPr>
                <w:rFonts w:cs="Helvetica"/>
              </w:rPr>
              <w:t>3546306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0F57BB" w14:textId="77777777" w:rsidR="009F37E5" w:rsidRPr="009F37E5" w:rsidRDefault="009F37E5" w:rsidP="009F37E5">
            <w:pPr>
              <w:spacing w:before="60" w:after="60" w:line="240" w:lineRule="auto"/>
              <w:jc w:val="both"/>
              <w:rPr>
                <w:rFonts w:cs="Helvetica"/>
              </w:rPr>
            </w:pPr>
            <w:r w:rsidRPr="009F37E5">
              <w:rPr>
                <w:rFonts w:cs="Helvetica"/>
              </w:rPr>
              <w:t>Santa Cruz das Palmeiras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9A59692" w14:textId="77777777" w:rsidR="009F37E5" w:rsidRPr="009F37E5" w:rsidRDefault="009F37E5" w:rsidP="009F37E5">
            <w:pPr>
              <w:spacing w:before="60" w:after="60" w:line="240" w:lineRule="auto"/>
              <w:jc w:val="both"/>
              <w:rPr>
                <w:rFonts w:cs="Helvetica"/>
              </w:rPr>
            </w:pPr>
            <w:r w:rsidRPr="009F37E5">
              <w:rPr>
                <w:rFonts w:cs="Helvetica"/>
              </w:rPr>
              <w:t>0,787250287</w:t>
            </w:r>
          </w:p>
        </w:tc>
      </w:tr>
      <w:tr w:rsidR="009F37E5" w:rsidRPr="009F37E5" w14:paraId="73C0AB5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15584" w14:textId="77777777" w:rsidR="009F37E5" w:rsidRPr="009F37E5" w:rsidRDefault="009F37E5" w:rsidP="009F37E5">
            <w:pPr>
              <w:spacing w:before="60" w:after="60" w:line="240" w:lineRule="auto"/>
              <w:jc w:val="both"/>
              <w:rPr>
                <w:rFonts w:cs="Helvetica"/>
              </w:rPr>
            </w:pPr>
            <w:r w:rsidRPr="009F37E5">
              <w:rPr>
                <w:rFonts w:cs="Helvetica"/>
              </w:rPr>
              <w:t>3546405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AA6079" w14:textId="77777777" w:rsidR="009F37E5" w:rsidRPr="009F37E5" w:rsidRDefault="009F37E5" w:rsidP="009F37E5">
            <w:pPr>
              <w:spacing w:before="60" w:after="60" w:line="240" w:lineRule="auto"/>
              <w:jc w:val="both"/>
              <w:rPr>
                <w:rFonts w:cs="Helvetica"/>
              </w:rPr>
            </w:pPr>
            <w:r w:rsidRPr="009F37E5">
              <w:rPr>
                <w:rFonts w:cs="Helvetica"/>
              </w:rPr>
              <w:t>Santa Cruz do Rio Pardo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243F2A6" w14:textId="77777777" w:rsidR="009F37E5" w:rsidRPr="009F37E5" w:rsidRDefault="009F37E5" w:rsidP="009F37E5">
            <w:pPr>
              <w:spacing w:before="60" w:after="60" w:line="240" w:lineRule="auto"/>
              <w:jc w:val="both"/>
              <w:rPr>
                <w:rFonts w:cs="Helvetica"/>
              </w:rPr>
            </w:pPr>
            <w:r w:rsidRPr="009F37E5">
              <w:rPr>
                <w:rFonts w:cs="Helvetica"/>
              </w:rPr>
              <w:t>0,798731179</w:t>
            </w:r>
          </w:p>
        </w:tc>
      </w:tr>
      <w:tr w:rsidR="009F37E5" w:rsidRPr="009F37E5" w14:paraId="0AA2CB4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79E4B3" w14:textId="77777777" w:rsidR="009F37E5" w:rsidRPr="009F37E5" w:rsidRDefault="009F37E5" w:rsidP="009F37E5">
            <w:pPr>
              <w:spacing w:before="60" w:after="60" w:line="240" w:lineRule="auto"/>
              <w:jc w:val="both"/>
              <w:rPr>
                <w:rFonts w:cs="Helvetica"/>
              </w:rPr>
            </w:pPr>
            <w:r w:rsidRPr="009F37E5">
              <w:rPr>
                <w:rFonts w:cs="Helvetica"/>
              </w:rPr>
              <w:t>3546504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477493" w14:textId="77777777" w:rsidR="009F37E5" w:rsidRPr="009F37E5" w:rsidRDefault="009F37E5" w:rsidP="009F37E5">
            <w:pPr>
              <w:spacing w:before="60" w:after="60" w:line="240" w:lineRule="auto"/>
              <w:jc w:val="both"/>
              <w:rPr>
                <w:rFonts w:cs="Helvetica"/>
              </w:rPr>
            </w:pPr>
            <w:r w:rsidRPr="009F37E5">
              <w:rPr>
                <w:rFonts w:cs="Helvetica"/>
              </w:rPr>
              <w:t>Santa Ernestina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C502B87" w14:textId="77777777" w:rsidR="009F37E5" w:rsidRPr="009F37E5" w:rsidRDefault="009F37E5" w:rsidP="009F37E5">
            <w:pPr>
              <w:spacing w:before="60" w:after="60" w:line="240" w:lineRule="auto"/>
              <w:jc w:val="both"/>
              <w:rPr>
                <w:rFonts w:cs="Helvetica"/>
              </w:rPr>
            </w:pPr>
            <w:r w:rsidRPr="009F37E5">
              <w:rPr>
                <w:rFonts w:cs="Helvetica"/>
              </w:rPr>
              <w:t>0,790705267</w:t>
            </w:r>
          </w:p>
        </w:tc>
      </w:tr>
      <w:tr w:rsidR="009F37E5" w:rsidRPr="009F37E5" w14:paraId="759269A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2B0E48" w14:textId="77777777" w:rsidR="009F37E5" w:rsidRPr="009F37E5" w:rsidRDefault="009F37E5" w:rsidP="009F37E5">
            <w:pPr>
              <w:spacing w:before="60" w:after="60" w:line="240" w:lineRule="auto"/>
              <w:jc w:val="both"/>
              <w:rPr>
                <w:rFonts w:cs="Helvetica"/>
              </w:rPr>
            </w:pPr>
            <w:r w:rsidRPr="009F37E5">
              <w:rPr>
                <w:rFonts w:cs="Helvetica"/>
              </w:rPr>
              <w:t>3546603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CF9354" w14:textId="77777777" w:rsidR="009F37E5" w:rsidRPr="009F37E5" w:rsidRDefault="009F37E5" w:rsidP="009F37E5">
            <w:pPr>
              <w:spacing w:before="60" w:after="60" w:line="240" w:lineRule="auto"/>
              <w:jc w:val="both"/>
              <w:rPr>
                <w:rFonts w:cs="Helvetica"/>
              </w:rPr>
            </w:pPr>
            <w:r w:rsidRPr="009F37E5">
              <w:rPr>
                <w:rFonts w:cs="Helvetica"/>
              </w:rPr>
              <w:t>Santa Fé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454000B" w14:textId="77777777" w:rsidR="009F37E5" w:rsidRPr="009F37E5" w:rsidRDefault="009F37E5" w:rsidP="009F37E5">
            <w:pPr>
              <w:spacing w:before="60" w:after="60" w:line="240" w:lineRule="auto"/>
              <w:jc w:val="both"/>
              <w:rPr>
                <w:rFonts w:cs="Helvetica"/>
              </w:rPr>
            </w:pPr>
            <w:r w:rsidRPr="009F37E5">
              <w:rPr>
                <w:rFonts w:cs="Helvetica"/>
              </w:rPr>
              <w:t>0,789789876</w:t>
            </w:r>
          </w:p>
        </w:tc>
      </w:tr>
      <w:tr w:rsidR="009F37E5" w:rsidRPr="009F37E5" w14:paraId="36B194F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EC2CB3" w14:textId="77777777" w:rsidR="009F37E5" w:rsidRPr="009F37E5" w:rsidRDefault="009F37E5" w:rsidP="009F37E5">
            <w:pPr>
              <w:spacing w:before="60" w:after="60" w:line="240" w:lineRule="auto"/>
              <w:jc w:val="both"/>
              <w:rPr>
                <w:rFonts w:cs="Helvetica"/>
              </w:rPr>
            </w:pPr>
            <w:r w:rsidRPr="009F37E5">
              <w:rPr>
                <w:rFonts w:cs="Helvetica"/>
              </w:rPr>
              <w:t>3546702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7B7A69" w14:textId="77777777" w:rsidR="009F37E5" w:rsidRPr="009F37E5" w:rsidRDefault="009F37E5" w:rsidP="009F37E5">
            <w:pPr>
              <w:spacing w:before="60" w:after="60" w:line="240" w:lineRule="auto"/>
              <w:jc w:val="both"/>
              <w:rPr>
                <w:rFonts w:cs="Helvetica"/>
              </w:rPr>
            </w:pPr>
            <w:r w:rsidRPr="009F37E5">
              <w:rPr>
                <w:rFonts w:cs="Helvetica"/>
              </w:rPr>
              <w:t>Santa Gertrudes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B13EE81" w14:textId="77777777" w:rsidR="009F37E5" w:rsidRPr="009F37E5" w:rsidRDefault="009F37E5" w:rsidP="009F37E5">
            <w:pPr>
              <w:spacing w:before="60" w:after="60" w:line="240" w:lineRule="auto"/>
              <w:jc w:val="both"/>
              <w:rPr>
                <w:rFonts w:cs="Helvetica"/>
              </w:rPr>
            </w:pPr>
            <w:r w:rsidRPr="009F37E5">
              <w:rPr>
                <w:rFonts w:cs="Helvetica"/>
              </w:rPr>
              <w:t>0,836422447</w:t>
            </w:r>
          </w:p>
        </w:tc>
      </w:tr>
      <w:tr w:rsidR="009F37E5" w:rsidRPr="009F37E5" w14:paraId="212F862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ACBA38" w14:textId="77777777" w:rsidR="009F37E5" w:rsidRPr="009F37E5" w:rsidRDefault="009F37E5" w:rsidP="009F37E5">
            <w:pPr>
              <w:spacing w:before="60" w:after="60" w:line="240" w:lineRule="auto"/>
              <w:jc w:val="both"/>
              <w:rPr>
                <w:rFonts w:cs="Helvetica"/>
              </w:rPr>
            </w:pPr>
            <w:r w:rsidRPr="009F37E5">
              <w:rPr>
                <w:rFonts w:cs="Helvetica"/>
              </w:rPr>
              <w:t>3546801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70E529" w14:textId="77777777" w:rsidR="009F37E5" w:rsidRPr="009F37E5" w:rsidRDefault="009F37E5" w:rsidP="009F37E5">
            <w:pPr>
              <w:spacing w:before="60" w:after="60" w:line="240" w:lineRule="auto"/>
              <w:jc w:val="both"/>
              <w:rPr>
                <w:rFonts w:cs="Helvetica"/>
              </w:rPr>
            </w:pPr>
            <w:r w:rsidRPr="009F37E5">
              <w:rPr>
                <w:rFonts w:cs="Helvetica"/>
              </w:rPr>
              <w:t>Santa Isabel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144889" w14:textId="77777777" w:rsidR="009F37E5" w:rsidRPr="009F37E5" w:rsidRDefault="009F37E5" w:rsidP="009F37E5">
            <w:pPr>
              <w:spacing w:before="60" w:after="60" w:line="240" w:lineRule="auto"/>
              <w:jc w:val="both"/>
              <w:rPr>
                <w:rFonts w:cs="Helvetica"/>
              </w:rPr>
            </w:pPr>
            <w:r w:rsidRPr="009F37E5">
              <w:rPr>
                <w:rFonts w:cs="Helvetica"/>
              </w:rPr>
              <w:t>0,797864866</w:t>
            </w:r>
          </w:p>
        </w:tc>
      </w:tr>
      <w:tr w:rsidR="009F37E5" w:rsidRPr="009F37E5" w14:paraId="491AB81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3ABD4B" w14:textId="77777777" w:rsidR="009F37E5" w:rsidRPr="009F37E5" w:rsidRDefault="009F37E5" w:rsidP="009F37E5">
            <w:pPr>
              <w:spacing w:before="60" w:after="60" w:line="240" w:lineRule="auto"/>
              <w:jc w:val="both"/>
              <w:rPr>
                <w:rFonts w:cs="Helvetica"/>
              </w:rPr>
            </w:pPr>
            <w:r w:rsidRPr="009F37E5">
              <w:rPr>
                <w:rFonts w:cs="Helvetica"/>
              </w:rPr>
              <w:t>3546900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CBD63" w14:textId="77777777" w:rsidR="009F37E5" w:rsidRPr="009F37E5" w:rsidRDefault="009F37E5" w:rsidP="009F37E5">
            <w:pPr>
              <w:spacing w:before="60" w:after="60" w:line="240" w:lineRule="auto"/>
              <w:jc w:val="both"/>
              <w:rPr>
                <w:rFonts w:cs="Helvetica"/>
              </w:rPr>
            </w:pPr>
            <w:r w:rsidRPr="009F37E5">
              <w:rPr>
                <w:rFonts w:cs="Helvetica"/>
              </w:rPr>
              <w:t>Santa Lúcia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37A6252" w14:textId="77777777" w:rsidR="009F37E5" w:rsidRPr="009F37E5" w:rsidRDefault="009F37E5" w:rsidP="009F37E5">
            <w:pPr>
              <w:spacing w:before="60" w:after="60" w:line="240" w:lineRule="auto"/>
              <w:jc w:val="both"/>
              <w:rPr>
                <w:rFonts w:cs="Helvetica"/>
              </w:rPr>
            </w:pPr>
            <w:r w:rsidRPr="009F37E5">
              <w:rPr>
                <w:rFonts w:cs="Helvetica"/>
              </w:rPr>
              <w:t>0,782669666</w:t>
            </w:r>
          </w:p>
        </w:tc>
      </w:tr>
      <w:tr w:rsidR="009F37E5" w:rsidRPr="009F37E5" w14:paraId="4396A4D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14E4BC" w14:textId="77777777" w:rsidR="009F37E5" w:rsidRPr="009F37E5" w:rsidRDefault="009F37E5" w:rsidP="009F37E5">
            <w:pPr>
              <w:spacing w:before="60" w:after="60" w:line="240" w:lineRule="auto"/>
              <w:jc w:val="both"/>
              <w:rPr>
                <w:rFonts w:cs="Helvetica"/>
              </w:rPr>
            </w:pPr>
            <w:r w:rsidRPr="009F37E5">
              <w:rPr>
                <w:rFonts w:cs="Helvetica"/>
              </w:rPr>
              <w:t>3547007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97B160" w14:textId="77777777" w:rsidR="009F37E5" w:rsidRPr="009F37E5" w:rsidRDefault="009F37E5" w:rsidP="009F37E5">
            <w:pPr>
              <w:spacing w:before="60" w:after="60" w:line="240" w:lineRule="auto"/>
              <w:jc w:val="both"/>
              <w:rPr>
                <w:rFonts w:cs="Helvetica"/>
              </w:rPr>
            </w:pPr>
            <w:r w:rsidRPr="009F37E5">
              <w:rPr>
                <w:rFonts w:cs="Helvetica"/>
              </w:rPr>
              <w:t>Santa Maria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B7C88BE" w14:textId="77777777" w:rsidR="009F37E5" w:rsidRPr="009F37E5" w:rsidRDefault="009F37E5" w:rsidP="009F37E5">
            <w:pPr>
              <w:spacing w:before="60" w:after="60" w:line="240" w:lineRule="auto"/>
              <w:jc w:val="both"/>
              <w:rPr>
                <w:rFonts w:cs="Helvetica"/>
              </w:rPr>
            </w:pPr>
            <w:r w:rsidRPr="009F37E5">
              <w:rPr>
                <w:rFonts w:cs="Helvetica"/>
              </w:rPr>
              <w:t>0,786882243</w:t>
            </w:r>
          </w:p>
        </w:tc>
      </w:tr>
      <w:tr w:rsidR="009F37E5" w:rsidRPr="009F37E5" w14:paraId="58FA71A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3E67FC" w14:textId="77777777" w:rsidR="009F37E5" w:rsidRPr="009F37E5" w:rsidRDefault="009F37E5" w:rsidP="009F37E5">
            <w:pPr>
              <w:spacing w:before="60" w:after="60" w:line="240" w:lineRule="auto"/>
              <w:jc w:val="both"/>
              <w:rPr>
                <w:rFonts w:cs="Helvetica"/>
              </w:rPr>
            </w:pPr>
            <w:r w:rsidRPr="009F37E5">
              <w:rPr>
                <w:rFonts w:cs="Helvetica"/>
              </w:rPr>
              <w:t>3547106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27D18A" w14:textId="77777777" w:rsidR="009F37E5" w:rsidRPr="009F37E5" w:rsidRDefault="009F37E5" w:rsidP="009F37E5">
            <w:pPr>
              <w:spacing w:before="60" w:after="60" w:line="240" w:lineRule="auto"/>
              <w:jc w:val="both"/>
              <w:rPr>
                <w:rFonts w:cs="Helvetica"/>
              </w:rPr>
            </w:pPr>
            <w:r w:rsidRPr="009F37E5">
              <w:rPr>
                <w:rFonts w:cs="Helvetica"/>
              </w:rPr>
              <w:t>Santa Mercedes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09E6E4F" w14:textId="77777777" w:rsidR="009F37E5" w:rsidRPr="009F37E5" w:rsidRDefault="009F37E5" w:rsidP="009F37E5">
            <w:pPr>
              <w:spacing w:before="60" w:after="60" w:line="240" w:lineRule="auto"/>
              <w:jc w:val="both"/>
              <w:rPr>
                <w:rFonts w:cs="Helvetica"/>
              </w:rPr>
            </w:pPr>
            <w:r w:rsidRPr="009F37E5">
              <w:rPr>
                <w:rFonts w:cs="Helvetica"/>
              </w:rPr>
              <w:t>0,781460052</w:t>
            </w:r>
          </w:p>
        </w:tc>
      </w:tr>
      <w:tr w:rsidR="009F37E5" w:rsidRPr="009F37E5" w14:paraId="44BB221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E6691D" w14:textId="77777777" w:rsidR="009F37E5" w:rsidRPr="009F37E5" w:rsidRDefault="009F37E5" w:rsidP="009F37E5">
            <w:pPr>
              <w:spacing w:before="60" w:after="60" w:line="240" w:lineRule="auto"/>
              <w:jc w:val="both"/>
              <w:rPr>
                <w:rFonts w:cs="Helvetica"/>
              </w:rPr>
            </w:pPr>
            <w:r w:rsidRPr="009F37E5">
              <w:rPr>
                <w:rFonts w:cs="Helvetica"/>
              </w:rPr>
              <w:t>3547502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5B35E2" w14:textId="77777777" w:rsidR="009F37E5" w:rsidRPr="009F37E5" w:rsidRDefault="009F37E5" w:rsidP="009F37E5">
            <w:pPr>
              <w:spacing w:before="60" w:after="60" w:line="240" w:lineRule="auto"/>
              <w:jc w:val="both"/>
              <w:rPr>
                <w:rFonts w:cs="Helvetica"/>
              </w:rPr>
            </w:pPr>
            <w:r w:rsidRPr="009F37E5">
              <w:rPr>
                <w:rFonts w:cs="Helvetica"/>
              </w:rPr>
              <w:t>Santa Rita do Passa Quatro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2EE95C" w14:textId="77777777" w:rsidR="009F37E5" w:rsidRPr="009F37E5" w:rsidRDefault="009F37E5" w:rsidP="009F37E5">
            <w:pPr>
              <w:spacing w:before="60" w:after="60" w:line="240" w:lineRule="auto"/>
              <w:jc w:val="both"/>
              <w:rPr>
                <w:rFonts w:cs="Helvetica"/>
              </w:rPr>
            </w:pPr>
            <w:r w:rsidRPr="009F37E5">
              <w:rPr>
                <w:rFonts w:cs="Helvetica"/>
              </w:rPr>
              <w:t>0,786719275</w:t>
            </w:r>
          </w:p>
        </w:tc>
      </w:tr>
      <w:tr w:rsidR="009F37E5" w:rsidRPr="009F37E5" w14:paraId="5B610B9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18E5D6" w14:textId="77777777" w:rsidR="009F37E5" w:rsidRPr="009F37E5" w:rsidRDefault="009F37E5" w:rsidP="009F37E5">
            <w:pPr>
              <w:spacing w:before="60" w:after="60" w:line="240" w:lineRule="auto"/>
              <w:jc w:val="both"/>
              <w:rPr>
                <w:rFonts w:cs="Helvetica"/>
              </w:rPr>
            </w:pPr>
            <w:r w:rsidRPr="009F37E5">
              <w:rPr>
                <w:rFonts w:cs="Helvetica"/>
              </w:rPr>
              <w:t>3547403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363623" w14:textId="77777777" w:rsidR="009F37E5" w:rsidRPr="009F37E5" w:rsidRDefault="009F37E5" w:rsidP="009F37E5">
            <w:pPr>
              <w:spacing w:before="60" w:after="60" w:line="240" w:lineRule="auto"/>
              <w:jc w:val="both"/>
              <w:rPr>
                <w:rFonts w:cs="Helvetica"/>
              </w:rPr>
            </w:pPr>
            <w:r w:rsidRPr="009F37E5">
              <w:rPr>
                <w:rFonts w:cs="Helvetica"/>
              </w:rPr>
              <w:t>Santa Rita d'Oeste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2C785B4" w14:textId="77777777" w:rsidR="009F37E5" w:rsidRPr="009F37E5" w:rsidRDefault="009F37E5" w:rsidP="009F37E5">
            <w:pPr>
              <w:spacing w:before="60" w:after="60" w:line="240" w:lineRule="auto"/>
              <w:jc w:val="both"/>
              <w:rPr>
                <w:rFonts w:cs="Helvetica"/>
              </w:rPr>
            </w:pPr>
            <w:r w:rsidRPr="009F37E5">
              <w:rPr>
                <w:rFonts w:cs="Helvetica"/>
              </w:rPr>
              <w:t>0,782116661</w:t>
            </w:r>
          </w:p>
        </w:tc>
      </w:tr>
      <w:tr w:rsidR="009F37E5" w:rsidRPr="009F37E5" w14:paraId="7861D77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0607A8" w14:textId="77777777" w:rsidR="009F37E5" w:rsidRPr="009F37E5" w:rsidRDefault="009F37E5" w:rsidP="009F37E5">
            <w:pPr>
              <w:spacing w:before="60" w:after="60" w:line="240" w:lineRule="auto"/>
              <w:jc w:val="both"/>
              <w:rPr>
                <w:rFonts w:cs="Helvetica"/>
              </w:rPr>
            </w:pPr>
            <w:r w:rsidRPr="009F37E5">
              <w:rPr>
                <w:rFonts w:cs="Helvetica"/>
              </w:rPr>
              <w:t>3547601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60782C" w14:textId="77777777" w:rsidR="009F37E5" w:rsidRPr="009F37E5" w:rsidRDefault="009F37E5" w:rsidP="009F37E5">
            <w:pPr>
              <w:spacing w:before="60" w:after="60" w:line="240" w:lineRule="auto"/>
              <w:jc w:val="both"/>
              <w:rPr>
                <w:rFonts w:cs="Helvetica"/>
              </w:rPr>
            </w:pPr>
            <w:r w:rsidRPr="009F37E5">
              <w:rPr>
                <w:rFonts w:cs="Helvetica"/>
              </w:rPr>
              <w:t>Santa Rosa de Viterbo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EEF60A" w14:textId="77777777" w:rsidR="009F37E5" w:rsidRPr="009F37E5" w:rsidRDefault="009F37E5" w:rsidP="009F37E5">
            <w:pPr>
              <w:spacing w:before="60" w:after="60" w:line="240" w:lineRule="auto"/>
              <w:jc w:val="both"/>
              <w:rPr>
                <w:rFonts w:cs="Helvetica"/>
              </w:rPr>
            </w:pPr>
            <w:r w:rsidRPr="009F37E5">
              <w:rPr>
                <w:rFonts w:cs="Helvetica"/>
              </w:rPr>
              <w:t>0,788168849</w:t>
            </w:r>
          </w:p>
        </w:tc>
      </w:tr>
      <w:tr w:rsidR="009F37E5" w:rsidRPr="009F37E5" w14:paraId="391A6BE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93D768" w14:textId="77777777" w:rsidR="009F37E5" w:rsidRPr="009F37E5" w:rsidRDefault="009F37E5" w:rsidP="009F37E5">
            <w:pPr>
              <w:spacing w:before="60" w:after="60" w:line="240" w:lineRule="auto"/>
              <w:jc w:val="both"/>
              <w:rPr>
                <w:rFonts w:cs="Helvetica"/>
              </w:rPr>
            </w:pPr>
            <w:r w:rsidRPr="009F37E5">
              <w:rPr>
                <w:rFonts w:cs="Helvetica"/>
              </w:rPr>
              <w:t>3547650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BB8F44" w14:textId="77777777" w:rsidR="009F37E5" w:rsidRPr="009F37E5" w:rsidRDefault="009F37E5" w:rsidP="009F37E5">
            <w:pPr>
              <w:spacing w:before="60" w:after="60" w:line="240" w:lineRule="auto"/>
              <w:jc w:val="both"/>
              <w:rPr>
                <w:rFonts w:cs="Helvetica"/>
              </w:rPr>
            </w:pPr>
            <w:r w:rsidRPr="009F37E5">
              <w:rPr>
                <w:rFonts w:cs="Helvetica"/>
              </w:rPr>
              <w:t>Santa Salete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73FF6A" w14:textId="77777777" w:rsidR="009F37E5" w:rsidRPr="009F37E5" w:rsidRDefault="009F37E5" w:rsidP="009F37E5">
            <w:pPr>
              <w:spacing w:before="60" w:after="60" w:line="240" w:lineRule="auto"/>
              <w:jc w:val="both"/>
              <w:rPr>
                <w:rFonts w:cs="Helvetica"/>
              </w:rPr>
            </w:pPr>
            <w:r w:rsidRPr="009F37E5">
              <w:rPr>
                <w:rFonts w:cs="Helvetica"/>
              </w:rPr>
              <w:t>0,782043679</w:t>
            </w:r>
          </w:p>
        </w:tc>
      </w:tr>
      <w:tr w:rsidR="009F37E5" w:rsidRPr="009F37E5" w14:paraId="27B29B8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AB955A" w14:textId="77777777" w:rsidR="009F37E5" w:rsidRPr="009F37E5" w:rsidRDefault="009F37E5" w:rsidP="009F37E5">
            <w:pPr>
              <w:spacing w:before="60" w:after="60" w:line="240" w:lineRule="auto"/>
              <w:jc w:val="both"/>
              <w:rPr>
                <w:rFonts w:cs="Helvetica"/>
              </w:rPr>
            </w:pPr>
            <w:r w:rsidRPr="009F37E5">
              <w:rPr>
                <w:rFonts w:cs="Helvetica"/>
              </w:rPr>
              <w:t>3547205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8D7C41" w14:textId="77777777" w:rsidR="009F37E5" w:rsidRPr="009F37E5" w:rsidRDefault="009F37E5" w:rsidP="009F37E5">
            <w:pPr>
              <w:spacing w:before="60" w:after="60" w:line="240" w:lineRule="auto"/>
              <w:jc w:val="both"/>
              <w:rPr>
                <w:rFonts w:cs="Helvetica"/>
              </w:rPr>
            </w:pPr>
            <w:r w:rsidRPr="009F37E5">
              <w:rPr>
                <w:rFonts w:cs="Helvetica"/>
              </w:rPr>
              <w:t>Santana da Ponte Pensa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E4AC4B" w14:textId="77777777" w:rsidR="009F37E5" w:rsidRPr="009F37E5" w:rsidRDefault="009F37E5" w:rsidP="009F37E5">
            <w:pPr>
              <w:spacing w:before="60" w:after="60" w:line="240" w:lineRule="auto"/>
              <w:jc w:val="both"/>
              <w:rPr>
                <w:rFonts w:cs="Helvetica"/>
              </w:rPr>
            </w:pPr>
            <w:r w:rsidRPr="009F37E5">
              <w:rPr>
                <w:rFonts w:cs="Helvetica"/>
              </w:rPr>
              <w:t>0,793500124</w:t>
            </w:r>
          </w:p>
        </w:tc>
      </w:tr>
      <w:tr w:rsidR="009F37E5" w:rsidRPr="009F37E5" w14:paraId="4D0B4E5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06560E" w14:textId="77777777" w:rsidR="009F37E5" w:rsidRPr="009F37E5" w:rsidRDefault="009F37E5" w:rsidP="009F37E5">
            <w:pPr>
              <w:spacing w:before="60" w:after="60" w:line="240" w:lineRule="auto"/>
              <w:jc w:val="both"/>
              <w:rPr>
                <w:rFonts w:cs="Helvetica"/>
              </w:rPr>
            </w:pPr>
            <w:r w:rsidRPr="009F37E5">
              <w:rPr>
                <w:rFonts w:cs="Helvetica"/>
              </w:rPr>
              <w:t>3547304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02004CB" w14:textId="77777777" w:rsidR="009F37E5" w:rsidRPr="009F37E5" w:rsidRDefault="009F37E5" w:rsidP="009F37E5">
            <w:pPr>
              <w:spacing w:before="60" w:after="60" w:line="240" w:lineRule="auto"/>
              <w:jc w:val="both"/>
              <w:rPr>
                <w:rFonts w:cs="Helvetica"/>
              </w:rPr>
            </w:pPr>
            <w:r w:rsidRPr="009F37E5">
              <w:rPr>
                <w:rFonts w:cs="Helvetica"/>
              </w:rPr>
              <w:t>Santana de Parnaíba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764B1F1" w14:textId="77777777" w:rsidR="009F37E5" w:rsidRPr="009F37E5" w:rsidRDefault="009F37E5" w:rsidP="009F37E5">
            <w:pPr>
              <w:spacing w:before="60" w:after="60" w:line="240" w:lineRule="auto"/>
              <w:jc w:val="both"/>
              <w:rPr>
                <w:rFonts w:cs="Helvetica"/>
              </w:rPr>
            </w:pPr>
            <w:r w:rsidRPr="009F37E5">
              <w:rPr>
                <w:rFonts w:cs="Helvetica"/>
              </w:rPr>
              <w:t>0,817928405</w:t>
            </w:r>
          </w:p>
        </w:tc>
      </w:tr>
      <w:tr w:rsidR="009F37E5" w:rsidRPr="009F37E5" w14:paraId="1F1B446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C9D0CD" w14:textId="77777777" w:rsidR="009F37E5" w:rsidRPr="009F37E5" w:rsidRDefault="009F37E5" w:rsidP="009F37E5">
            <w:pPr>
              <w:spacing w:before="60" w:after="60" w:line="240" w:lineRule="auto"/>
              <w:jc w:val="both"/>
              <w:rPr>
                <w:rFonts w:cs="Helvetica"/>
              </w:rPr>
            </w:pPr>
            <w:r w:rsidRPr="009F37E5">
              <w:rPr>
                <w:rFonts w:cs="Helvetica"/>
              </w:rPr>
              <w:t>3547700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5C16D8" w14:textId="77777777" w:rsidR="009F37E5" w:rsidRPr="009F37E5" w:rsidRDefault="009F37E5" w:rsidP="009F37E5">
            <w:pPr>
              <w:spacing w:before="60" w:after="60" w:line="240" w:lineRule="auto"/>
              <w:jc w:val="both"/>
              <w:rPr>
                <w:rFonts w:cs="Helvetica"/>
              </w:rPr>
            </w:pPr>
            <w:r w:rsidRPr="009F37E5">
              <w:rPr>
                <w:rFonts w:cs="Helvetica"/>
              </w:rPr>
              <w:t>Santo Anastácio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9E55C85" w14:textId="77777777" w:rsidR="009F37E5" w:rsidRPr="009F37E5" w:rsidRDefault="009F37E5" w:rsidP="009F37E5">
            <w:pPr>
              <w:spacing w:before="60" w:after="60" w:line="240" w:lineRule="auto"/>
              <w:jc w:val="both"/>
              <w:rPr>
                <w:rFonts w:cs="Helvetica"/>
              </w:rPr>
            </w:pPr>
            <w:r w:rsidRPr="009F37E5">
              <w:rPr>
                <w:rFonts w:cs="Helvetica"/>
              </w:rPr>
              <w:t>0,788970847</w:t>
            </w:r>
          </w:p>
        </w:tc>
      </w:tr>
      <w:tr w:rsidR="009F37E5" w:rsidRPr="009F37E5" w14:paraId="6EE24A2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1C7823" w14:textId="77777777" w:rsidR="009F37E5" w:rsidRPr="009F37E5" w:rsidRDefault="009F37E5" w:rsidP="009F37E5">
            <w:pPr>
              <w:spacing w:before="60" w:after="60" w:line="240" w:lineRule="auto"/>
              <w:jc w:val="both"/>
              <w:rPr>
                <w:rFonts w:cs="Helvetica"/>
              </w:rPr>
            </w:pPr>
            <w:r w:rsidRPr="009F37E5">
              <w:rPr>
                <w:rFonts w:cs="Helvetica"/>
              </w:rPr>
              <w:t>3547809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39CA8F" w14:textId="77777777" w:rsidR="009F37E5" w:rsidRPr="009F37E5" w:rsidRDefault="009F37E5" w:rsidP="009F37E5">
            <w:pPr>
              <w:spacing w:before="60" w:after="60" w:line="240" w:lineRule="auto"/>
              <w:jc w:val="both"/>
              <w:rPr>
                <w:rFonts w:cs="Helvetica"/>
              </w:rPr>
            </w:pPr>
            <w:r w:rsidRPr="009F37E5">
              <w:rPr>
                <w:rFonts w:cs="Helvetica"/>
              </w:rPr>
              <w:t>Santo André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B1C7C88" w14:textId="77777777" w:rsidR="009F37E5" w:rsidRPr="009F37E5" w:rsidRDefault="009F37E5" w:rsidP="009F37E5">
            <w:pPr>
              <w:spacing w:before="60" w:after="60" w:line="240" w:lineRule="auto"/>
              <w:jc w:val="both"/>
              <w:rPr>
                <w:rFonts w:cs="Helvetica"/>
              </w:rPr>
            </w:pPr>
            <w:r w:rsidRPr="009F37E5">
              <w:rPr>
                <w:rFonts w:cs="Helvetica"/>
              </w:rPr>
              <w:t>0,83668269</w:t>
            </w:r>
          </w:p>
        </w:tc>
      </w:tr>
      <w:tr w:rsidR="009F37E5" w:rsidRPr="009F37E5" w14:paraId="1822AFA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443F84" w14:textId="77777777" w:rsidR="009F37E5" w:rsidRPr="009F37E5" w:rsidRDefault="009F37E5" w:rsidP="009F37E5">
            <w:pPr>
              <w:spacing w:before="60" w:after="60" w:line="240" w:lineRule="auto"/>
              <w:jc w:val="both"/>
              <w:rPr>
                <w:rFonts w:cs="Helvetica"/>
              </w:rPr>
            </w:pPr>
            <w:r w:rsidRPr="009F37E5">
              <w:rPr>
                <w:rFonts w:cs="Helvetica"/>
              </w:rPr>
              <w:lastRenderedPageBreak/>
              <w:t>3547908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59A60" w14:textId="77777777" w:rsidR="009F37E5" w:rsidRPr="009F37E5" w:rsidRDefault="009F37E5" w:rsidP="009F37E5">
            <w:pPr>
              <w:spacing w:before="60" w:after="60" w:line="240" w:lineRule="auto"/>
              <w:jc w:val="both"/>
              <w:rPr>
                <w:rFonts w:cs="Helvetica"/>
              </w:rPr>
            </w:pPr>
            <w:r w:rsidRPr="009F37E5">
              <w:rPr>
                <w:rFonts w:cs="Helvetica"/>
              </w:rPr>
              <w:t>Santo Antônio da Alegria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4400C40" w14:textId="77777777" w:rsidR="009F37E5" w:rsidRPr="009F37E5" w:rsidRDefault="009F37E5" w:rsidP="009F37E5">
            <w:pPr>
              <w:spacing w:before="60" w:after="60" w:line="240" w:lineRule="auto"/>
              <w:jc w:val="both"/>
              <w:rPr>
                <w:rFonts w:cs="Helvetica"/>
              </w:rPr>
            </w:pPr>
            <w:r w:rsidRPr="009F37E5">
              <w:rPr>
                <w:rFonts w:cs="Helvetica"/>
              </w:rPr>
              <w:t>0,777827156</w:t>
            </w:r>
          </w:p>
        </w:tc>
      </w:tr>
      <w:tr w:rsidR="009F37E5" w:rsidRPr="009F37E5" w14:paraId="7EB75F7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B90FDB" w14:textId="77777777" w:rsidR="009F37E5" w:rsidRPr="009F37E5" w:rsidRDefault="009F37E5" w:rsidP="009F37E5">
            <w:pPr>
              <w:spacing w:before="60" w:after="60" w:line="240" w:lineRule="auto"/>
              <w:jc w:val="both"/>
              <w:rPr>
                <w:rFonts w:cs="Helvetica"/>
              </w:rPr>
            </w:pPr>
            <w:r w:rsidRPr="009F37E5">
              <w:rPr>
                <w:rFonts w:cs="Helvetica"/>
              </w:rPr>
              <w:t>3548005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A1FFE7" w14:textId="77777777" w:rsidR="009F37E5" w:rsidRPr="009F37E5" w:rsidRDefault="009F37E5" w:rsidP="009F37E5">
            <w:pPr>
              <w:spacing w:before="60" w:after="60" w:line="240" w:lineRule="auto"/>
              <w:jc w:val="both"/>
              <w:rPr>
                <w:rFonts w:cs="Helvetica"/>
              </w:rPr>
            </w:pPr>
            <w:r w:rsidRPr="009F37E5">
              <w:rPr>
                <w:rFonts w:cs="Helvetica"/>
              </w:rPr>
              <w:t>Santo Antônio de Posse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CE3155E" w14:textId="77777777" w:rsidR="009F37E5" w:rsidRPr="009F37E5" w:rsidRDefault="009F37E5" w:rsidP="009F37E5">
            <w:pPr>
              <w:spacing w:before="60" w:after="60" w:line="240" w:lineRule="auto"/>
              <w:jc w:val="both"/>
              <w:rPr>
                <w:rFonts w:cs="Helvetica"/>
              </w:rPr>
            </w:pPr>
            <w:r w:rsidRPr="009F37E5">
              <w:rPr>
                <w:rFonts w:cs="Helvetica"/>
              </w:rPr>
              <w:t>0,801018291</w:t>
            </w:r>
          </w:p>
        </w:tc>
      </w:tr>
      <w:tr w:rsidR="009F37E5" w:rsidRPr="009F37E5" w14:paraId="16A1CB3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D60111" w14:textId="77777777" w:rsidR="009F37E5" w:rsidRPr="009F37E5" w:rsidRDefault="009F37E5" w:rsidP="009F37E5">
            <w:pPr>
              <w:spacing w:before="60" w:after="60" w:line="240" w:lineRule="auto"/>
              <w:jc w:val="both"/>
              <w:rPr>
                <w:rFonts w:cs="Helvetica"/>
              </w:rPr>
            </w:pPr>
            <w:r w:rsidRPr="009F37E5">
              <w:rPr>
                <w:rFonts w:cs="Helvetica"/>
              </w:rPr>
              <w:t>3548054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F3C2DE" w14:textId="77777777" w:rsidR="009F37E5" w:rsidRPr="009F37E5" w:rsidRDefault="009F37E5" w:rsidP="009F37E5">
            <w:pPr>
              <w:spacing w:before="60" w:after="60" w:line="240" w:lineRule="auto"/>
              <w:jc w:val="both"/>
              <w:rPr>
                <w:rFonts w:cs="Helvetica"/>
              </w:rPr>
            </w:pPr>
            <w:r w:rsidRPr="009F37E5">
              <w:rPr>
                <w:rFonts w:cs="Helvetica"/>
              </w:rPr>
              <w:t>Santo Antônio do Aracanguá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1878263" w14:textId="77777777" w:rsidR="009F37E5" w:rsidRPr="009F37E5" w:rsidRDefault="009F37E5" w:rsidP="009F37E5">
            <w:pPr>
              <w:spacing w:before="60" w:after="60" w:line="240" w:lineRule="auto"/>
              <w:jc w:val="both"/>
              <w:rPr>
                <w:rFonts w:cs="Helvetica"/>
              </w:rPr>
            </w:pPr>
            <w:r w:rsidRPr="009F37E5">
              <w:rPr>
                <w:rFonts w:cs="Helvetica"/>
              </w:rPr>
              <w:t>0,794764633</w:t>
            </w:r>
          </w:p>
        </w:tc>
      </w:tr>
      <w:tr w:rsidR="009F37E5" w:rsidRPr="009F37E5" w14:paraId="1FFED35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FE8A46" w14:textId="77777777" w:rsidR="009F37E5" w:rsidRPr="009F37E5" w:rsidRDefault="009F37E5" w:rsidP="009F37E5">
            <w:pPr>
              <w:spacing w:before="60" w:after="60" w:line="240" w:lineRule="auto"/>
              <w:jc w:val="both"/>
              <w:rPr>
                <w:rFonts w:cs="Helvetica"/>
              </w:rPr>
            </w:pPr>
            <w:r w:rsidRPr="009F37E5">
              <w:rPr>
                <w:rFonts w:cs="Helvetica"/>
              </w:rPr>
              <w:t>3548104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0B7239" w14:textId="77777777" w:rsidR="009F37E5" w:rsidRPr="009F37E5" w:rsidRDefault="009F37E5" w:rsidP="009F37E5">
            <w:pPr>
              <w:spacing w:before="60" w:after="60" w:line="240" w:lineRule="auto"/>
              <w:jc w:val="both"/>
              <w:rPr>
                <w:rFonts w:cs="Helvetica"/>
              </w:rPr>
            </w:pPr>
            <w:r w:rsidRPr="009F37E5">
              <w:rPr>
                <w:rFonts w:cs="Helvetica"/>
              </w:rPr>
              <w:t>Santo Antônio do Jardim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129E9E5" w14:textId="77777777" w:rsidR="009F37E5" w:rsidRPr="009F37E5" w:rsidRDefault="009F37E5" w:rsidP="009F37E5">
            <w:pPr>
              <w:spacing w:before="60" w:after="60" w:line="240" w:lineRule="auto"/>
              <w:jc w:val="both"/>
              <w:rPr>
                <w:rFonts w:cs="Helvetica"/>
              </w:rPr>
            </w:pPr>
            <w:r w:rsidRPr="009F37E5">
              <w:rPr>
                <w:rFonts w:cs="Helvetica"/>
              </w:rPr>
              <w:t>0,780002822</w:t>
            </w:r>
          </w:p>
        </w:tc>
      </w:tr>
      <w:tr w:rsidR="009F37E5" w:rsidRPr="009F37E5" w14:paraId="2DB4617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FE0EE4" w14:textId="77777777" w:rsidR="009F37E5" w:rsidRPr="009F37E5" w:rsidRDefault="009F37E5" w:rsidP="009F37E5">
            <w:pPr>
              <w:spacing w:before="60" w:after="60" w:line="240" w:lineRule="auto"/>
              <w:jc w:val="both"/>
              <w:rPr>
                <w:rFonts w:cs="Helvetica"/>
              </w:rPr>
            </w:pPr>
            <w:r w:rsidRPr="009F37E5">
              <w:rPr>
                <w:rFonts w:cs="Helvetica"/>
              </w:rPr>
              <w:t>3548203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8DFE58" w14:textId="77777777" w:rsidR="009F37E5" w:rsidRPr="009F37E5" w:rsidRDefault="009F37E5" w:rsidP="009F37E5">
            <w:pPr>
              <w:spacing w:before="60" w:after="60" w:line="240" w:lineRule="auto"/>
              <w:jc w:val="both"/>
              <w:rPr>
                <w:rFonts w:cs="Helvetica"/>
              </w:rPr>
            </w:pPr>
            <w:r w:rsidRPr="009F37E5">
              <w:rPr>
                <w:rFonts w:cs="Helvetica"/>
              </w:rPr>
              <w:t>Santo Antônio do Pinhal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06354AD" w14:textId="77777777" w:rsidR="009F37E5" w:rsidRPr="009F37E5" w:rsidRDefault="009F37E5" w:rsidP="009F37E5">
            <w:pPr>
              <w:spacing w:before="60" w:after="60" w:line="240" w:lineRule="auto"/>
              <w:jc w:val="both"/>
              <w:rPr>
                <w:rFonts w:cs="Helvetica"/>
              </w:rPr>
            </w:pPr>
            <w:r w:rsidRPr="009F37E5">
              <w:rPr>
                <w:rFonts w:cs="Helvetica"/>
              </w:rPr>
              <w:t>0,7802686</w:t>
            </w:r>
          </w:p>
        </w:tc>
      </w:tr>
      <w:tr w:rsidR="009F37E5" w:rsidRPr="009F37E5" w14:paraId="0AE3E89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0BEC5E" w14:textId="77777777" w:rsidR="009F37E5" w:rsidRPr="009F37E5" w:rsidRDefault="009F37E5" w:rsidP="009F37E5">
            <w:pPr>
              <w:spacing w:before="60" w:after="60" w:line="240" w:lineRule="auto"/>
              <w:jc w:val="both"/>
              <w:rPr>
                <w:rFonts w:cs="Helvetica"/>
              </w:rPr>
            </w:pPr>
            <w:r w:rsidRPr="009F37E5">
              <w:rPr>
                <w:rFonts w:cs="Helvetica"/>
              </w:rPr>
              <w:t>3548302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77BFB1" w14:textId="77777777" w:rsidR="009F37E5" w:rsidRPr="009F37E5" w:rsidRDefault="009F37E5" w:rsidP="009F37E5">
            <w:pPr>
              <w:spacing w:before="60" w:after="60" w:line="240" w:lineRule="auto"/>
              <w:jc w:val="both"/>
              <w:rPr>
                <w:rFonts w:cs="Helvetica"/>
              </w:rPr>
            </w:pPr>
            <w:r w:rsidRPr="009F37E5">
              <w:rPr>
                <w:rFonts w:cs="Helvetica"/>
              </w:rPr>
              <w:t>Santo Expedito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D01D8B8" w14:textId="77777777" w:rsidR="009F37E5" w:rsidRPr="009F37E5" w:rsidRDefault="009F37E5" w:rsidP="009F37E5">
            <w:pPr>
              <w:spacing w:before="60" w:after="60" w:line="240" w:lineRule="auto"/>
              <w:jc w:val="both"/>
              <w:rPr>
                <w:rFonts w:cs="Helvetica"/>
              </w:rPr>
            </w:pPr>
            <w:r w:rsidRPr="009F37E5">
              <w:rPr>
                <w:rFonts w:cs="Helvetica"/>
              </w:rPr>
              <w:t>0,782191302</w:t>
            </w:r>
          </w:p>
        </w:tc>
      </w:tr>
      <w:tr w:rsidR="009F37E5" w:rsidRPr="009F37E5" w14:paraId="637029C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5E5885" w14:textId="77777777" w:rsidR="009F37E5" w:rsidRPr="009F37E5" w:rsidRDefault="009F37E5" w:rsidP="009F37E5">
            <w:pPr>
              <w:spacing w:before="60" w:after="60" w:line="240" w:lineRule="auto"/>
              <w:jc w:val="both"/>
              <w:rPr>
                <w:rFonts w:cs="Helvetica"/>
              </w:rPr>
            </w:pPr>
            <w:r w:rsidRPr="009F37E5">
              <w:rPr>
                <w:rFonts w:cs="Helvetica"/>
              </w:rPr>
              <w:t>3548401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76CF98" w14:textId="77777777" w:rsidR="009F37E5" w:rsidRPr="009F37E5" w:rsidRDefault="009F37E5" w:rsidP="009F37E5">
            <w:pPr>
              <w:spacing w:before="60" w:after="60" w:line="240" w:lineRule="auto"/>
              <w:jc w:val="both"/>
              <w:rPr>
                <w:rFonts w:cs="Helvetica"/>
              </w:rPr>
            </w:pPr>
            <w:proofErr w:type="spellStart"/>
            <w:r w:rsidRPr="009F37E5">
              <w:rPr>
                <w:rFonts w:cs="Helvetica"/>
              </w:rPr>
              <w:t>Santópolis</w:t>
            </w:r>
            <w:proofErr w:type="spellEnd"/>
            <w:r w:rsidRPr="009F37E5">
              <w:rPr>
                <w:rFonts w:cs="Helvetica"/>
              </w:rPr>
              <w:t xml:space="preserve"> do </w:t>
            </w:r>
            <w:proofErr w:type="spellStart"/>
            <w:r w:rsidRPr="009F37E5">
              <w:rPr>
                <w:rFonts w:cs="Helvetica"/>
              </w:rPr>
              <w:t>Aguapeí</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306B58F" w14:textId="77777777" w:rsidR="009F37E5" w:rsidRPr="009F37E5" w:rsidRDefault="009F37E5" w:rsidP="009F37E5">
            <w:pPr>
              <w:spacing w:before="60" w:after="60" w:line="240" w:lineRule="auto"/>
              <w:jc w:val="both"/>
              <w:rPr>
                <w:rFonts w:cs="Helvetica"/>
              </w:rPr>
            </w:pPr>
            <w:r w:rsidRPr="009F37E5">
              <w:rPr>
                <w:rFonts w:cs="Helvetica"/>
              </w:rPr>
              <w:t>0,780795092</w:t>
            </w:r>
          </w:p>
        </w:tc>
      </w:tr>
      <w:tr w:rsidR="009F37E5" w:rsidRPr="009F37E5" w14:paraId="38533C2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FEC639" w14:textId="77777777" w:rsidR="009F37E5" w:rsidRPr="009F37E5" w:rsidRDefault="009F37E5" w:rsidP="009F37E5">
            <w:pPr>
              <w:spacing w:before="60" w:after="60" w:line="240" w:lineRule="auto"/>
              <w:jc w:val="both"/>
              <w:rPr>
                <w:rFonts w:cs="Helvetica"/>
              </w:rPr>
            </w:pPr>
            <w:r w:rsidRPr="009F37E5">
              <w:rPr>
                <w:rFonts w:cs="Helvetica"/>
              </w:rPr>
              <w:t>3548500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7753D" w14:textId="77777777" w:rsidR="009F37E5" w:rsidRPr="009F37E5" w:rsidRDefault="009F37E5" w:rsidP="009F37E5">
            <w:pPr>
              <w:spacing w:before="60" w:after="60" w:line="240" w:lineRule="auto"/>
              <w:jc w:val="both"/>
              <w:rPr>
                <w:rFonts w:cs="Helvetica"/>
              </w:rPr>
            </w:pPr>
            <w:r w:rsidRPr="009F37E5">
              <w:rPr>
                <w:rFonts w:cs="Helvetica"/>
              </w:rPr>
              <w:t>Santos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297AA8" w14:textId="77777777" w:rsidR="009F37E5" w:rsidRPr="009F37E5" w:rsidRDefault="009F37E5" w:rsidP="009F37E5">
            <w:pPr>
              <w:spacing w:before="60" w:after="60" w:line="240" w:lineRule="auto"/>
              <w:jc w:val="both"/>
              <w:rPr>
                <w:rFonts w:cs="Helvetica"/>
              </w:rPr>
            </w:pPr>
            <w:r w:rsidRPr="009F37E5">
              <w:rPr>
                <w:rFonts w:cs="Helvetica"/>
              </w:rPr>
              <w:t>0,842881297</w:t>
            </w:r>
          </w:p>
        </w:tc>
      </w:tr>
      <w:tr w:rsidR="009F37E5" w:rsidRPr="009F37E5" w14:paraId="2DE51F2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384637" w14:textId="77777777" w:rsidR="009F37E5" w:rsidRPr="009F37E5" w:rsidRDefault="009F37E5" w:rsidP="009F37E5">
            <w:pPr>
              <w:spacing w:before="60" w:after="60" w:line="240" w:lineRule="auto"/>
              <w:jc w:val="both"/>
              <w:rPr>
                <w:rFonts w:cs="Helvetica"/>
              </w:rPr>
            </w:pPr>
            <w:r w:rsidRPr="009F37E5">
              <w:rPr>
                <w:rFonts w:cs="Helvetica"/>
              </w:rPr>
              <w:t>3548609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EA8AD7" w14:textId="77777777" w:rsidR="009F37E5" w:rsidRPr="009F37E5" w:rsidRDefault="009F37E5" w:rsidP="009F37E5">
            <w:pPr>
              <w:spacing w:before="60" w:after="60" w:line="240" w:lineRule="auto"/>
              <w:jc w:val="both"/>
              <w:rPr>
                <w:rFonts w:cs="Helvetica"/>
              </w:rPr>
            </w:pPr>
            <w:r w:rsidRPr="009F37E5">
              <w:rPr>
                <w:rFonts w:cs="Helvetica"/>
              </w:rPr>
              <w:t>São Bento do Sapucaí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1DD3272" w14:textId="77777777" w:rsidR="009F37E5" w:rsidRPr="009F37E5" w:rsidRDefault="009F37E5" w:rsidP="009F37E5">
            <w:pPr>
              <w:spacing w:before="60" w:after="60" w:line="240" w:lineRule="auto"/>
              <w:jc w:val="both"/>
              <w:rPr>
                <w:rFonts w:cs="Helvetica"/>
              </w:rPr>
            </w:pPr>
            <w:r w:rsidRPr="009F37E5">
              <w:rPr>
                <w:rFonts w:cs="Helvetica"/>
              </w:rPr>
              <w:t>0,776825856</w:t>
            </w:r>
          </w:p>
        </w:tc>
      </w:tr>
      <w:tr w:rsidR="009F37E5" w:rsidRPr="009F37E5" w14:paraId="31C989E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E9BA11" w14:textId="77777777" w:rsidR="009F37E5" w:rsidRPr="009F37E5" w:rsidRDefault="009F37E5" w:rsidP="009F37E5">
            <w:pPr>
              <w:spacing w:before="60" w:after="60" w:line="240" w:lineRule="auto"/>
              <w:jc w:val="both"/>
              <w:rPr>
                <w:rFonts w:cs="Helvetica"/>
              </w:rPr>
            </w:pPr>
            <w:r w:rsidRPr="009F37E5">
              <w:rPr>
                <w:rFonts w:cs="Helvetica"/>
              </w:rPr>
              <w:t>3548708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940B46" w14:textId="77777777" w:rsidR="009F37E5" w:rsidRPr="009F37E5" w:rsidRDefault="009F37E5" w:rsidP="009F37E5">
            <w:pPr>
              <w:spacing w:before="60" w:after="60" w:line="240" w:lineRule="auto"/>
              <w:jc w:val="both"/>
              <w:rPr>
                <w:rFonts w:cs="Helvetica"/>
              </w:rPr>
            </w:pPr>
            <w:r w:rsidRPr="009F37E5">
              <w:rPr>
                <w:rFonts w:cs="Helvetica"/>
              </w:rPr>
              <w:t>São Bernardo do Campo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88141E4" w14:textId="77777777" w:rsidR="009F37E5" w:rsidRPr="009F37E5" w:rsidRDefault="009F37E5" w:rsidP="009F37E5">
            <w:pPr>
              <w:spacing w:before="60" w:after="60" w:line="240" w:lineRule="auto"/>
              <w:jc w:val="both"/>
              <w:rPr>
                <w:rFonts w:cs="Helvetica"/>
              </w:rPr>
            </w:pPr>
            <w:r w:rsidRPr="009F37E5">
              <w:rPr>
                <w:rFonts w:cs="Helvetica"/>
              </w:rPr>
              <w:t>0,851616091</w:t>
            </w:r>
          </w:p>
        </w:tc>
      </w:tr>
      <w:tr w:rsidR="009F37E5" w:rsidRPr="009F37E5" w14:paraId="43B2685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BCB7CB" w14:textId="77777777" w:rsidR="009F37E5" w:rsidRPr="009F37E5" w:rsidRDefault="009F37E5" w:rsidP="009F37E5">
            <w:pPr>
              <w:spacing w:before="60" w:after="60" w:line="240" w:lineRule="auto"/>
              <w:jc w:val="both"/>
              <w:rPr>
                <w:rFonts w:cs="Helvetica"/>
              </w:rPr>
            </w:pPr>
            <w:r w:rsidRPr="009F37E5">
              <w:rPr>
                <w:rFonts w:cs="Helvetica"/>
              </w:rPr>
              <w:t>3548807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E39BCC" w14:textId="77777777" w:rsidR="009F37E5" w:rsidRPr="009F37E5" w:rsidRDefault="009F37E5" w:rsidP="009F37E5">
            <w:pPr>
              <w:spacing w:before="60" w:after="60" w:line="240" w:lineRule="auto"/>
              <w:jc w:val="both"/>
              <w:rPr>
                <w:rFonts w:cs="Helvetica"/>
              </w:rPr>
            </w:pPr>
            <w:r w:rsidRPr="009F37E5">
              <w:rPr>
                <w:rFonts w:cs="Helvetica"/>
              </w:rPr>
              <w:t>São Caetano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3DCABAB" w14:textId="77777777" w:rsidR="009F37E5" w:rsidRPr="009F37E5" w:rsidRDefault="009F37E5" w:rsidP="009F37E5">
            <w:pPr>
              <w:spacing w:before="60" w:after="60" w:line="240" w:lineRule="auto"/>
              <w:jc w:val="both"/>
              <w:rPr>
                <w:rFonts w:cs="Helvetica"/>
              </w:rPr>
            </w:pPr>
            <w:r w:rsidRPr="009F37E5">
              <w:rPr>
                <w:rFonts w:cs="Helvetica"/>
              </w:rPr>
              <w:t>0,837729323</w:t>
            </w:r>
          </w:p>
        </w:tc>
      </w:tr>
      <w:tr w:rsidR="009F37E5" w:rsidRPr="009F37E5" w14:paraId="1CAC2B0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595AF9" w14:textId="77777777" w:rsidR="009F37E5" w:rsidRPr="009F37E5" w:rsidRDefault="009F37E5" w:rsidP="009F37E5">
            <w:pPr>
              <w:spacing w:before="60" w:after="60" w:line="240" w:lineRule="auto"/>
              <w:jc w:val="both"/>
              <w:rPr>
                <w:rFonts w:cs="Helvetica"/>
              </w:rPr>
            </w:pPr>
            <w:r w:rsidRPr="009F37E5">
              <w:rPr>
                <w:rFonts w:cs="Helvetica"/>
              </w:rPr>
              <w:t>3548906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03D0FC" w14:textId="77777777" w:rsidR="009F37E5" w:rsidRPr="009F37E5" w:rsidRDefault="009F37E5" w:rsidP="009F37E5">
            <w:pPr>
              <w:spacing w:before="60" w:after="60" w:line="240" w:lineRule="auto"/>
              <w:jc w:val="both"/>
              <w:rPr>
                <w:rFonts w:cs="Helvetica"/>
              </w:rPr>
            </w:pPr>
            <w:r w:rsidRPr="009F37E5">
              <w:rPr>
                <w:rFonts w:cs="Helvetica"/>
              </w:rPr>
              <w:t>São Carlos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E7514CF" w14:textId="77777777" w:rsidR="009F37E5" w:rsidRPr="009F37E5" w:rsidRDefault="009F37E5" w:rsidP="009F37E5">
            <w:pPr>
              <w:spacing w:before="60" w:after="60" w:line="240" w:lineRule="auto"/>
              <w:jc w:val="both"/>
              <w:rPr>
                <w:rFonts w:cs="Helvetica"/>
              </w:rPr>
            </w:pPr>
            <w:r w:rsidRPr="009F37E5">
              <w:rPr>
                <w:rFonts w:cs="Helvetica"/>
              </w:rPr>
              <w:t>0,828274008</w:t>
            </w:r>
          </w:p>
        </w:tc>
      </w:tr>
      <w:tr w:rsidR="009F37E5" w:rsidRPr="009F37E5" w14:paraId="6D0894B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FC9A9F" w14:textId="77777777" w:rsidR="009F37E5" w:rsidRPr="009F37E5" w:rsidRDefault="009F37E5" w:rsidP="009F37E5">
            <w:pPr>
              <w:spacing w:before="60" w:after="60" w:line="240" w:lineRule="auto"/>
              <w:jc w:val="both"/>
              <w:rPr>
                <w:rFonts w:cs="Helvetica"/>
              </w:rPr>
            </w:pPr>
            <w:r w:rsidRPr="009F37E5">
              <w:rPr>
                <w:rFonts w:cs="Helvetica"/>
              </w:rPr>
              <w:t>3549003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C473C4" w14:textId="77777777" w:rsidR="009F37E5" w:rsidRPr="009F37E5" w:rsidRDefault="009F37E5" w:rsidP="009F37E5">
            <w:pPr>
              <w:spacing w:before="60" w:after="60" w:line="240" w:lineRule="auto"/>
              <w:jc w:val="both"/>
              <w:rPr>
                <w:rFonts w:cs="Helvetica"/>
              </w:rPr>
            </w:pPr>
            <w:r w:rsidRPr="009F37E5">
              <w:rPr>
                <w:rFonts w:cs="Helvetica"/>
              </w:rPr>
              <w:t>São Francisco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9A1445" w14:textId="77777777" w:rsidR="009F37E5" w:rsidRPr="009F37E5" w:rsidRDefault="009F37E5" w:rsidP="009F37E5">
            <w:pPr>
              <w:spacing w:before="60" w:after="60" w:line="240" w:lineRule="auto"/>
              <w:jc w:val="both"/>
              <w:rPr>
                <w:rFonts w:cs="Helvetica"/>
              </w:rPr>
            </w:pPr>
            <w:r w:rsidRPr="009F37E5">
              <w:rPr>
                <w:rFonts w:cs="Helvetica"/>
              </w:rPr>
              <w:t>0,783459562</w:t>
            </w:r>
          </w:p>
        </w:tc>
      </w:tr>
      <w:tr w:rsidR="009F37E5" w:rsidRPr="009F37E5" w14:paraId="4B93EDB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3F62FC" w14:textId="77777777" w:rsidR="009F37E5" w:rsidRPr="009F37E5" w:rsidRDefault="009F37E5" w:rsidP="009F37E5">
            <w:pPr>
              <w:spacing w:before="60" w:after="60" w:line="240" w:lineRule="auto"/>
              <w:jc w:val="both"/>
              <w:rPr>
                <w:rFonts w:cs="Helvetica"/>
              </w:rPr>
            </w:pPr>
            <w:r w:rsidRPr="009F37E5">
              <w:rPr>
                <w:rFonts w:cs="Helvetica"/>
              </w:rPr>
              <w:t>3549102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C56AA4" w14:textId="77777777" w:rsidR="009F37E5" w:rsidRPr="009F37E5" w:rsidRDefault="009F37E5" w:rsidP="009F37E5">
            <w:pPr>
              <w:spacing w:before="60" w:after="60" w:line="240" w:lineRule="auto"/>
              <w:jc w:val="both"/>
              <w:rPr>
                <w:rFonts w:cs="Helvetica"/>
              </w:rPr>
            </w:pPr>
            <w:r w:rsidRPr="009F37E5">
              <w:rPr>
                <w:rFonts w:cs="Helvetica"/>
              </w:rPr>
              <w:t>São João da Boa Vista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798CA41" w14:textId="77777777" w:rsidR="009F37E5" w:rsidRPr="009F37E5" w:rsidRDefault="009F37E5" w:rsidP="009F37E5">
            <w:pPr>
              <w:spacing w:before="60" w:after="60" w:line="240" w:lineRule="auto"/>
              <w:jc w:val="both"/>
              <w:rPr>
                <w:rFonts w:cs="Helvetica"/>
              </w:rPr>
            </w:pPr>
            <w:r w:rsidRPr="009F37E5">
              <w:rPr>
                <w:rFonts w:cs="Helvetica"/>
              </w:rPr>
              <w:t>0,795331159</w:t>
            </w:r>
          </w:p>
        </w:tc>
      </w:tr>
      <w:tr w:rsidR="009F37E5" w:rsidRPr="009F37E5" w14:paraId="155C8D7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125D1F" w14:textId="77777777" w:rsidR="009F37E5" w:rsidRPr="009F37E5" w:rsidRDefault="009F37E5" w:rsidP="009F37E5">
            <w:pPr>
              <w:spacing w:before="60" w:after="60" w:line="240" w:lineRule="auto"/>
              <w:jc w:val="both"/>
              <w:rPr>
                <w:rFonts w:cs="Helvetica"/>
              </w:rPr>
            </w:pPr>
            <w:r w:rsidRPr="009F37E5">
              <w:rPr>
                <w:rFonts w:cs="Helvetica"/>
              </w:rPr>
              <w:t>3549201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8B1C1F" w14:textId="77777777" w:rsidR="009F37E5" w:rsidRPr="009F37E5" w:rsidRDefault="009F37E5" w:rsidP="009F37E5">
            <w:pPr>
              <w:spacing w:before="60" w:after="60" w:line="240" w:lineRule="auto"/>
              <w:jc w:val="both"/>
              <w:rPr>
                <w:rFonts w:cs="Helvetica"/>
              </w:rPr>
            </w:pPr>
            <w:r w:rsidRPr="009F37E5">
              <w:rPr>
                <w:rFonts w:cs="Helvetica"/>
              </w:rPr>
              <w:t>São João das Duas Pontes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FC28B07" w14:textId="77777777" w:rsidR="009F37E5" w:rsidRPr="009F37E5" w:rsidRDefault="009F37E5" w:rsidP="009F37E5">
            <w:pPr>
              <w:spacing w:before="60" w:after="60" w:line="240" w:lineRule="auto"/>
              <w:jc w:val="both"/>
              <w:rPr>
                <w:rFonts w:cs="Helvetica"/>
              </w:rPr>
            </w:pPr>
            <w:r w:rsidRPr="009F37E5">
              <w:rPr>
                <w:rFonts w:cs="Helvetica"/>
              </w:rPr>
              <w:t>0,784717106</w:t>
            </w:r>
          </w:p>
        </w:tc>
      </w:tr>
      <w:tr w:rsidR="009F37E5" w:rsidRPr="009F37E5" w14:paraId="2B88388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AC0D3D" w14:textId="77777777" w:rsidR="009F37E5" w:rsidRPr="009F37E5" w:rsidRDefault="009F37E5" w:rsidP="009F37E5">
            <w:pPr>
              <w:spacing w:before="60" w:after="60" w:line="240" w:lineRule="auto"/>
              <w:jc w:val="both"/>
              <w:rPr>
                <w:rFonts w:cs="Helvetica"/>
              </w:rPr>
            </w:pPr>
            <w:r w:rsidRPr="009F37E5">
              <w:rPr>
                <w:rFonts w:cs="Helvetica"/>
              </w:rPr>
              <w:t>3549250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848C10" w14:textId="77777777" w:rsidR="009F37E5" w:rsidRPr="009F37E5" w:rsidRDefault="009F37E5" w:rsidP="009F37E5">
            <w:pPr>
              <w:spacing w:before="60" w:after="60" w:line="240" w:lineRule="auto"/>
              <w:jc w:val="both"/>
              <w:rPr>
                <w:rFonts w:cs="Helvetica"/>
              </w:rPr>
            </w:pPr>
            <w:r w:rsidRPr="009F37E5">
              <w:rPr>
                <w:rFonts w:cs="Helvetica"/>
              </w:rPr>
              <w:t>São João de Iracema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8FE36C6" w14:textId="77777777" w:rsidR="009F37E5" w:rsidRPr="009F37E5" w:rsidRDefault="009F37E5" w:rsidP="009F37E5">
            <w:pPr>
              <w:spacing w:before="60" w:after="60" w:line="240" w:lineRule="auto"/>
              <w:jc w:val="both"/>
              <w:rPr>
                <w:rFonts w:cs="Helvetica"/>
              </w:rPr>
            </w:pPr>
            <w:r w:rsidRPr="009F37E5">
              <w:rPr>
                <w:rFonts w:cs="Helvetica"/>
              </w:rPr>
              <w:t>0,791122343</w:t>
            </w:r>
          </w:p>
        </w:tc>
      </w:tr>
      <w:tr w:rsidR="009F37E5" w:rsidRPr="009F37E5" w14:paraId="7006CEB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ED4A6B" w14:textId="77777777" w:rsidR="009F37E5" w:rsidRPr="009F37E5" w:rsidRDefault="009F37E5" w:rsidP="009F37E5">
            <w:pPr>
              <w:spacing w:before="60" w:after="60" w:line="240" w:lineRule="auto"/>
              <w:jc w:val="both"/>
              <w:rPr>
                <w:rFonts w:cs="Helvetica"/>
              </w:rPr>
            </w:pPr>
            <w:r w:rsidRPr="009F37E5">
              <w:rPr>
                <w:rFonts w:cs="Helvetica"/>
              </w:rPr>
              <w:t>3549300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4CA743" w14:textId="77777777" w:rsidR="009F37E5" w:rsidRPr="009F37E5" w:rsidRDefault="009F37E5" w:rsidP="009F37E5">
            <w:pPr>
              <w:spacing w:before="60" w:after="60" w:line="240" w:lineRule="auto"/>
              <w:jc w:val="both"/>
              <w:rPr>
                <w:rFonts w:cs="Helvetica"/>
              </w:rPr>
            </w:pPr>
            <w:r w:rsidRPr="009F37E5">
              <w:rPr>
                <w:rFonts w:cs="Helvetica"/>
              </w:rPr>
              <w:t>São João do Pau d'Alho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B99E9D" w14:textId="77777777" w:rsidR="009F37E5" w:rsidRPr="009F37E5" w:rsidRDefault="009F37E5" w:rsidP="009F37E5">
            <w:pPr>
              <w:spacing w:before="60" w:after="60" w:line="240" w:lineRule="auto"/>
              <w:jc w:val="both"/>
              <w:rPr>
                <w:rFonts w:cs="Helvetica"/>
              </w:rPr>
            </w:pPr>
            <w:r w:rsidRPr="009F37E5">
              <w:rPr>
                <w:rFonts w:cs="Helvetica"/>
              </w:rPr>
              <w:t>0,781040959</w:t>
            </w:r>
          </w:p>
        </w:tc>
      </w:tr>
      <w:tr w:rsidR="009F37E5" w:rsidRPr="009F37E5" w14:paraId="421F8B3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362378" w14:textId="77777777" w:rsidR="009F37E5" w:rsidRPr="009F37E5" w:rsidRDefault="009F37E5" w:rsidP="009F37E5">
            <w:pPr>
              <w:spacing w:before="60" w:after="60" w:line="240" w:lineRule="auto"/>
              <w:jc w:val="both"/>
              <w:rPr>
                <w:rFonts w:cs="Helvetica"/>
              </w:rPr>
            </w:pPr>
            <w:r w:rsidRPr="009F37E5">
              <w:rPr>
                <w:rFonts w:cs="Helvetica"/>
              </w:rPr>
              <w:t>3549409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FB8158" w14:textId="77777777" w:rsidR="009F37E5" w:rsidRPr="009F37E5" w:rsidRDefault="009F37E5" w:rsidP="009F37E5">
            <w:pPr>
              <w:spacing w:before="60" w:after="60" w:line="240" w:lineRule="auto"/>
              <w:jc w:val="both"/>
              <w:rPr>
                <w:rFonts w:cs="Helvetica"/>
              </w:rPr>
            </w:pPr>
            <w:r w:rsidRPr="009F37E5">
              <w:rPr>
                <w:rFonts w:cs="Helvetica"/>
              </w:rPr>
              <w:t>São Joaquim da Barra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69DE324" w14:textId="77777777" w:rsidR="009F37E5" w:rsidRPr="009F37E5" w:rsidRDefault="009F37E5" w:rsidP="009F37E5">
            <w:pPr>
              <w:spacing w:before="60" w:after="60" w:line="240" w:lineRule="auto"/>
              <w:jc w:val="both"/>
              <w:rPr>
                <w:rFonts w:cs="Helvetica"/>
              </w:rPr>
            </w:pPr>
            <w:r w:rsidRPr="009F37E5">
              <w:rPr>
                <w:rFonts w:cs="Helvetica"/>
              </w:rPr>
              <w:t>0,808508466</w:t>
            </w:r>
          </w:p>
        </w:tc>
      </w:tr>
      <w:tr w:rsidR="009F37E5" w:rsidRPr="009F37E5" w14:paraId="7C2AB7E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1CD9E" w14:textId="77777777" w:rsidR="009F37E5" w:rsidRPr="009F37E5" w:rsidRDefault="009F37E5" w:rsidP="009F37E5">
            <w:pPr>
              <w:spacing w:before="60" w:after="60" w:line="240" w:lineRule="auto"/>
              <w:jc w:val="both"/>
              <w:rPr>
                <w:rFonts w:cs="Helvetica"/>
              </w:rPr>
            </w:pPr>
            <w:r w:rsidRPr="009F37E5">
              <w:rPr>
                <w:rFonts w:cs="Helvetica"/>
              </w:rPr>
              <w:t>3549508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9D860" w14:textId="77777777" w:rsidR="009F37E5" w:rsidRPr="009F37E5" w:rsidRDefault="009F37E5" w:rsidP="009F37E5">
            <w:pPr>
              <w:spacing w:before="60" w:after="60" w:line="240" w:lineRule="auto"/>
              <w:jc w:val="both"/>
              <w:rPr>
                <w:rFonts w:cs="Helvetica"/>
              </w:rPr>
            </w:pPr>
            <w:r w:rsidRPr="009F37E5">
              <w:rPr>
                <w:rFonts w:cs="Helvetica"/>
              </w:rPr>
              <w:t>São José da Bela Vista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B5EBAA1" w14:textId="77777777" w:rsidR="009F37E5" w:rsidRPr="009F37E5" w:rsidRDefault="009F37E5" w:rsidP="009F37E5">
            <w:pPr>
              <w:spacing w:before="60" w:after="60" w:line="240" w:lineRule="auto"/>
              <w:jc w:val="both"/>
              <w:rPr>
                <w:rFonts w:cs="Helvetica"/>
              </w:rPr>
            </w:pPr>
            <w:r w:rsidRPr="009F37E5">
              <w:rPr>
                <w:rFonts w:cs="Helvetica"/>
              </w:rPr>
              <w:t>0,786730696</w:t>
            </w:r>
          </w:p>
        </w:tc>
      </w:tr>
      <w:tr w:rsidR="009F37E5" w:rsidRPr="009F37E5" w14:paraId="3543062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DF3900" w14:textId="77777777" w:rsidR="009F37E5" w:rsidRPr="009F37E5" w:rsidRDefault="009F37E5" w:rsidP="009F37E5">
            <w:pPr>
              <w:spacing w:before="60" w:after="60" w:line="240" w:lineRule="auto"/>
              <w:jc w:val="both"/>
              <w:rPr>
                <w:rFonts w:cs="Helvetica"/>
              </w:rPr>
            </w:pPr>
            <w:r w:rsidRPr="009F37E5">
              <w:rPr>
                <w:rFonts w:cs="Helvetica"/>
              </w:rPr>
              <w:t>3549607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9A5B23" w14:textId="77777777" w:rsidR="009F37E5" w:rsidRPr="009F37E5" w:rsidRDefault="009F37E5" w:rsidP="009F37E5">
            <w:pPr>
              <w:spacing w:before="60" w:after="60" w:line="240" w:lineRule="auto"/>
              <w:jc w:val="both"/>
              <w:rPr>
                <w:rFonts w:cs="Helvetica"/>
              </w:rPr>
            </w:pPr>
            <w:r w:rsidRPr="009F37E5">
              <w:rPr>
                <w:rFonts w:cs="Helvetica"/>
              </w:rPr>
              <w:t>São José do Barreiro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7A73904" w14:textId="77777777" w:rsidR="009F37E5" w:rsidRPr="009F37E5" w:rsidRDefault="009F37E5" w:rsidP="009F37E5">
            <w:pPr>
              <w:spacing w:before="60" w:after="60" w:line="240" w:lineRule="auto"/>
              <w:jc w:val="both"/>
              <w:rPr>
                <w:rFonts w:cs="Helvetica"/>
              </w:rPr>
            </w:pPr>
            <w:r w:rsidRPr="009F37E5">
              <w:rPr>
                <w:rFonts w:cs="Helvetica"/>
              </w:rPr>
              <w:t>0,787007083</w:t>
            </w:r>
          </w:p>
        </w:tc>
      </w:tr>
      <w:tr w:rsidR="009F37E5" w:rsidRPr="009F37E5" w14:paraId="09BEC0A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4ED1E3" w14:textId="77777777" w:rsidR="009F37E5" w:rsidRPr="009F37E5" w:rsidRDefault="009F37E5" w:rsidP="009F37E5">
            <w:pPr>
              <w:spacing w:before="60" w:after="60" w:line="240" w:lineRule="auto"/>
              <w:jc w:val="both"/>
              <w:rPr>
                <w:rFonts w:cs="Helvetica"/>
              </w:rPr>
            </w:pPr>
            <w:r w:rsidRPr="009F37E5">
              <w:rPr>
                <w:rFonts w:cs="Helvetica"/>
              </w:rPr>
              <w:t>3549706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D6F09E" w14:textId="77777777" w:rsidR="009F37E5" w:rsidRPr="009F37E5" w:rsidRDefault="009F37E5" w:rsidP="009F37E5">
            <w:pPr>
              <w:spacing w:before="60" w:after="60" w:line="240" w:lineRule="auto"/>
              <w:jc w:val="both"/>
              <w:rPr>
                <w:rFonts w:cs="Helvetica"/>
              </w:rPr>
            </w:pPr>
            <w:r w:rsidRPr="009F37E5">
              <w:rPr>
                <w:rFonts w:cs="Helvetica"/>
              </w:rPr>
              <w:t>São José do Rio Pardo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1D9C09B" w14:textId="77777777" w:rsidR="009F37E5" w:rsidRPr="009F37E5" w:rsidRDefault="009F37E5" w:rsidP="009F37E5">
            <w:pPr>
              <w:spacing w:before="60" w:after="60" w:line="240" w:lineRule="auto"/>
              <w:jc w:val="both"/>
              <w:rPr>
                <w:rFonts w:cs="Helvetica"/>
              </w:rPr>
            </w:pPr>
            <w:r w:rsidRPr="009F37E5">
              <w:rPr>
                <w:rFonts w:cs="Helvetica"/>
              </w:rPr>
              <w:t>0,79026252</w:t>
            </w:r>
          </w:p>
        </w:tc>
      </w:tr>
      <w:tr w:rsidR="009F37E5" w:rsidRPr="009F37E5" w14:paraId="48E2EFA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F22919" w14:textId="77777777" w:rsidR="009F37E5" w:rsidRPr="009F37E5" w:rsidRDefault="009F37E5" w:rsidP="009F37E5">
            <w:pPr>
              <w:spacing w:before="60" w:after="60" w:line="240" w:lineRule="auto"/>
              <w:jc w:val="both"/>
              <w:rPr>
                <w:rFonts w:cs="Helvetica"/>
              </w:rPr>
            </w:pPr>
            <w:r w:rsidRPr="009F37E5">
              <w:rPr>
                <w:rFonts w:cs="Helvetica"/>
              </w:rPr>
              <w:t>3549805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FA123" w14:textId="77777777" w:rsidR="009F37E5" w:rsidRPr="009F37E5" w:rsidRDefault="009F37E5" w:rsidP="009F37E5">
            <w:pPr>
              <w:spacing w:before="60" w:after="60" w:line="240" w:lineRule="auto"/>
              <w:jc w:val="both"/>
              <w:rPr>
                <w:rFonts w:cs="Helvetica"/>
              </w:rPr>
            </w:pPr>
            <w:r w:rsidRPr="009F37E5">
              <w:rPr>
                <w:rFonts w:cs="Helvetica"/>
              </w:rPr>
              <w:t>São José do Rio Preto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759BB2" w14:textId="77777777" w:rsidR="009F37E5" w:rsidRPr="009F37E5" w:rsidRDefault="009F37E5" w:rsidP="009F37E5">
            <w:pPr>
              <w:spacing w:before="60" w:after="60" w:line="240" w:lineRule="auto"/>
              <w:jc w:val="both"/>
              <w:rPr>
                <w:rFonts w:cs="Helvetica"/>
              </w:rPr>
            </w:pPr>
            <w:r w:rsidRPr="009F37E5">
              <w:rPr>
                <w:rFonts w:cs="Helvetica"/>
              </w:rPr>
              <w:t>0,814103411</w:t>
            </w:r>
          </w:p>
        </w:tc>
      </w:tr>
      <w:tr w:rsidR="009F37E5" w:rsidRPr="009F37E5" w14:paraId="77511FC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10BA67" w14:textId="77777777" w:rsidR="009F37E5" w:rsidRPr="009F37E5" w:rsidRDefault="009F37E5" w:rsidP="009F37E5">
            <w:pPr>
              <w:spacing w:before="60" w:after="60" w:line="240" w:lineRule="auto"/>
              <w:jc w:val="both"/>
              <w:rPr>
                <w:rFonts w:cs="Helvetica"/>
              </w:rPr>
            </w:pPr>
            <w:r w:rsidRPr="009F37E5">
              <w:rPr>
                <w:rFonts w:cs="Helvetica"/>
              </w:rPr>
              <w:t>3549904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CBC800" w14:textId="77777777" w:rsidR="009F37E5" w:rsidRPr="009F37E5" w:rsidRDefault="009F37E5" w:rsidP="009F37E5">
            <w:pPr>
              <w:spacing w:before="60" w:after="60" w:line="240" w:lineRule="auto"/>
              <w:jc w:val="both"/>
              <w:rPr>
                <w:rFonts w:cs="Helvetica"/>
              </w:rPr>
            </w:pPr>
            <w:r w:rsidRPr="009F37E5">
              <w:rPr>
                <w:rFonts w:cs="Helvetica"/>
              </w:rPr>
              <w:t>São José dos Campos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DC485E2" w14:textId="77777777" w:rsidR="009F37E5" w:rsidRPr="009F37E5" w:rsidRDefault="009F37E5" w:rsidP="009F37E5">
            <w:pPr>
              <w:spacing w:before="60" w:after="60" w:line="240" w:lineRule="auto"/>
              <w:jc w:val="both"/>
              <w:rPr>
                <w:rFonts w:cs="Helvetica"/>
              </w:rPr>
            </w:pPr>
            <w:r w:rsidRPr="009F37E5">
              <w:rPr>
                <w:rFonts w:cs="Helvetica"/>
              </w:rPr>
              <w:t>0,847405092</w:t>
            </w:r>
          </w:p>
        </w:tc>
      </w:tr>
      <w:tr w:rsidR="009F37E5" w:rsidRPr="009F37E5" w14:paraId="269F73C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3D8FC6" w14:textId="77777777" w:rsidR="009F37E5" w:rsidRPr="009F37E5" w:rsidRDefault="009F37E5" w:rsidP="009F37E5">
            <w:pPr>
              <w:spacing w:before="60" w:after="60" w:line="240" w:lineRule="auto"/>
              <w:jc w:val="both"/>
              <w:rPr>
                <w:rFonts w:cs="Helvetica"/>
              </w:rPr>
            </w:pPr>
            <w:r w:rsidRPr="009F37E5">
              <w:rPr>
                <w:rFonts w:cs="Helvetica"/>
              </w:rPr>
              <w:t>3549953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C1A7D4" w14:textId="77777777" w:rsidR="009F37E5" w:rsidRPr="009F37E5" w:rsidRDefault="009F37E5" w:rsidP="009F37E5">
            <w:pPr>
              <w:spacing w:before="60" w:after="60" w:line="240" w:lineRule="auto"/>
              <w:jc w:val="both"/>
              <w:rPr>
                <w:rFonts w:cs="Helvetica"/>
              </w:rPr>
            </w:pPr>
            <w:r w:rsidRPr="009F37E5">
              <w:rPr>
                <w:rFonts w:cs="Helvetica"/>
              </w:rPr>
              <w:t>São Lourenço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2501E1A" w14:textId="77777777" w:rsidR="009F37E5" w:rsidRPr="009F37E5" w:rsidRDefault="009F37E5" w:rsidP="009F37E5">
            <w:pPr>
              <w:spacing w:before="60" w:after="60" w:line="240" w:lineRule="auto"/>
              <w:jc w:val="both"/>
              <w:rPr>
                <w:rFonts w:cs="Helvetica"/>
              </w:rPr>
            </w:pPr>
            <w:r w:rsidRPr="009F37E5">
              <w:rPr>
                <w:rFonts w:cs="Helvetica"/>
              </w:rPr>
              <w:t>0,808825366</w:t>
            </w:r>
          </w:p>
        </w:tc>
      </w:tr>
      <w:tr w:rsidR="009F37E5" w:rsidRPr="009F37E5" w14:paraId="6C7E876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28A8AD" w14:textId="77777777" w:rsidR="009F37E5" w:rsidRPr="009F37E5" w:rsidRDefault="009F37E5" w:rsidP="009F37E5">
            <w:pPr>
              <w:spacing w:before="60" w:after="60" w:line="240" w:lineRule="auto"/>
              <w:jc w:val="both"/>
              <w:rPr>
                <w:rFonts w:cs="Helvetica"/>
              </w:rPr>
            </w:pPr>
            <w:r w:rsidRPr="009F37E5">
              <w:rPr>
                <w:rFonts w:cs="Helvetica"/>
              </w:rPr>
              <w:t>3550001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DBCE77" w14:textId="77777777" w:rsidR="009F37E5" w:rsidRPr="009F37E5" w:rsidRDefault="009F37E5" w:rsidP="009F37E5">
            <w:pPr>
              <w:spacing w:before="60" w:after="60" w:line="240" w:lineRule="auto"/>
              <w:jc w:val="both"/>
              <w:rPr>
                <w:rFonts w:cs="Helvetica"/>
              </w:rPr>
            </w:pPr>
            <w:r w:rsidRPr="009F37E5">
              <w:rPr>
                <w:rFonts w:cs="Helvetica"/>
              </w:rPr>
              <w:t>São Luiz do Paraitinga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38C67FF" w14:textId="77777777" w:rsidR="009F37E5" w:rsidRPr="009F37E5" w:rsidRDefault="009F37E5" w:rsidP="009F37E5">
            <w:pPr>
              <w:spacing w:before="60" w:after="60" w:line="240" w:lineRule="auto"/>
              <w:jc w:val="both"/>
              <w:rPr>
                <w:rFonts w:cs="Helvetica"/>
              </w:rPr>
            </w:pPr>
            <w:r w:rsidRPr="009F37E5">
              <w:rPr>
                <w:rFonts w:cs="Helvetica"/>
              </w:rPr>
              <w:t>0,78203411</w:t>
            </w:r>
          </w:p>
        </w:tc>
      </w:tr>
      <w:tr w:rsidR="009F37E5" w:rsidRPr="009F37E5" w14:paraId="464A014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1CD494" w14:textId="77777777" w:rsidR="009F37E5" w:rsidRPr="009F37E5" w:rsidRDefault="009F37E5" w:rsidP="009F37E5">
            <w:pPr>
              <w:spacing w:before="60" w:after="60" w:line="240" w:lineRule="auto"/>
              <w:jc w:val="both"/>
              <w:rPr>
                <w:rFonts w:cs="Helvetica"/>
              </w:rPr>
            </w:pPr>
            <w:r w:rsidRPr="009F37E5">
              <w:rPr>
                <w:rFonts w:cs="Helvetica"/>
              </w:rPr>
              <w:t>3550100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41618" w14:textId="77777777" w:rsidR="009F37E5" w:rsidRPr="009F37E5" w:rsidRDefault="009F37E5" w:rsidP="009F37E5">
            <w:pPr>
              <w:spacing w:before="60" w:after="60" w:line="240" w:lineRule="auto"/>
              <w:jc w:val="both"/>
              <w:rPr>
                <w:rFonts w:cs="Helvetica"/>
              </w:rPr>
            </w:pPr>
            <w:r w:rsidRPr="009F37E5">
              <w:rPr>
                <w:rFonts w:cs="Helvetica"/>
              </w:rPr>
              <w:t>São Manuel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BA078E0" w14:textId="77777777" w:rsidR="009F37E5" w:rsidRPr="009F37E5" w:rsidRDefault="009F37E5" w:rsidP="009F37E5">
            <w:pPr>
              <w:spacing w:before="60" w:after="60" w:line="240" w:lineRule="auto"/>
              <w:jc w:val="both"/>
              <w:rPr>
                <w:rFonts w:cs="Helvetica"/>
              </w:rPr>
            </w:pPr>
            <w:r w:rsidRPr="009F37E5">
              <w:rPr>
                <w:rFonts w:cs="Helvetica"/>
              </w:rPr>
              <w:t>0,797093203</w:t>
            </w:r>
          </w:p>
        </w:tc>
      </w:tr>
      <w:tr w:rsidR="009F37E5" w:rsidRPr="009F37E5" w14:paraId="4816302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1F6A04" w14:textId="77777777" w:rsidR="009F37E5" w:rsidRPr="009F37E5" w:rsidRDefault="009F37E5" w:rsidP="009F37E5">
            <w:pPr>
              <w:spacing w:before="60" w:after="60" w:line="240" w:lineRule="auto"/>
              <w:jc w:val="both"/>
              <w:rPr>
                <w:rFonts w:cs="Helvetica"/>
              </w:rPr>
            </w:pPr>
            <w:r w:rsidRPr="009F37E5">
              <w:rPr>
                <w:rFonts w:cs="Helvetica"/>
              </w:rPr>
              <w:t>3550209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32ECE6" w14:textId="77777777" w:rsidR="009F37E5" w:rsidRPr="009F37E5" w:rsidRDefault="009F37E5" w:rsidP="009F37E5">
            <w:pPr>
              <w:spacing w:before="60" w:after="60" w:line="240" w:lineRule="auto"/>
              <w:jc w:val="both"/>
              <w:rPr>
                <w:rFonts w:cs="Helvetica"/>
              </w:rPr>
            </w:pPr>
            <w:r w:rsidRPr="009F37E5">
              <w:rPr>
                <w:rFonts w:cs="Helvetica"/>
              </w:rPr>
              <w:t>São Miguel Arcanjo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CB71E66" w14:textId="77777777" w:rsidR="009F37E5" w:rsidRPr="009F37E5" w:rsidRDefault="009F37E5" w:rsidP="009F37E5">
            <w:pPr>
              <w:spacing w:before="60" w:after="60" w:line="240" w:lineRule="auto"/>
              <w:jc w:val="both"/>
              <w:rPr>
                <w:rFonts w:cs="Helvetica"/>
              </w:rPr>
            </w:pPr>
            <w:r w:rsidRPr="009F37E5">
              <w:rPr>
                <w:rFonts w:cs="Helvetica"/>
              </w:rPr>
              <w:t>0,783983695</w:t>
            </w:r>
          </w:p>
        </w:tc>
      </w:tr>
      <w:tr w:rsidR="009F37E5" w:rsidRPr="009F37E5" w14:paraId="738ADA3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42472D" w14:textId="77777777" w:rsidR="009F37E5" w:rsidRPr="009F37E5" w:rsidRDefault="009F37E5" w:rsidP="009F37E5">
            <w:pPr>
              <w:spacing w:before="60" w:after="60" w:line="240" w:lineRule="auto"/>
              <w:jc w:val="both"/>
              <w:rPr>
                <w:rFonts w:cs="Helvetica"/>
              </w:rPr>
            </w:pPr>
            <w:r w:rsidRPr="009F37E5">
              <w:rPr>
                <w:rFonts w:cs="Helvetica"/>
              </w:rPr>
              <w:t>3550308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B13842" w14:textId="77777777" w:rsidR="009F37E5" w:rsidRPr="009F37E5" w:rsidRDefault="009F37E5" w:rsidP="009F37E5">
            <w:pPr>
              <w:spacing w:before="60" w:after="60" w:line="240" w:lineRule="auto"/>
              <w:jc w:val="both"/>
              <w:rPr>
                <w:rFonts w:cs="Helvetica"/>
              </w:rPr>
            </w:pPr>
            <w:r w:rsidRPr="009F37E5">
              <w:rPr>
                <w:rFonts w:cs="Helvetica"/>
              </w:rPr>
              <w:t>São Paulo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4C7E437" w14:textId="77777777" w:rsidR="009F37E5" w:rsidRPr="009F37E5" w:rsidRDefault="009F37E5" w:rsidP="009F37E5">
            <w:pPr>
              <w:spacing w:before="60" w:after="60" w:line="240" w:lineRule="auto"/>
              <w:jc w:val="both"/>
              <w:rPr>
                <w:rFonts w:cs="Helvetica"/>
              </w:rPr>
            </w:pPr>
            <w:r w:rsidRPr="009F37E5">
              <w:rPr>
                <w:rFonts w:cs="Helvetica"/>
              </w:rPr>
              <w:t>1</w:t>
            </w:r>
          </w:p>
        </w:tc>
      </w:tr>
      <w:tr w:rsidR="009F37E5" w:rsidRPr="009F37E5" w14:paraId="4581097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E2275B" w14:textId="77777777" w:rsidR="009F37E5" w:rsidRPr="009F37E5" w:rsidRDefault="009F37E5" w:rsidP="009F37E5">
            <w:pPr>
              <w:spacing w:before="60" w:after="60" w:line="240" w:lineRule="auto"/>
              <w:jc w:val="both"/>
              <w:rPr>
                <w:rFonts w:cs="Helvetica"/>
              </w:rPr>
            </w:pPr>
            <w:r w:rsidRPr="009F37E5">
              <w:rPr>
                <w:rFonts w:cs="Helvetica"/>
              </w:rPr>
              <w:t>3550407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8A86" w14:textId="77777777" w:rsidR="009F37E5" w:rsidRPr="009F37E5" w:rsidRDefault="009F37E5" w:rsidP="009F37E5">
            <w:pPr>
              <w:spacing w:before="60" w:after="60" w:line="240" w:lineRule="auto"/>
              <w:jc w:val="both"/>
              <w:rPr>
                <w:rFonts w:cs="Helvetica"/>
              </w:rPr>
            </w:pPr>
            <w:r w:rsidRPr="009F37E5">
              <w:rPr>
                <w:rFonts w:cs="Helvetica"/>
              </w:rPr>
              <w:t>São Pedro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F2B26EC" w14:textId="77777777" w:rsidR="009F37E5" w:rsidRPr="009F37E5" w:rsidRDefault="009F37E5" w:rsidP="009F37E5">
            <w:pPr>
              <w:spacing w:before="60" w:after="60" w:line="240" w:lineRule="auto"/>
              <w:jc w:val="both"/>
              <w:rPr>
                <w:rFonts w:cs="Helvetica"/>
              </w:rPr>
            </w:pPr>
            <w:r w:rsidRPr="009F37E5">
              <w:rPr>
                <w:rFonts w:cs="Helvetica"/>
              </w:rPr>
              <w:t>0,783484759</w:t>
            </w:r>
          </w:p>
        </w:tc>
      </w:tr>
      <w:tr w:rsidR="009F37E5" w:rsidRPr="009F37E5" w14:paraId="6473D6E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55235A" w14:textId="77777777" w:rsidR="009F37E5" w:rsidRPr="009F37E5" w:rsidRDefault="009F37E5" w:rsidP="009F37E5">
            <w:pPr>
              <w:spacing w:before="60" w:after="60" w:line="240" w:lineRule="auto"/>
              <w:jc w:val="both"/>
              <w:rPr>
                <w:rFonts w:cs="Helvetica"/>
              </w:rPr>
            </w:pPr>
            <w:r w:rsidRPr="009F37E5">
              <w:rPr>
                <w:rFonts w:cs="Helvetica"/>
              </w:rPr>
              <w:t>3550506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39F69C" w14:textId="77777777" w:rsidR="009F37E5" w:rsidRPr="009F37E5" w:rsidRDefault="009F37E5" w:rsidP="009F37E5">
            <w:pPr>
              <w:spacing w:before="60" w:after="60" w:line="240" w:lineRule="auto"/>
              <w:jc w:val="both"/>
              <w:rPr>
                <w:rFonts w:cs="Helvetica"/>
              </w:rPr>
            </w:pPr>
            <w:r w:rsidRPr="009F37E5">
              <w:rPr>
                <w:rFonts w:cs="Helvetica"/>
              </w:rPr>
              <w:t>São Pedro do Turvo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5B67A05" w14:textId="77777777" w:rsidR="009F37E5" w:rsidRPr="009F37E5" w:rsidRDefault="009F37E5" w:rsidP="009F37E5">
            <w:pPr>
              <w:spacing w:before="60" w:after="60" w:line="240" w:lineRule="auto"/>
              <w:jc w:val="both"/>
              <w:rPr>
                <w:rFonts w:cs="Helvetica"/>
              </w:rPr>
            </w:pPr>
            <w:r w:rsidRPr="009F37E5">
              <w:rPr>
                <w:rFonts w:cs="Helvetica"/>
              </w:rPr>
              <w:t>0,782607053</w:t>
            </w:r>
          </w:p>
        </w:tc>
      </w:tr>
      <w:tr w:rsidR="009F37E5" w:rsidRPr="009F37E5" w14:paraId="23BF41A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082187" w14:textId="77777777" w:rsidR="009F37E5" w:rsidRPr="009F37E5" w:rsidRDefault="009F37E5" w:rsidP="009F37E5">
            <w:pPr>
              <w:spacing w:before="60" w:after="60" w:line="240" w:lineRule="auto"/>
              <w:jc w:val="both"/>
              <w:rPr>
                <w:rFonts w:cs="Helvetica"/>
              </w:rPr>
            </w:pPr>
            <w:r w:rsidRPr="009F37E5">
              <w:rPr>
                <w:rFonts w:cs="Helvetica"/>
              </w:rPr>
              <w:t>3550605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B0812" w14:textId="77777777" w:rsidR="009F37E5" w:rsidRPr="009F37E5" w:rsidRDefault="009F37E5" w:rsidP="009F37E5">
            <w:pPr>
              <w:spacing w:before="60" w:after="60" w:line="240" w:lineRule="auto"/>
              <w:jc w:val="both"/>
              <w:rPr>
                <w:rFonts w:cs="Helvetica"/>
              </w:rPr>
            </w:pPr>
            <w:r w:rsidRPr="009F37E5">
              <w:rPr>
                <w:rFonts w:cs="Helvetica"/>
              </w:rPr>
              <w:t>São Roque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714DB7" w14:textId="77777777" w:rsidR="009F37E5" w:rsidRPr="009F37E5" w:rsidRDefault="009F37E5" w:rsidP="009F37E5">
            <w:pPr>
              <w:spacing w:before="60" w:after="60" w:line="240" w:lineRule="auto"/>
              <w:jc w:val="both"/>
              <w:rPr>
                <w:rFonts w:cs="Helvetica"/>
              </w:rPr>
            </w:pPr>
            <w:r w:rsidRPr="009F37E5">
              <w:rPr>
                <w:rFonts w:cs="Helvetica"/>
              </w:rPr>
              <w:t>0,797649187</w:t>
            </w:r>
          </w:p>
        </w:tc>
      </w:tr>
      <w:tr w:rsidR="009F37E5" w:rsidRPr="009F37E5" w14:paraId="52AB131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461A73" w14:textId="77777777" w:rsidR="009F37E5" w:rsidRPr="009F37E5" w:rsidRDefault="009F37E5" w:rsidP="009F37E5">
            <w:pPr>
              <w:spacing w:before="60" w:after="60" w:line="240" w:lineRule="auto"/>
              <w:jc w:val="both"/>
              <w:rPr>
                <w:rFonts w:cs="Helvetica"/>
              </w:rPr>
            </w:pPr>
            <w:r w:rsidRPr="009F37E5">
              <w:rPr>
                <w:rFonts w:cs="Helvetica"/>
              </w:rPr>
              <w:t>3550704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71A0DE" w14:textId="77777777" w:rsidR="009F37E5" w:rsidRPr="009F37E5" w:rsidRDefault="009F37E5" w:rsidP="009F37E5">
            <w:pPr>
              <w:spacing w:before="60" w:after="60" w:line="240" w:lineRule="auto"/>
              <w:jc w:val="both"/>
              <w:rPr>
                <w:rFonts w:cs="Helvetica"/>
              </w:rPr>
            </w:pPr>
            <w:r w:rsidRPr="009F37E5">
              <w:rPr>
                <w:rFonts w:cs="Helvetica"/>
              </w:rPr>
              <w:t>São Sebastião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1353E7C" w14:textId="77777777" w:rsidR="009F37E5" w:rsidRPr="009F37E5" w:rsidRDefault="009F37E5" w:rsidP="009F37E5">
            <w:pPr>
              <w:spacing w:before="60" w:after="60" w:line="240" w:lineRule="auto"/>
              <w:jc w:val="both"/>
              <w:rPr>
                <w:rFonts w:cs="Helvetica"/>
              </w:rPr>
            </w:pPr>
            <w:r w:rsidRPr="009F37E5">
              <w:rPr>
                <w:rFonts w:cs="Helvetica"/>
              </w:rPr>
              <w:t>0,813191346</w:t>
            </w:r>
          </w:p>
        </w:tc>
      </w:tr>
      <w:tr w:rsidR="009F37E5" w:rsidRPr="009F37E5" w14:paraId="2B809AB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07E606" w14:textId="77777777" w:rsidR="009F37E5" w:rsidRPr="009F37E5" w:rsidRDefault="009F37E5" w:rsidP="009F37E5">
            <w:pPr>
              <w:spacing w:before="60" w:after="60" w:line="240" w:lineRule="auto"/>
              <w:jc w:val="both"/>
              <w:rPr>
                <w:rFonts w:cs="Helvetica"/>
              </w:rPr>
            </w:pPr>
            <w:r w:rsidRPr="009F37E5">
              <w:rPr>
                <w:rFonts w:cs="Helvetica"/>
              </w:rPr>
              <w:t>3550803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101C0B" w14:textId="77777777" w:rsidR="009F37E5" w:rsidRPr="009F37E5" w:rsidRDefault="009F37E5" w:rsidP="009F37E5">
            <w:pPr>
              <w:spacing w:before="60" w:after="60" w:line="240" w:lineRule="auto"/>
              <w:jc w:val="both"/>
              <w:rPr>
                <w:rFonts w:cs="Helvetica"/>
              </w:rPr>
            </w:pPr>
            <w:r w:rsidRPr="009F37E5">
              <w:rPr>
                <w:rFonts w:cs="Helvetica"/>
              </w:rPr>
              <w:t>São Sebastião da Grama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F109DC0" w14:textId="77777777" w:rsidR="009F37E5" w:rsidRPr="009F37E5" w:rsidRDefault="009F37E5" w:rsidP="009F37E5">
            <w:pPr>
              <w:spacing w:before="60" w:after="60" w:line="240" w:lineRule="auto"/>
              <w:jc w:val="both"/>
              <w:rPr>
                <w:rFonts w:cs="Helvetica"/>
              </w:rPr>
            </w:pPr>
            <w:r w:rsidRPr="009F37E5">
              <w:rPr>
                <w:rFonts w:cs="Helvetica"/>
              </w:rPr>
              <w:t>0,779755934</w:t>
            </w:r>
          </w:p>
        </w:tc>
      </w:tr>
      <w:tr w:rsidR="009F37E5" w:rsidRPr="009F37E5" w14:paraId="24570FB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BCB273" w14:textId="77777777" w:rsidR="009F37E5" w:rsidRPr="009F37E5" w:rsidRDefault="009F37E5" w:rsidP="009F37E5">
            <w:pPr>
              <w:spacing w:before="60" w:after="60" w:line="240" w:lineRule="auto"/>
              <w:jc w:val="both"/>
              <w:rPr>
                <w:rFonts w:cs="Helvetica"/>
              </w:rPr>
            </w:pPr>
            <w:r w:rsidRPr="009F37E5">
              <w:rPr>
                <w:rFonts w:cs="Helvetica"/>
              </w:rPr>
              <w:lastRenderedPageBreak/>
              <w:t>3550902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16E0AA" w14:textId="77777777" w:rsidR="009F37E5" w:rsidRPr="009F37E5" w:rsidRDefault="009F37E5" w:rsidP="009F37E5">
            <w:pPr>
              <w:spacing w:before="60" w:after="60" w:line="240" w:lineRule="auto"/>
              <w:jc w:val="both"/>
              <w:rPr>
                <w:rFonts w:cs="Helvetica"/>
              </w:rPr>
            </w:pPr>
            <w:r w:rsidRPr="009F37E5">
              <w:rPr>
                <w:rFonts w:cs="Helvetica"/>
              </w:rPr>
              <w:t>São Simão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9B58909" w14:textId="77777777" w:rsidR="009F37E5" w:rsidRPr="009F37E5" w:rsidRDefault="009F37E5" w:rsidP="009F37E5">
            <w:pPr>
              <w:spacing w:before="60" w:after="60" w:line="240" w:lineRule="auto"/>
              <w:jc w:val="both"/>
              <w:rPr>
                <w:rFonts w:cs="Helvetica"/>
              </w:rPr>
            </w:pPr>
            <w:r w:rsidRPr="009F37E5">
              <w:rPr>
                <w:rFonts w:cs="Helvetica"/>
              </w:rPr>
              <w:t>0,789083458</w:t>
            </w:r>
          </w:p>
        </w:tc>
      </w:tr>
      <w:tr w:rsidR="009F37E5" w:rsidRPr="009F37E5" w14:paraId="229122D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02931B" w14:textId="77777777" w:rsidR="009F37E5" w:rsidRPr="009F37E5" w:rsidRDefault="009F37E5" w:rsidP="009F37E5">
            <w:pPr>
              <w:spacing w:before="60" w:after="60" w:line="240" w:lineRule="auto"/>
              <w:jc w:val="both"/>
              <w:rPr>
                <w:rFonts w:cs="Helvetica"/>
              </w:rPr>
            </w:pPr>
            <w:r w:rsidRPr="009F37E5">
              <w:rPr>
                <w:rFonts w:cs="Helvetica"/>
              </w:rPr>
              <w:t>3551009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D2526A" w14:textId="77777777" w:rsidR="009F37E5" w:rsidRPr="009F37E5" w:rsidRDefault="009F37E5" w:rsidP="009F37E5">
            <w:pPr>
              <w:spacing w:before="60" w:after="60" w:line="240" w:lineRule="auto"/>
              <w:jc w:val="both"/>
              <w:rPr>
                <w:rFonts w:cs="Helvetica"/>
              </w:rPr>
            </w:pPr>
            <w:r w:rsidRPr="009F37E5">
              <w:rPr>
                <w:rFonts w:cs="Helvetica"/>
              </w:rPr>
              <w:t>São Vicente</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BB0A404" w14:textId="77777777" w:rsidR="009F37E5" w:rsidRPr="009F37E5" w:rsidRDefault="009F37E5" w:rsidP="009F37E5">
            <w:pPr>
              <w:spacing w:before="60" w:after="60" w:line="240" w:lineRule="auto"/>
              <w:jc w:val="both"/>
              <w:rPr>
                <w:rFonts w:cs="Helvetica"/>
              </w:rPr>
            </w:pPr>
            <w:r w:rsidRPr="009F37E5">
              <w:rPr>
                <w:rFonts w:cs="Helvetica"/>
              </w:rPr>
              <w:t>0,810218948</w:t>
            </w:r>
          </w:p>
        </w:tc>
      </w:tr>
      <w:tr w:rsidR="009F37E5" w:rsidRPr="009F37E5" w14:paraId="50C007B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F36A54" w14:textId="77777777" w:rsidR="009F37E5" w:rsidRPr="009F37E5" w:rsidRDefault="009F37E5" w:rsidP="009F37E5">
            <w:pPr>
              <w:spacing w:before="60" w:after="60" w:line="240" w:lineRule="auto"/>
              <w:jc w:val="both"/>
              <w:rPr>
                <w:rFonts w:cs="Helvetica"/>
              </w:rPr>
            </w:pPr>
            <w:r w:rsidRPr="009F37E5">
              <w:rPr>
                <w:rFonts w:cs="Helvetica"/>
              </w:rPr>
              <w:t>3551108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42DD85" w14:textId="77777777" w:rsidR="009F37E5" w:rsidRPr="009F37E5" w:rsidRDefault="009F37E5" w:rsidP="009F37E5">
            <w:pPr>
              <w:spacing w:before="60" w:after="60" w:line="240" w:lineRule="auto"/>
              <w:jc w:val="both"/>
              <w:rPr>
                <w:rFonts w:cs="Helvetica"/>
              </w:rPr>
            </w:pPr>
            <w:r w:rsidRPr="009F37E5">
              <w:rPr>
                <w:rFonts w:cs="Helvetica"/>
              </w:rPr>
              <w:t>Sarapuí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53942B0" w14:textId="77777777" w:rsidR="009F37E5" w:rsidRPr="009F37E5" w:rsidRDefault="009F37E5" w:rsidP="009F37E5">
            <w:pPr>
              <w:spacing w:before="60" w:after="60" w:line="240" w:lineRule="auto"/>
              <w:jc w:val="both"/>
              <w:rPr>
                <w:rFonts w:cs="Helvetica"/>
              </w:rPr>
            </w:pPr>
            <w:r w:rsidRPr="009F37E5">
              <w:rPr>
                <w:rFonts w:cs="Helvetica"/>
              </w:rPr>
              <w:t>0,786547822</w:t>
            </w:r>
          </w:p>
        </w:tc>
      </w:tr>
      <w:tr w:rsidR="009F37E5" w:rsidRPr="009F37E5" w14:paraId="2D07D81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F4F701" w14:textId="77777777" w:rsidR="009F37E5" w:rsidRPr="009F37E5" w:rsidRDefault="009F37E5" w:rsidP="009F37E5">
            <w:pPr>
              <w:spacing w:before="60" w:after="60" w:line="240" w:lineRule="auto"/>
              <w:jc w:val="both"/>
              <w:rPr>
                <w:rFonts w:cs="Helvetica"/>
              </w:rPr>
            </w:pPr>
            <w:r w:rsidRPr="009F37E5">
              <w:rPr>
                <w:rFonts w:cs="Helvetica"/>
              </w:rPr>
              <w:t>3551207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B4E769" w14:textId="77777777" w:rsidR="009F37E5" w:rsidRPr="009F37E5" w:rsidRDefault="009F37E5" w:rsidP="009F37E5">
            <w:pPr>
              <w:spacing w:before="60" w:after="60" w:line="240" w:lineRule="auto"/>
              <w:jc w:val="both"/>
              <w:rPr>
                <w:rFonts w:cs="Helvetica"/>
              </w:rPr>
            </w:pPr>
            <w:proofErr w:type="spellStart"/>
            <w:r w:rsidRPr="009F37E5">
              <w:rPr>
                <w:rFonts w:cs="Helvetica"/>
              </w:rPr>
              <w:t>Sarutaiá</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01E7F57" w14:textId="77777777" w:rsidR="009F37E5" w:rsidRPr="009F37E5" w:rsidRDefault="009F37E5" w:rsidP="009F37E5">
            <w:pPr>
              <w:spacing w:before="60" w:after="60" w:line="240" w:lineRule="auto"/>
              <w:jc w:val="both"/>
              <w:rPr>
                <w:rFonts w:cs="Helvetica"/>
              </w:rPr>
            </w:pPr>
            <w:r w:rsidRPr="009F37E5">
              <w:rPr>
                <w:rFonts w:cs="Helvetica"/>
              </w:rPr>
              <w:t>0,782880523</w:t>
            </w:r>
          </w:p>
        </w:tc>
      </w:tr>
      <w:tr w:rsidR="009F37E5" w:rsidRPr="009F37E5" w14:paraId="03A0196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F8C524" w14:textId="77777777" w:rsidR="009F37E5" w:rsidRPr="009F37E5" w:rsidRDefault="009F37E5" w:rsidP="009F37E5">
            <w:pPr>
              <w:spacing w:before="60" w:after="60" w:line="240" w:lineRule="auto"/>
              <w:jc w:val="both"/>
              <w:rPr>
                <w:rFonts w:cs="Helvetica"/>
              </w:rPr>
            </w:pPr>
            <w:r w:rsidRPr="009F37E5">
              <w:rPr>
                <w:rFonts w:cs="Helvetica"/>
              </w:rPr>
              <w:t>3551306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FCA74" w14:textId="77777777" w:rsidR="009F37E5" w:rsidRPr="009F37E5" w:rsidRDefault="009F37E5" w:rsidP="009F37E5">
            <w:pPr>
              <w:spacing w:before="60" w:after="60" w:line="240" w:lineRule="auto"/>
              <w:jc w:val="both"/>
              <w:rPr>
                <w:rFonts w:cs="Helvetica"/>
              </w:rPr>
            </w:pPr>
            <w:r w:rsidRPr="009F37E5">
              <w:rPr>
                <w:rFonts w:cs="Helvetica"/>
              </w:rPr>
              <w:t>Sebastianópolis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CF6657C" w14:textId="77777777" w:rsidR="009F37E5" w:rsidRPr="009F37E5" w:rsidRDefault="009F37E5" w:rsidP="009F37E5">
            <w:pPr>
              <w:spacing w:before="60" w:after="60" w:line="240" w:lineRule="auto"/>
              <w:jc w:val="both"/>
              <w:rPr>
                <w:rFonts w:cs="Helvetica"/>
              </w:rPr>
            </w:pPr>
            <w:r w:rsidRPr="009F37E5">
              <w:rPr>
                <w:rFonts w:cs="Helvetica"/>
              </w:rPr>
              <w:t>0,82327432</w:t>
            </w:r>
          </w:p>
        </w:tc>
      </w:tr>
      <w:tr w:rsidR="009F37E5" w:rsidRPr="009F37E5" w14:paraId="6C9DA92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FA1B64" w14:textId="77777777" w:rsidR="009F37E5" w:rsidRPr="009F37E5" w:rsidRDefault="009F37E5" w:rsidP="009F37E5">
            <w:pPr>
              <w:spacing w:before="60" w:after="60" w:line="240" w:lineRule="auto"/>
              <w:jc w:val="both"/>
              <w:rPr>
                <w:rFonts w:cs="Helvetica"/>
              </w:rPr>
            </w:pPr>
            <w:r w:rsidRPr="009F37E5">
              <w:rPr>
                <w:rFonts w:cs="Helvetica"/>
              </w:rPr>
              <w:t>3551405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F9A8EA" w14:textId="77777777" w:rsidR="009F37E5" w:rsidRPr="009F37E5" w:rsidRDefault="009F37E5" w:rsidP="009F37E5">
            <w:pPr>
              <w:spacing w:before="60" w:after="60" w:line="240" w:lineRule="auto"/>
              <w:jc w:val="both"/>
              <w:rPr>
                <w:rFonts w:cs="Helvetica"/>
              </w:rPr>
            </w:pPr>
            <w:r w:rsidRPr="009F37E5">
              <w:rPr>
                <w:rFonts w:cs="Helvetica"/>
              </w:rPr>
              <w:t>Serra Azul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CD1EDD5" w14:textId="77777777" w:rsidR="009F37E5" w:rsidRPr="009F37E5" w:rsidRDefault="009F37E5" w:rsidP="009F37E5">
            <w:pPr>
              <w:spacing w:before="60" w:after="60" w:line="240" w:lineRule="auto"/>
              <w:jc w:val="both"/>
              <w:rPr>
                <w:rFonts w:cs="Helvetica"/>
              </w:rPr>
            </w:pPr>
            <w:r w:rsidRPr="009F37E5">
              <w:rPr>
                <w:rFonts w:cs="Helvetica"/>
              </w:rPr>
              <w:t>0,786775416</w:t>
            </w:r>
          </w:p>
        </w:tc>
      </w:tr>
      <w:tr w:rsidR="009F37E5" w:rsidRPr="009F37E5" w14:paraId="7C5B54D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6FB793" w14:textId="77777777" w:rsidR="009F37E5" w:rsidRPr="009F37E5" w:rsidRDefault="009F37E5" w:rsidP="009F37E5">
            <w:pPr>
              <w:spacing w:before="60" w:after="60" w:line="240" w:lineRule="auto"/>
              <w:jc w:val="both"/>
              <w:rPr>
                <w:rFonts w:cs="Helvetica"/>
              </w:rPr>
            </w:pPr>
            <w:r w:rsidRPr="009F37E5">
              <w:rPr>
                <w:rFonts w:cs="Helvetica"/>
              </w:rPr>
              <w:t>3551603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E28468" w14:textId="77777777" w:rsidR="009F37E5" w:rsidRPr="009F37E5" w:rsidRDefault="009F37E5" w:rsidP="009F37E5">
            <w:pPr>
              <w:spacing w:before="60" w:after="60" w:line="240" w:lineRule="auto"/>
              <w:jc w:val="both"/>
              <w:rPr>
                <w:rFonts w:cs="Helvetica"/>
              </w:rPr>
            </w:pPr>
            <w:r w:rsidRPr="009F37E5">
              <w:rPr>
                <w:rFonts w:cs="Helvetica"/>
              </w:rPr>
              <w:t>Serra Negra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3FE42F3" w14:textId="77777777" w:rsidR="009F37E5" w:rsidRPr="009F37E5" w:rsidRDefault="009F37E5" w:rsidP="009F37E5">
            <w:pPr>
              <w:spacing w:before="60" w:after="60" w:line="240" w:lineRule="auto"/>
              <w:jc w:val="both"/>
              <w:rPr>
                <w:rFonts w:cs="Helvetica"/>
              </w:rPr>
            </w:pPr>
            <w:r w:rsidRPr="009F37E5">
              <w:rPr>
                <w:rFonts w:cs="Helvetica"/>
              </w:rPr>
              <w:t>0,782496714</w:t>
            </w:r>
          </w:p>
        </w:tc>
      </w:tr>
      <w:tr w:rsidR="009F37E5" w:rsidRPr="009F37E5" w14:paraId="4CCE0A4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D1CF89" w14:textId="77777777" w:rsidR="009F37E5" w:rsidRPr="009F37E5" w:rsidRDefault="009F37E5" w:rsidP="009F37E5">
            <w:pPr>
              <w:spacing w:before="60" w:after="60" w:line="240" w:lineRule="auto"/>
              <w:jc w:val="both"/>
              <w:rPr>
                <w:rFonts w:cs="Helvetica"/>
              </w:rPr>
            </w:pPr>
            <w:r w:rsidRPr="009F37E5">
              <w:rPr>
                <w:rFonts w:cs="Helvetica"/>
              </w:rPr>
              <w:t>3551504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138D1E" w14:textId="77777777" w:rsidR="009F37E5" w:rsidRPr="009F37E5" w:rsidRDefault="009F37E5" w:rsidP="009F37E5">
            <w:pPr>
              <w:spacing w:before="60" w:after="60" w:line="240" w:lineRule="auto"/>
              <w:jc w:val="both"/>
              <w:rPr>
                <w:rFonts w:cs="Helvetica"/>
              </w:rPr>
            </w:pPr>
            <w:r w:rsidRPr="009F37E5">
              <w:rPr>
                <w:rFonts w:cs="Helvetica"/>
              </w:rPr>
              <w:t>Serrana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B198346" w14:textId="77777777" w:rsidR="009F37E5" w:rsidRPr="009F37E5" w:rsidRDefault="009F37E5" w:rsidP="009F37E5">
            <w:pPr>
              <w:spacing w:before="60" w:after="60" w:line="240" w:lineRule="auto"/>
              <w:jc w:val="both"/>
              <w:rPr>
                <w:rFonts w:cs="Helvetica"/>
              </w:rPr>
            </w:pPr>
            <w:r w:rsidRPr="009F37E5">
              <w:rPr>
                <w:rFonts w:cs="Helvetica"/>
              </w:rPr>
              <w:t>0,810753588</w:t>
            </w:r>
          </w:p>
        </w:tc>
      </w:tr>
      <w:tr w:rsidR="009F37E5" w:rsidRPr="009F37E5" w14:paraId="44B88C3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6DAE73" w14:textId="77777777" w:rsidR="009F37E5" w:rsidRPr="009F37E5" w:rsidRDefault="009F37E5" w:rsidP="009F37E5">
            <w:pPr>
              <w:spacing w:before="60" w:after="60" w:line="240" w:lineRule="auto"/>
              <w:jc w:val="both"/>
              <w:rPr>
                <w:rFonts w:cs="Helvetica"/>
              </w:rPr>
            </w:pPr>
            <w:r w:rsidRPr="009F37E5">
              <w:rPr>
                <w:rFonts w:cs="Helvetica"/>
              </w:rPr>
              <w:t>3551702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CA2507" w14:textId="77777777" w:rsidR="009F37E5" w:rsidRPr="009F37E5" w:rsidRDefault="009F37E5" w:rsidP="009F37E5">
            <w:pPr>
              <w:spacing w:before="60" w:after="60" w:line="240" w:lineRule="auto"/>
              <w:jc w:val="both"/>
              <w:rPr>
                <w:rFonts w:cs="Helvetica"/>
              </w:rPr>
            </w:pPr>
            <w:r w:rsidRPr="009F37E5">
              <w:rPr>
                <w:rFonts w:cs="Helvetica"/>
              </w:rPr>
              <w:t>Sertãozinho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6FB60AD" w14:textId="77777777" w:rsidR="009F37E5" w:rsidRPr="009F37E5" w:rsidRDefault="009F37E5" w:rsidP="009F37E5">
            <w:pPr>
              <w:spacing w:before="60" w:after="60" w:line="240" w:lineRule="auto"/>
              <w:jc w:val="both"/>
              <w:rPr>
                <w:rFonts w:cs="Helvetica"/>
              </w:rPr>
            </w:pPr>
            <w:r w:rsidRPr="009F37E5">
              <w:rPr>
                <w:rFonts w:cs="Helvetica"/>
              </w:rPr>
              <w:t>0,807882513</w:t>
            </w:r>
          </w:p>
        </w:tc>
      </w:tr>
      <w:tr w:rsidR="009F37E5" w:rsidRPr="009F37E5" w14:paraId="105C3B2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E8CD42" w14:textId="77777777" w:rsidR="009F37E5" w:rsidRPr="009F37E5" w:rsidRDefault="009F37E5" w:rsidP="009F37E5">
            <w:pPr>
              <w:spacing w:before="60" w:after="60" w:line="240" w:lineRule="auto"/>
              <w:jc w:val="both"/>
              <w:rPr>
                <w:rFonts w:cs="Helvetica"/>
              </w:rPr>
            </w:pPr>
            <w:r w:rsidRPr="009F37E5">
              <w:rPr>
                <w:rFonts w:cs="Helvetica"/>
              </w:rPr>
              <w:t>3551801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1759A8" w14:textId="77777777" w:rsidR="009F37E5" w:rsidRPr="009F37E5" w:rsidRDefault="009F37E5" w:rsidP="009F37E5">
            <w:pPr>
              <w:spacing w:before="60" w:after="60" w:line="240" w:lineRule="auto"/>
              <w:jc w:val="both"/>
              <w:rPr>
                <w:rFonts w:cs="Helvetica"/>
              </w:rPr>
            </w:pPr>
            <w:r w:rsidRPr="009F37E5">
              <w:rPr>
                <w:rFonts w:cs="Helvetica"/>
              </w:rPr>
              <w:t>Sete Barras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6D76577" w14:textId="77777777" w:rsidR="009F37E5" w:rsidRPr="009F37E5" w:rsidRDefault="009F37E5" w:rsidP="009F37E5">
            <w:pPr>
              <w:spacing w:before="60" w:after="60" w:line="240" w:lineRule="auto"/>
              <w:jc w:val="both"/>
              <w:rPr>
                <w:rFonts w:cs="Helvetica"/>
              </w:rPr>
            </w:pPr>
            <w:r w:rsidRPr="009F37E5">
              <w:rPr>
                <w:rFonts w:cs="Helvetica"/>
              </w:rPr>
              <w:t>0,786009433</w:t>
            </w:r>
          </w:p>
        </w:tc>
      </w:tr>
      <w:tr w:rsidR="009F37E5" w:rsidRPr="009F37E5" w14:paraId="1DE73A7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543F8" w14:textId="77777777" w:rsidR="009F37E5" w:rsidRPr="009F37E5" w:rsidRDefault="009F37E5" w:rsidP="009F37E5">
            <w:pPr>
              <w:spacing w:before="60" w:after="60" w:line="240" w:lineRule="auto"/>
              <w:jc w:val="both"/>
              <w:rPr>
                <w:rFonts w:cs="Helvetica"/>
              </w:rPr>
            </w:pPr>
            <w:r w:rsidRPr="009F37E5">
              <w:rPr>
                <w:rFonts w:cs="Helvetica"/>
              </w:rPr>
              <w:t>3551900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1D58EA" w14:textId="77777777" w:rsidR="009F37E5" w:rsidRPr="009F37E5" w:rsidRDefault="009F37E5" w:rsidP="009F37E5">
            <w:pPr>
              <w:spacing w:before="60" w:after="60" w:line="240" w:lineRule="auto"/>
              <w:jc w:val="both"/>
              <w:rPr>
                <w:rFonts w:cs="Helvetica"/>
              </w:rPr>
            </w:pPr>
            <w:r w:rsidRPr="009F37E5">
              <w:rPr>
                <w:rFonts w:cs="Helvetica"/>
              </w:rPr>
              <w:t>Severínia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FE8B7FC" w14:textId="77777777" w:rsidR="009F37E5" w:rsidRPr="009F37E5" w:rsidRDefault="009F37E5" w:rsidP="009F37E5">
            <w:pPr>
              <w:spacing w:before="60" w:after="60" w:line="240" w:lineRule="auto"/>
              <w:jc w:val="both"/>
              <w:rPr>
                <w:rFonts w:cs="Helvetica"/>
              </w:rPr>
            </w:pPr>
            <w:r w:rsidRPr="009F37E5">
              <w:rPr>
                <w:rFonts w:cs="Helvetica"/>
              </w:rPr>
              <w:t>0,79091808</w:t>
            </w:r>
          </w:p>
        </w:tc>
      </w:tr>
      <w:tr w:rsidR="009F37E5" w:rsidRPr="009F37E5" w14:paraId="592675D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BB44F1" w14:textId="77777777" w:rsidR="009F37E5" w:rsidRPr="009F37E5" w:rsidRDefault="009F37E5" w:rsidP="009F37E5">
            <w:pPr>
              <w:spacing w:before="60" w:after="60" w:line="240" w:lineRule="auto"/>
              <w:jc w:val="both"/>
              <w:rPr>
                <w:rFonts w:cs="Helvetica"/>
              </w:rPr>
            </w:pPr>
            <w:r w:rsidRPr="009F37E5">
              <w:rPr>
                <w:rFonts w:cs="Helvetica"/>
              </w:rPr>
              <w:t>3552007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50BD9A" w14:textId="77777777" w:rsidR="009F37E5" w:rsidRPr="009F37E5" w:rsidRDefault="009F37E5" w:rsidP="009F37E5">
            <w:pPr>
              <w:spacing w:before="60" w:after="60" w:line="240" w:lineRule="auto"/>
              <w:jc w:val="both"/>
              <w:rPr>
                <w:rFonts w:cs="Helvetica"/>
              </w:rPr>
            </w:pPr>
            <w:proofErr w:type="spellStart"/>
            <w:r w:rsidRPr="009F37E5">
              <w:rPr>
                <w:rFonts w:cs="Helvetica"/>
              </w:rPr>
              <w:t>Silveiras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D866D92" w14:textId="77777777" w:rsidR="009F37E5" w:rsidRPr="009F37E5" w:rsidRDefault="009F37E5" w:rsidP="009F37E5">
            <w:pPr>
              <w:spacing w:before="60" w:after="60" w:line="240" w:lineRule="auto"/>
              <w:jc w:val="both"/>
              <w:rPr>
                <w:rFonts w:cs="Helvetica"/>
              </w:rPr>
            </w:pPr>
            <w:r w:rsidRPr="009F37E5">
              <w:rPr>
                <w:rFonts w:cs="Helvetica"/>
              </w:rPr>
              <w:t>0,789398429</w:t>
            </w:r>
          </w:p>
        </w:tc>
      </w:tr>
      <w:tr w:rsidR="009F37E5" w:rsidRPr="009F37E5" w14:paraId="139B6A8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82D5D4" w14:textId="77777777" w:rsidR="009F37E5" w:rsidRPr="009F37E5" w:rsidRDefault="009F37E5" w:rsidP="009F37E5">
            <w:pPr>
              <w:spacing w:before="60" w:after="60" w:line="240" w:lineRule="auto"/>
              <w:jc w:val="both"/>
              <w:rPr>
                <w:rFonts w:cs="Helvetica"/>
              </w:rPr>
            </w:pPr>
            <w:r w:rsidRPr="009F37E5">
              <w:rPr>
                <w:rFonts w:cs="Helvetica"/>
              </w:rPr>
              <w:t>3552106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1E601" w14:textId="77777777" w:rsidR="009F37E5" w:rsidRPr="009F37E5" w:rsidRDefault="009F37E5" w:rsidP="009F37E5">
            <w:pPr>
              <w:spacing w:before="60" w:after="60" w:line="240" w:lineRule="auto"/>
              <w:jc w:val="both"/>
              <w:rPr>
                <w:rFonts w:cs="Helvetica"/>
              </w:rPr>
            </w:pPr>
            <w:r w:rsidRPr="009F37E5">
              <w:rPr>
                <w:rFonts w:cs="Helvetica"/>
              </w:rPr>
              <w:t>Socorro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9F192DA" w14:textId="77777777" w:rsidR="009F37E5" w:rsidRPr="009F37E5" w:rsidRDefault="009F37E5" w:rsidP="009F37E5">
            <w:pPr>
              <w:spacing w:before="60" w:after="60" w:line="240" w:lineRule="auto"/>
              <w:jc w:val="both"/>
              <w:rPr>
                <w:rFonts w:cs="Helvetica"/>
              </w:rPr>
            </w:pPr>
            <w:r w:rsidRPr="009F37E5">
              <w:rPr>
                <w:rFonts w:cs="Helvetica"/>
              </w:rPr>
              <w:t>0,78441284</w:t>
            </w:r>
          </w:p>
        </w:tc>
      </w:tr>
      <w:tr w:rsidR="009F37E5" w:rsidRPr="009F37E5" w14:paraId="5A86FF5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533CEC" w14:textId="77777777" w:rsidR="009F37E5" w:rsidRPr="009F37E5" w:rsidRDefault="009F37E5" w:rsidP="009F37E5">
            <w:pPr>
              <w:spacing w:before="60" w:after="60" w:line="240" w:lineRule="auto"/>
              <w:jc w:val="both"/>
              <w:rPr>
                <w:rFonts w:cs="Helvetica"/>
              </w:rPr>
            </w:pPr>
            <w:r w:rsidRPr="009F37E5">
              <w:rPr>
                <w:rFonts w:cs="Helvetica"/>
              </w:rPr>
              <w:t>3552205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550F30" w14:textId="77777777" w:rsidR="009F37E5" w:rsidRPr="009F37E5" w:rsidRDefault="009F37E5" w:rsidP="009F37E5">
            <w:pPr>
              <w:spacing w:before="60" w:after="60" w:line="240" w:lineRule="auto"/>
              <w:jc w:val="both"/>
              <w:rPr>
                <w:rFonts w:cs="Helvetica"/>
              </w:rPr>
            </w:pPr>
            <w:r w:rsidRPr="009F37E5">
              <w:rPr>
                <w:rFonts w:cs="Helvetica"/>
              </w:rPr>
              <w:t>Sorocaba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A347C07" w14:textId="77777777" w:rsidR="009F37E5" w:rsidRPr="009F37E5" w:rsidRDefault="009F37E5" w:rsidP="009F37E5">
            <w:pPr>
              <w:spacing w:before="60" w:after="60" w:line="240" w:lineRule="auto"/>
              <w:jc w:val="both"/>
              <w:rPr>
                <w:rFonts w:cs="Helvetica"/>
              </w:rPr>
            </w:pPr>
            <w:r w:rsidRPr="009F37E5">
              <w:rPr>
                <w:rFonts w:cs="Helvetica"/>
              </w:rPr>
              <w:t>0,830581601</w:t>
            </w:r>
          </w:p>
        </w:tc>
      </w:tr>
      <w:tr w:rsidR="009F37E5" w:rsidRPr="009F37E5" w14:paraId="7BF7298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FEB4E7" w14:textId="77777777" w:rsidR="009F37E5" w:rsidRPr="009F37E5" w:rsidRDefault="009F37E5" w:rsidP="009F37E5">
            <w:pPr>
              <w:spacing w:before="60" w:after="60" w:line="240" w:lineRule="auto"/>
              <w:jc w:val="both"/>
              <w:rPr>
                <w:rFonts w:cs="Helvetica"/>
              </w:rPr>
            </w:pPr>
            <w:r w:rsidRPr="009F37E5">
              <w:rPr>
                <w:rFonts w:cs="Helvetica"/>
              </w:rPr>
              <w:t>3552304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6EC4E7" w14:textId="77777777" w:rsidR="009F37E5" w:rsidRPr="009F37E5" w:rsidRDefault="009F37E5" w:rsidP="009F37E5">
            <w:pPr>
              <w:spacing w:before="60" w:after="60" w:line="240" w:lineRule="auto"/>
              <w:jc w:val="both"/>
              <w:rPr>
                <w:rFonts w:cs="Helvetica"/>
              </w:rPr>
            </w:pPr>
            <w:r w:rsidRPr="009F37E5">
              <w:rPr>
                <w:rFonts w:cs="Helvetica"/>
              </w:rPr>
              <w:t>Sud Mennucci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84BA98" w14:textId="77777777" w:rsidR="009F37E5" w:rsidRPr="009F37E5" w:rsidRDefault="009F37E5" w:rsidP="009F37E5">
            <w:pPr>
              <w:spacing w:before="60" w:after="60" w:line="240" w:lineRule="auto"/>
              <w:jc w:val="both"/>
              <w:rPr>
                <w:rFonts w:cs="Helvetica"/>
              </w:rPr>
            </w:pPr>
            <w:r w:rsidRPr="009F37E5">
              <w:rPr>
                <w:rFonts w:cs="Helvetica"/>
              </w:rPr>
              <w:t>0,794210296</w:t>
            </w:r>
          </w:p>
        </w:tc>
      </w:tr>
      <w:tr w:rsidR="009F37E5" w:rsidRPr="009F37E5" w14:paraId="408B98F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01888B" w14:textId="77777777" w:rsidR="009F37E5" w:rsidRPr="009F37E5" w:rsidRDefault="009F37E5" w:rsidP="009F37E5">
            <w:pPr>
              <w:spacing w:before="60" w:after="60" w:line="240" w:lineRule="auto"/>
              <w:jc w:val="both"/>
              <w:rPr>
                <w:rFonts w:cs="Helvetica"/>
              </w:rPr>
            </w:pPr>
            <w:r w:rsidRPr="009F37E5">
              <w:rPr>
                <w:rFonts w:cs="Helvetica"/>
              </w:rPr>
              <w:t>3552403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E02E9C" w14:textId="77777777" w:rsidR="009F37E5" w:rsidRPr="009F37E5" w:rsidRDefault="009F37E5" w:rsidP="009F37E5">
            <w:pPr>
              <w:spacing w:before="60" w:after="60" w:line="240" w:lineRule="auto"/>
              <w:jc w:val="both"/>
              <w:rPr>
                <w:rFonts w:cs="Helvetica"/>
              </w:rPr>
            </w:pPr>
            <w:r w:rsidRPr="009F37E5">
              <w:rPr>
                <w:rFonts w:cs="Helvetica"/>
              </w:rPr>
              <w:t>Sumaré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8690904" w14:textId="77777777" w:rsidR="009F37E5" w:rsidRPr="009F37E5" w:rsidRDefault="009F37E5" w:rsidP="009F37E5">
            <w:pPr>
              <w:spacing w:before="60" w:after="60" w:line="240" w:lineRule="auto"/>
              <w:jc w:val="both"/>
              <w:rPr>
                <w:rFonts w:cs="Helvetica"/>
              </w:rPr>
            </w:pPr>
            <w:r w:rsidRPr="009F37E5">
              <w:rPr>
                <w:rFonts w:cs="Helvetica"/>
              </w:rPr>
              <w:t>0,838003188</w:t>
            </w:r>
          </w:p>
        </w:tc>
      </w:tr>
      <w:tr w:rsidR="009F37E5" w:rsidRPr="009F37E5" w14:paraId="6DCC48B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785CFA" w14:textId="77777777" w:rsidR="009F37E5" w:rsidRPr="009F37E5" w:rsidRDefault="009F37E5" w:rsidP="009F37E5">
            <w:pPr>
              <w:spacing w:before="60" w:after="60" w:line="240" w:lineRule="auto"/>
              <w:jc w:val="both"/>
              <w:rPr>
                <w:rFonts w:cs="Helvetica"/>
              </w:rPr>
            </w:pPr>
            <w:r w:rsidRPr="009F37E5">
              <w:rPr>
                <w:rFonts w:cs="Helvetica"/>
              </w:rPr>
              <w:t>3552551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93B877" w14:textId="77777777" w:rsidR="009F37E5" w:rsidRPr="009F37E5" w:rsidRDefault="009F37E5" w:rsidP="009F37E5">
            <w:pPr>
              <w:spacing w:before="60" w:after="60" w:line="240" w:lineRule="auto"/>
              <w:jc w:val="both"/>
              <w:rPr>
                <w:rFonts w:cs="Helvetica"/>
              </w:rPr>
            </w:pPr>
            <w:proofErr w:type="spellStart"/>
            <w:r w:rsidRPr="009F37E5">
              <w:rPr>
                <w:rFonts w:cs="Helvetica"/>
              </w:rPr>
              <w:t>Suzanápolis</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818784F" w14:textId="77777777" w:rsidR="009F37E5" w:rsidRPr="009F37E5" w:rsidRDefault="009F37E5" w:rsidP="009F37E5">
            <w:pPr>
              <w:spacing w:before="60" w:after="60" w:line="240" w:lineRule="auto"/>
              <w:jc w:val="both"/>
              <w:rPr>
                <w:rFonts w:cs="Helvetica"/>
              </w:rPr>
            </w:pPr>
            <w:r w:rsidRPr="009F37E5">
              <w:rPr>
                <w:rFonts w:cs="Helvetica"/>
              </w:rPr>
              <w:t>0,813401115</w:t>
            </w:r>
          </w:p>
        </w:tc>
      </w:tr>
      <w:tr w:rsidR="009F37E5" w:rsidRPr="009F37E5" w14:paraId="48CCBC1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0D678C" w14:textId="77777777" w:rsidR="009F37E5" w:rsidRPr="009F37E5" w:rsidRDefault="009F37E5" w:rsidP="009F37E5">
            <w:pPr>
              <w:spacing w:before="60" w:after="60" w:line="240" w:lineRule="auto"/>
              <w:jc w:val="both"/>
              <w:rPr>
                <w:rFonts w:cs="Helvetica"/>
              </w:rPr>
            </w:pPr>
            <w:r w:rsidRPr="009F37E5">
              <w:rPr>
                <w:rFonts w:cs="Helvetica"/>
              </w:rPr>
              <w:t>3552502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4A3703" w14:textId="77777777" w:rsidR="009F37E5" w:rsidRPr="009F37E5" w:rsidRDefault="009F37E5" w:rsidP="009F37E5">
            <w:pPr>
              <w:spacing w:before="60" w:after="60" w:line="240" w:lineRule="auto"/>
              <w:jc w:val="both"/>
              <w:rPr>
                <w:rFonts w:cs="Helvetica"/>
              </w:rPr>
            </w:pPr>
            <w:r w:rsidRPr="009F37E5">
              <w:rPr>
                <w:rFonts w:cs="Helvetica"/>
              </w:rPr>
              <w:t>Suzano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C2D16B3" w14:textId="77777777" w:rsidR="009F37E5" w:rsidRPr="009F37E5" w:rsidRDefault="009F37E5" w:rsidP="009F37E5">
            <w:pPr>
              <w:spacing w:before="60" w:after="60" w:line="240" w:lineRule="auto"/>
              <w:jc w:val="both"/>
              <w:rPr>
                <w:rFonts w:cs="Helvetica"/>
              </w:rPr>
            </w:pPr>
            <w:r w:rsidRPr="009F37E5">
              <w:rPr>
                <w:rFonts w:cs="Helvetica"/>
              </w:rPr>
              <w:t>0,825825053</w:t>
            </w:r>
          </w:p>
        </w:tc>
      </w:tr>
      <w:tr w:rsidR="009F37E5" w:rsidRPr="009F37E5" w14:paraId="463175B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3410A5" w14:textId="77777777" w:rsidR="009F37E5" w:rsidRPr="009F37E5" w:rsidRDefault="009F37E5" w:rsidP="009F37E5">
            <w:pPr>
              <w:spacing w:before="60" w:after="60" w:line="240" w:lineRule="auto"/>
              <w:jc w:val="both"/>
              <w:rPr>
                <w:rFonts w:cs="Helvetica"/>
              </w:rPr>
            </w:pPr>
            <w:r w:rsidRPr="009F37E5">
              <w:rPr>
                <w:rFonts w:cs="Helvetica"/>
              </w:rPr>
              <w:t>3552601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6F7EC0" w14:textId="77777777" w:rsidR="009F37E5" w:rsidRPr="009F37E5" w:rsidRDefault="009F37E5" w:rsidP="009F37E5">
            <w:pPr>
              <w:spacing w:before="60" w:after="60" w:line="240" w:lineRule="auto"/>
              <w:jc w:val="both"/>
              <w:rPr>
                <w:rFonts w:cs="Helvetica"/>
              </w:rPr>
            </w:pPr>
            <w:r w:rsidRPr="009F37E5">
              <w:rPr>
                <w:rFonts w:cs="Helvetica"/>
              </w:rPr>
              <w:t>Tabapuã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B5E92C6" w14:textId="77777777" w:rsidR="009F37E5" w:rsidRPr="009F37E5" w:rsidRDefault="009F37E5" w:rsidP="009F37E5">
            <w:pPr>
              <w:spacing w:before="60" w:after="60" w:line="240" w:lineRule="auto"/>
              <w:jc w:val="both"/>
              <w:rPr>
                <w:rFonts w:cs="Helvetica"/>
              </w:rPr>
            </w:pPr>
            <w:r w:rsidRPr="009F37E5">
              <w:rPr>
                <w:rFonts w:cs="Helvetica"/>
              </w:rPr>
              <w:t>0,784007244</w:t>
            </w:r>
          </w:p>
        </w:tc>
      </w:tr>
      <w:tr w:rsidR="009F37E5" w:rsidRPr="009F37E5" w14:paraId="30210CF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7CF73E" w14:textId="77777777" w:rsidR="009F37E5" w:rsidRPr="009F37E5" w:rsidRDefault="009F37E5" w:rsidP="009F37E5">
            <w:pPr>
              <w:spacing w:before="60" w:after="60" w:line="240" w:lineRule="auto"/>
              <w:jc w:val="both"/>
              <w:rPr>
                <w:rFonts w:cs="Helvetica"/>
              </w:rPr>
            </w:pPr>
            <w:r w:rsidRPr="009F37E5">
              <w:rPr>
                <w:rFonts w:cs="Helvetica"/>
              </w:rPr>
              <w:t>3552700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25ED99" w14:textId="77777777" w:rsidR="009F37E5" w:rsidRPr="009F37E5" w:rsidRDefault="009F37E5" w:rsidP="009F37E5">
            <w:pPr>
              <w:spacing w:before="60" w:after="60" w:line="240" w:lineRule="auto"/>
              <w:jc w:val="both"/>
              <w:rPr>
                <w:rFonts w:cs="Helvetica"/>
              </w:rPr>
            </w:pPr>
            <w:r w:rsidRPr="009F37E5">
              <w:rPr>
                <w:rFonts w:cs="Helvetica"/>
              </w:rPr>
              <w:t>Tabatinga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D18EBF6" w14:textId="77777777" w:rsidR="009F37E5" w:rsidRPr="009F37E5" w:rsidRDefault="009F37E5" w:rsidP="009F37E5">
            <w:pPr>
              <w:spacing w:before="60" w:after="60" w:line="240" w:lineRule="auto"/>
              <w:jc w:val="both"/>
              <w:rPr>
                <w:rFonts w:cs="Helvetica"/>
              </w:rPr>
            </w:pPr>
            <w:r w:rsidRPr="009F37E5">
              <w:rPr>
                <w:rFonts w:cs="Helvetica"/>
              </w:rPr>
              <w:t>0,785284269</w:t>
            </w:r>
          </w:p>
        </w:tc>
      </w:tr>
      <w:tr w:rsidR="009F37E5" w:rsidRPr="009F37E5" w14:paraId="6525085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FC30D4" w14:textId="77777777" w:rsidR="009F37E5" w:rsidRPr="009F37E5" w:rsidRDefault="009F37E5" w:rsidP="009F37E5">
            <w:pPr>
              <w:spacing w:before="60" w:after="60" w:line="240" w:lineRule="auto"/>
              <w:jc w:val="both"/>
              <w:rPr>
                <w:rFonts w:cs="Helvetica"/>
              </w:rPr>
            </w:pPr>
            <w:r w:rsidRPr="009F37E5">
              <w:rPr>
                <w:rFonts w:cs="Helvetica"/>
              </w:rPr>
              <w:t>3552809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EA3CF0" w14:textId="77777777" w:rsidR="009F37E5" w:rsidRPr="009F37E5" w:rsidRDefault="009F37E5" w:rsidP="009F37E5">
            <w:pPr>
              <w:spacing w:before="60" w:after="60" w:line="240" w:lineRule="auto"/>
              <w:jc w:val="both"/>
              <w:rPr>
                <w:rFonts w:cs="Helvetica"/>
              </w:rPr>
            </w:pPr>
            <w:r w:rsidRPr="009F37E5">
              <w:rPr>
                <w:rFonts w:cs="Helvetica"/>
              </w:rPr>
              <w:t>Taboão da Serra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3089D8" w14:textId="77777777" w:rsidR="009F37E5" w:rsidRPr="009F37E5" w:rsidRDefault="009F37E5" w:rsidP="009F37E5">
            <w:pPr>
              <w:spacing w:before="60" w:after="60" w:line="240" w:lineRule="auto"/>
              <w:jc w:val="both"/>
              <w:rPr>
                <w:rFonts w:cs="Helvetica"/>
              </w:rPr>
            </w:pPr>
            <w:r w:rsidRPr="009F37E5">
              <w:rPr>
                <w:rFonts w:cs="Helvetica"/>
              </w:rPr>
              <w:t>0,817917874</w:t>
            </w:r>
          </w:p>
        </w:tc>
      </w:tr>
      <w:tr w:rsidR="009F37E5" w:rsidRPr="009F37E5" w14:paraId="1D2D907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BD1E5C" w14:textId="77777777" w:rsidR="009F37E5" w:rsidRPr="009F37E5" w:rsidRDefault="009F37E5" w:rsidP="009F37E5">
            <w:pPr>
              <w:spacing w:before="60" w:after="60" w:line="240" w:lineRule="auto"/>
              <w:jc w:val="both"/>
              <w:rPr>
                <w:rFonts w:cs="Helvetica"/>
              </w:rPr>
            </w:pPr>
            <w:r w:rsidRPr="009F37E5">
              <w:rPr>
                <w:rFonts w:cs="Helvetica"/>
              </w:rPr>
              <w:t>3552908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4290D4" w14:textId="77777777" w:rsidR="009F37E5" w:rsidRPr="009F37E5" w:rsidRDefault="009F37E5" w:rsidP="009F37E5">
            <w:pPr>
              <w:spacing w:before="60" w:after="60" w:line="240" w:lineRule="auto"/>
              <w:jc w:val="both"/>
              <w:rPr>
                <w:rFonts w:cs="Helvetica"/>
              </w:rPr>
            </w:pPr>
            <w:proofErr w:type="spellStart"/>
            <w:r w:rsidRPr="009F37E5">
              <w:rPr>
                <w:rFonts w:cs="Helvetica"/>
              </w:rPr>
              <w:t>Taciba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6BAF3F4" w14:textId="77777777" w:rsidR="009F37E5" w:rsidRPr="009F37E5" w:rsidRDefault="009F37E5" w:rsidP="009F37E5">
            <w:pPr>
              <w:spacing w:before="60" w:after="60" w:line="240" w:lineRule="auto"/>
              <w:jc w:val="both"/>
              <w:rPr>
                <w:rFonts w:cs="Helvetica"/>
              </w:rPr>
            </w:pPr>
            <w:r w:rsidRPr="009F37E5">
              <w:rPr>
                <w:rFonts w:cs="Helvetica"/>
              </w:rPr>
              <w:t>0,798382014</w:t>
            </w:r>
          </w:p>
        </w:tc>
      </w:tr>
      <w:tr w:rsidR="009F37E5" w:rsidRPr="009F37E5" w14:paraId="5ED7AF6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0AE663" w14:textId="77777777" w:rsidR="009F37E5" w:rsidRPr="009F37E5" w:rsidRDefault="009F37E5" w:rsidP="009F37E5">
            <w:pPr>
              <w:spacing w:before="60" w:after="60" w:line="240" w:lineRule="auto"/>
              <w:jc w:val="both"/>
              <w:rPr>
                <w:rFonts w:cs="Helvetica"/>
              </w:rPr>
            </w:pPr>
            <w:r w:rsidRPr="009F37E5">
              <w:rPr>
                <w:rFonts w:cs="Helvetica"/>
              </w:rPr>
              <w:t>3553005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354BAA" w14:textId="77777777" w:rsidR="009F37E5" w:rsidRPr="009F37E5" w:rsidRDefault="009F37E5" w:rsidP="009F37E5">
            <w:pPr>
              <w:spacing w:before="60" w:after="60" w:line="240" w:lineRule="auto"/>
              <w:jc w:val="both"/>
              <w:rPr>
                <w:rFonts w:cs="Helvetica"/>
              </w:rPr>
            </w:pPr>
            <w:proofErr w:type="spellStart"/>
            <w:r w:rsidRPr="009F37E5">
              <w:rPr>
                <w:rFonts w:cs="Helvetica"/>
              </w:rPr>
              <w:t>Taguaí</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8A4A194" w14:textId="77777777" w:rsidR="009F37E5" w:rsidRPr="009F37E5" w:rsidRDefault="009F37E5" w:rsidP="009F37E5">
            <w:pPr>
              <w:spacing w:before="60" w:after="60" w:line="240" w:lineRule="auto"/>
              <w:jc w:val="both"/>
              <w:rPr>
                <w:rFonts w:cs="Helvetica"/>
              </w:rPr>
            </w:pPr>
            <w:r w:rsidRPr="009F37E5">
              <w:rPr>
                <w:rFonts w:cs="Helvetica"/>
              </w:rPr>
              <w:t>0,792286351</w:t>
            </w:r>
          </w:p>
        </w:tc>
      </w:tr>
      <w:tr w:rsidR="009F37E5" w:rsidRPr="009F37E5" w14:paraId="7CDAEE5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70564A" w14:textId="77777777" w:rsidR="009F37E5" w:rsidRPr="009F37E5" w:rsidRDefault="009F37E5" w:rsidP="009F37E5">
            <w:pPr>
              <w:spacing w:before="60" w:after="60" w:line="240" w:lineRule="auto"/>
              <w:jc w:val="both"/>
              <w:rPr>
                <w:rFonts w:cs="Helvetica"/>
              </w:rPr>
            </w:pPr>
            <w:r w:rsidRPr="009F37E5">
              <w:rPr>
                <w:rFonts w:cs="Helvetica"/>
              </w:rPr>
              <w:t>3553104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AB08E2" w14:textId="77777777" w:rsidR="009F37E5" w:rsidRPr="009F37E5" w:rsidRDefault="009F37E5" w:rsidP="009F37E5">
            <w:pPr>
              <w:spacing w:before="60" w:after="60" w:line="240" w:lineRule="auto"/>
              <w:jc w:val="both"/>
              <w:rPr>
                <w:rFonts w:cs="Helvetica"/>
              </w:rPr>
            </w:pPr>
            <w:r w:rsidRPr="009F37E5">
              <w:rPr>
                <w:rFonts w:cs="Helvetica"/>
              </w:rPr>
              <w:t>Taiaçu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780A230" w14:textId="77777777" w:rsidR="009F37E5" w:rsidRPr="009F37E5" w:rsidRDefault="009F37E5" w:rsidP="009F37E5">
            <w:pPr>
              <w:spacing w:before="60" w:after="60" w:line="240" w:lineRule="auto"/>
              <w:jc w:val="both"/>
              <w:rPr>
                <w:rFonts w:cs="Helvetica"/>
              </w:rPr>
            </w:pPr>
            <w:r w:rsidRPr="009F37E5">
              <w:rPr>
                <w:rFonts w:cs="Helvetica"/>
              </w:rPr>
              <w:t>0,777252168</w:t>
            </w:r>
          </w:p>
        </w:tc>
      </w:tr>
      <w:tr w:rsidR="009F37E5" w:rsidRPr="009F37E5" w14:paraId="25F8241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F676D0" w14:textId="77777777" w:rsidR="009F37E5" w:rsidRPr="009F37E5" w:rsidRDefault="009F37E5" w:rsidP="009F37E5">
            <w:pPr>
              <w:spacing w:before="60" w:after="60" w:line="240" w:lineRule="auto"/>
              <w:jc w:val="both"/>
              <w:rPr>
                <w:rFonts w:cs="Helvetica"/>
              </w:rPr>
            </w:pPr>
            <w:r w:rsidRPr="009F37E5">
              <w:rPr>
                <w:rFonts w:cs="Helvetica"/>
              </w:rPr>
              <w:t>3553203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390978" w14:textId="77777777" w:rsidR="009F37E5" w:rsidRPr="009F37E5" w:rsidRDefault="009F37E5" w:rsidP="009F37E5">
            <w:pPr>
              <w:spacing w:before="60" w:after="60" w:line="240" w:lineRule="auto"/>
              <w:jc w:val="both"/>
              <w:rPr>
                <w:rFonts w:cs="Helvetica"/>
              </w:rPr>
            </w:pPr>
            <w:r w:rsidRPr="009F37E5">
              <w:rPr>
                <w:rFonts w:cs="Helvetica"/>
              </w:rPr>
              <w:t>Taiúva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62CF678" w14:textId="77777777" w:rsidR="009F37E5" w:rsidRPr="009F37E5" w:rsidRDefault="009F37E5" w:rsidP="009F37E5">
            <w:pPr>
              <w:spacing w:before="60" w:after="60" w:line="240" w:lineRule="auto"/>
              <w:jc w:val="both"/>
              <w:rPr>
                <w:rFonts w:cs="Helvetica"/>
              </w:rPr>
            </w:pPr>
            <w:r w:rsidRPr="009F37E5">
              <w:rPr>
                <w:rFonts w:cs="Helvetica"/>
              </w:rPr>
              <w:t>0,781865233</w:t>
            </w:r>
          </w:p>
        </w:tc>
      </w:tr>
      <w:tr w:rsidR="009F37E5" w:rsidRPr="009F37E5" w14:paraId="3B3B7EA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8CB582" w14:textId="77777777" w:rsidR="009F37E5" w:rsidRPr="009F37E5" w:rsidRDefault="009F37E5" w:rsidP="009F37E5">
            <w:pPr>
              <w:spacing w:before="60" w:after="60" w:line="240" w:lineRule="auto"/>
              <w:jc w:val="both"/>
              <w:rPr>
                <w:rFonts w:cs="Helvetica"/>
              </w:rPr>
            </w:pPr>
            <w:r w:rsidRPr="009F37E5">
              <w:rPr>
                <w:rFonts w:cs="Helvetica"/>
              </w:rPr>
              <w:t>3553302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1C1671" w14:textId="77777777" w:rsidR="009F37E5" w:rsidRPr="009F37E5" w:rsidRDefault="009F37E5" w:rsidP="009F37E5">
            <w:pPr>
              <w:spacing w:before="60" w:after="60" w:line="240" w:lineRule="auto"/>
              <w:jc w:val="both"/>
              <w:rPr>
                <w:rFonts w:cs="Helvetica"/>
              </w:rPr>
            </w:pPr>
            <w:r w:rsidRPr="009F37E5">
              <w:rPr>
                <w:rFonts w:cs="Helvetica"/>
              </w:rPr>
              <w:t>Tambaú</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095BB33" w14:textId="77777777" w:rsidR="009F37E5" w:rsidRPr="009F37E5" w:rsidRDefault="009F37E5" w:rsidP="009F37E5">
            <w:pPr>
              <w:spacing w:before="60" w:after="60" w:line="240" w:lineRule="auto"/>
              <w:jc w:val="both"/>
              <w:rPr>
                <w:rFonts w:cs="Helvetica"/>
              </w:rPr>
            </w:pPr>
            <w:r w:rsidRPr="009F37E5">
              <w:rPr>
                <w:rFonts w:cs="Helvetica"/>
              </w:rPr>
              <w:t>0,787471574</w:t>
            </w:r>
          </w:p>
        </w:tc>
      </w:tr>
      <w:tr w:rsidR="009F37E5" w:rsidRPr="009F37E5" w14:paraId="115A20D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778318" w14:textId="77777777" w:rsidR="009F37E5" w:rsidRPr="009F37E5" w:rsidRDefault="009F37E5" w:rsidP="009F37E5">
            <w:pPr>
              <w:spacing w:before="60" w:after="60" w:line="240" w:lineRule="auto"/>
              <w:jc w:val="both"/>
              <w:rPr>
                <w:rFonts w:cs="Helvetica"/>
              </w:rPr>
            </w:pPr>
            <w:r w:rsidRPr="009F37E5">
              <w:rPr>
                <w:rFonts w:cs="Helvetica"/>
              </w:rPr>
              <w:t>3553401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ED1E2A" w14:textId="77777777" w:rsidR="009F37E5" w:rsidRPr="009F37E5" w:rsidRDefault="009F37E5" w:rsidP="009F37E5">
            <w:pPr>
              <w:spacing w:before="60" w:after="60" w:line="240" w:lineRule="auto"/>
              <w:jc w:val="both"/>
              <w:rPr>
                <w:rFonts w:cs="Helvetica"/>
              </w:rPr>
            </w:pPr>
            <w:r w:rsidRPr="009F37E5">
              <w:rPr>
                <w:rFonts w:cs="Helvetica"/>
              </w:rPr>
              <w:t>Tanabi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EAB0135" w14:textId="77777777" w:rsidR="009F37E5" w:rsidRPr="009F37E5" w:rsidRDefault="009F37E5" w:rsidP="009F37E5">
            <w:pPr>
              <w:spacing w:before="60" w:after="60" w:line="240" w:lineRule="auto"/>
              <w:jc w:val="both"/>
              <w:rPr>
                <w:rFonts w:cs="Helvetica"/>
              </w:rPr>
            </w:pPr>
            <w:r w:rsidRPr="009F37E5">
              <w:rPr>
                <w:rFonts w:cs="Helvetica"/>
              </w:rPr>
              <w:t>0,797529907</w:t>
            </w:r>
          </w:p>
        </w:tc>
      </w:tr>
      <w:tr w:rsidR="009F37E5" w:rsidRPr="009F37E5" w14:paraId="5D1F177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AA1EEF" w14:textId="77777777" w:rsidR="009F37E5" w:rsidRPr="009F37E5" w:rsidRDefault="009F37E5" w:rsidP="009F37E5">
            <w:pPr>
              <w:spacing w:before="60" w:after="60" w:line="240" w:lineRule="auto"/>
              <w:jc w:val="both"/>
              <w:rPr>
                <w:rFonts w:cs="Helvetica"/>
              </w:rPr>
            </w:pPr>
            <w:r w:rsidRPr="009F37E5">
              <w:rPr>
                <w:rFonts w:cs="Helvetica"/>
              </w:rPr>
              <w:t>3553500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71A053" w14:textId="77777777" w:rsidR="009F37E5" w:rsidRPr="009F37E5" w:rsidRDefault="009F37E5" w:rsidP="009F37E5">
            <w:pPr>
              <w:spacing w:before="60" w:after="60" w:line="240" w:lineRule="auto"/>
              <w:jc w:val="both"/>
              <w:rPr>
                <w:rFonts w:cs="Helvetica"/>
              </w:rPr>
            </w:pPr>
            <w:r w:rsidRPr="009F37E5">
              <w:rPr>
                <w:rFonts w:cs="Helvetica"/>
              </w:rPr>
              <w:t>Tapiraí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8206067" w14:textId="77777777" w:rsidR="009F37E5" w:rsidRPr="009F37E5" w:rsidRDefault="009F37E5" w:rsidP="009F37E5">
            <w:pPr>
              <w:spacing w:before="60" w:after="60" w:line="240" w:lineRule="auto"/>
              <w:jc w:val="both"/>
              <w:rPr>
                <w:rFonts w:cs="Helvetica"/>
              </w:rPr>
            </w:pPr>
            <w:r w:rsidRPr="009F37E5">
              <w:rPr>
                <w:rFonts w:cs="Helvetica"/>
              </w:rPr>
              <w:t>0,782971167</w:t>
            </w:r>
          </w:p>
        </w:tc>
      </w:tr>
      <w:tr w:rsidR="009F37E5" w:rsidRPr="009F37E5" w14:paraId="06B7293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5594D" w14:textId="77777777" w:rsidR="009F37E5" w:rsidRPr="009F37E5" w:rsidRDefault="009F37E5" w:rsidP="009F37E5">
            <w:pPr>
              <w:spacing w:before="60" w:after="60" w:line="240" w:lineRule="auto"/>
              <w:jc w:val="both"/>
              <w:rPr>
                <w:rFonts w:cs="Helvetica"/>
              </w:rPr>
            </w:pPr>
            <w:r w:rsidRPr="009F37E5">
              <w:rPr>
                <w:rFonts w:cs="Helvetica"/>
              </w:rPr>
              <w:t>3553609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CFA39B" w14:textId="77777777" w:rsidR="009F37E5" w:rsidRPr="009F37E5" w:rsidRDefault="009F37E5" w:rsidP="009F37E5">
            <w:pPr>
              <w:spacing w:before="60" w:after="60" w:line="240" w:lineRule="auto"/>
              <w:jc w:val="both"/>
              <w:rPr>
                <w:rFonts w:cs="Helvetica"/>
              </w:rPr>
            </w:pPr>
            <w:proofErr w:type="spellStart"/>
            <w:r w:rsidRPr="009F37E5">
              <w:rPr>
                <w:rFonts w:cs="Helvetica"/>
              </w:rPr>
              <w:t>Tapiratiba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BC459D6" w14:textId="77777777" w:rsidR="009F37E5" w:rsidRPr="009F37E5" w:rsidRDefault="009F37E5" w:rsidP="009F37E5">
            <w:pPr>
              <w:spacing w:before="60" w:after="60" w:line="240" w:lineRule="auto"/>
              <w:jc w:val="both"/>
              <w:rPr>
                <w:rFonts w:cs="Helvetica"/>
              </w:rPr>
            </w:pPr>
            <w:r w:rsidRPr="009F37E5">
              <w:rPr>
                <w:rFonts w:cs="Helvetica"/>
              </w:rPr>
              <w:t>0,786942079</w:t>
            </w:r>
          </w:p>
        </w:tc>
      </w:tr>
      <w:tr w:rsidR="009F37E5" w:rsidRPr="009F37E5" w14:paraId="1805803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B48E27" w14:textId="77777777" w:rsidR="009F37E5" w:rsidRPr="009F37E5" w:rsidRDefault="009F37E5" w:rsidP="009F37E5">
            <w:pPr>
              <w:spacing w:before="60" w:after="60" w:line="240" w:lineRule="auto"/>
              <w:jc w:val="both"/>
              <w:rPr>
                <w:rFonts w:cs="Helvetica"/>
              </w:rPr>
            </w:pPr>
            <w:r w:rsidRPr="009F37E5">
              <w:rPr>
                <w:rFonts w:cs="Helvetica"/>
              </w:rPr>
              <w:t>3553658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BE34FA" w14:textId="77777777" w:rsidR="009F37E5" w:rsidRPr="009F37E5" w:rsidRDefault="009F37E5" w:rsidP="009F37E5">
            <w:pPr>
              <w:spacing w:before="60" w:after="60" w:line="240" w:lineRule="auto"/>
              <w:jc w:val="both"/>
              <w:rPr>
                <w:rFonts w:cs="Helvetica"/>
              </w:rPr>
            </w:pPr>
            <w:r w:rsidRPr="009F37E5">
              <w:rPr>
                <w:rFonts w:cs="Helvetica"/>
              </w:rPr>
              <w:t>Taquaral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03273F" w14:textId="77777777" w:rsidR="009F37E5" w:rsidRPr="009F37E5" w:rsidRDefault="009F37E5" w:rsidP="009F37E5">
            <w:pPr>
              <w:spacing w:before="60" w:after="60" w:line="240" w:lineRule="auto"/>
              <w:jc w:val="both"/>
              <w:rPr>
                <w:rFonts w:cs="Helvetica"/>
              </w:rPr>
            </w:pPr>
            <w:r w:rsidRPr="009F37E5">
              <w:rPr>
                <w:rFonts w:cs="Helvetica"/>
              </w:rPr>
              <w:t>0,78266986</w:t>
            </w:r>
          </w:p>
        </w:tc>
      </w:tr>
      <w:tr w:rsidR="009F37E5" w:rsidRPr="009F37E5" w14:paraId="135D0937"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14A023" w14:textId="77777777" w:rsidR="009F37E5" w:rsidRPr="009F37E5" w:rsidRDefault="009F37E5" w:rsidP="009F37E5">
            <w:pPr>
              <w:spacing w:before="60" w:after="60" w:line="240" w:lineRule="auto"/>
              <w:jc w:val="both"/>
              <w:rPr>
                <w:rFonts w:cs="Helvetica"/>
              </w:rPr>
            </w:pPr>
            <w:r w:rsidRPr="009F37E5">
              <w:rPr>
                <w:rFonts w:cs="Helvetica"/>
              </w:rPr>
              <w:t>3553708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50369C" w14:textId="77777777" w:rsidR="009F37E5" w:rsidRPr="009F37E5" w:rsidRDefault="009F37E5" w:rsidP="009F37E5">
            <w:pPr>
              <w:spacing w:before="60" w:after="60" w:line="240" w:lineRule="auto"/>
              <w:jc w:val="both"/>
              <w:rPr>
                <w:rFonts w:cs="Helvetica"/>
              </w:rPr>
            </w:pPr>
            <w:r w:rsidRPr="009F37E5">
              <w:rPr>
                <w:rFonts w:cs="Helvetica"/>
              </w:rPr>
              <w:t>Taquaritinga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04BB49F" w14:textId="77777777" w:rsidR="009F37E5" w:rsidRPr="009F37E5" w:rsidRDefault="009F37E5" w:rsidP="009F37E5">
            <w:pPr>
              <w:spacing w:before="60" w:after="60" w:line="240" w:lineRule="auto"/>
              <w:jc w:val="both"/>
              <w:rPr>
                <w:rFonts w:cs="Helvetica"/>
              </w:rPr>
            </w:pPr>
            <w:r w:rsidRPr="009F37E5">
              <w:rPr>
                <w:rFonts w:cs="Helvetica"/>
              </w:rPr>
              <w:t>0,789415265</w:t>
            </w:r>
          </w:p>
        </w:tc>
      </w:tr>
      <w:tr w:rsidR="009F37E5" w:rsidRPr="009F37E5" w14:paraId="648570E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372F7C" w14:textId="77777777" w:rsidR="009F37E5" w:rsidRPr="009F37E5" w:rsidRDefault="009F37E5" w:rsidP="009F37E5">
            <w:pPr>
              <w:spacing w:before="60" w:after="60" w:line="240" w:lineRule="auto"/>
              <w:jc w:val="both"/>
              <w:rPr>
                <w:rFonts w:cs="Helvetica"/>
              </w:rPr>
            </w:pPr>
            <w:r w:rsidRPr="009F37E5">
              <w:rPr>
                <w:rFonts w:cs="Helvetica"/>
              </w:rPr>
              <w:t>3553807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25A434" w14:textId="77777777" w:rsidR="009F37E5" w:rsidRPr="009F37E5" w:rsidRDefault="009F37E5" w:rsidP="009F37E5">
            <w:pPr>
              <w:spacing w:before="60" w:after="60" w:line="240" w:lineRule="auto"/>
              <w:jc w:val="both"/>
              <w:rPr>
                <w:rFonts w:cs="Helvetica"/>
              </w:rPr>
            </w:pPr>
            <w:r w:rsidRPr="009F37E5">
              <w:rPr>
                <w:rFonts w:cs="Helvetica"/>
              </w:rPr>
              <w:t>Taquarituba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A1937FA" w14:textId="77777777" w:rsidR="009F37E5" w:rsidRPr="009F37E5" w:rsidRDefault="009F37E5" w:rsidP="009F37E5">
            <w:pPr>
              <w:spacing w:before="60" w:after="60" w:line="240" w:lineRule="auto"/>
              <w:jc w:val="both"/>
              <w:rPr>
                <w:rFonts w:cs="Helvetica"/>
              </w:rPr>
            </w:pPr>
            <w:r w:rsidRPr="009F37E5">
              <w:rPr>
                <w:rFonts w:cs="Helvetica"/>
              </w:rPr>
              <w:t>0,786173937</w:t>
            </w:r>
          </w:p>
        </w:tc>
      </w:tr>
      <w:tr w:rsidR="009F37E5" w:rsidRPr="009F37E5" w14:paraId="527FF0C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4903CA" w14:textId="77777777" w:rsidR="009F37E5" w:rsidRPr="009F37E5" w:rsidRDefault="009F37E5" w:rsidP="009F37E5">
            <w:pPr>
              <w:spacing w:before="60" w:after="60" w:line="240" w:lineRule="auto"/>
              <w:jc w:val="both"/>
              <w:rPr>
                <w:rFonts w:cs="Helvetica"/>
              </w:rPr>
            </w:pPr>
            <w:r w:rsidRPr="009F37E5">
              <w:rPr>
                <w:rFonts w:cs="Helvetica"/>
              </w:rPr>
              <w:t>3553856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234D3B" w14:textId="77777777" w:rsidR="009F37E5" w:rsidRPr="009F37E5" w:rsidRDefault="009F37E5" w:rsidP="009F37E5">
            <w:pPr>
              <w:spacing w:before="60" w:after="60" w:line="240" w:lineRule="auto"/>
              <w:jc w:val="both"/>
              <w:rPr>
                <w:rFonts w:cs="Helvetica"/>
              </w:rPr>
            </w:pPr>
            <w:proofErr w:type="spellStart"/>
            <w:r w:rsidRPr="009F37E5">
              <w:rPr>
                <w:rFonts w:cs="Helvetica"/>
              </w:rPr>
              <w:t>Taquarivaí</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F5672D4" w14:textId="77777777" w:rsidR="009F37E5" w:rsidRPr="009F37E5" w:rsidRDefault="009F37E5" w:rsidP="009F37E5">
            <w:pPr>
              <w:spacing w:before="60" w:after="60" w:line="240" w:lineRule="auto"/>
              <w:jc w:val="both"/>
              <w:rPr>
                <w:rFonts w:cs="Helvetica"/>
              </w:rPr>
            </w:pPr>
            <w:r w:rsidRPr="009F37E5">
              <w:rPr>
                <w:rFonts w:cs="Helvetica"/>
              </w:rPr>
              <w:t>0,788558123</w:t>
            </w:r>
          </w:p>
        </w:tc>
      </w:tr>
      <w:tr w:rsidR="009F37E5" w:rsidRPr="009F37E5" w14:paraId="3421C74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45EBC0" w14:textId="77777777" w:rsidR="009F37E5" w:rsidRPr="009F37E5" w:rsidRDefault="009F37E5" w:rsidP="009F37E5">
            <w:pPr>
              <w:spacing w:before="60" w:after="60" w:line="240" w:lineRule="auto"/>
              <w:jc w:val="both"/>
              <w:rPr>
                <w:rFonts w:cs="Helvetica"/>
              </w:rPr>
            </w:pPr>
            <w:r w:rsidRPr="009F37E5">
              <w:rPr>
                <w:rFonts w:cs="Helvetica"/>
              </w:rPr>
              <w:lastRenderedPageBreak/>
              <w:t>3553906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71E138" w14:textId="77777777" w:rsidR="009F37E5" w:rsidRPr="009F37E5" w:rsidRDefault="009F37E5" w:rsidP="009F37E5">
            <w:pPr>
              <w:spacing w:before="60" w:after="60" w:line="240" w:lineRule="auto"/>
              <w:jc w:val="both"/>
              <w:rPr>
                <w:rFonts w:cs="Helvetica"/>
              </w:rPr>
            </w:pPr>
            <w:proofErr w:type="spellStart"/>
            <w:r w:rsidRPr="009F37E5">
              <w:rPr>
                <w:rFonts w:cs="Helvetica"/>
              </w:rPr>
              <w:t>Tarabai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5D9EB3A" w14:textId="77777777" w:rsidR="009F37E5" w:rsidRPr="009F37E5" w:rsidRDefault="009F37E5" w:rsidP="009F37E5">
            <w:pPr>
              <w:spacing w:before="60" w:after="60" w:line="240" w:lineRule="auto"/>
              <w:jc w:val="both"/>
              <w:rPr>
                <w:rFonts w:cs="Helvetica"/>
              </w:rPr>
            </w:pPr>
            <w:r w:rsidRPr="009F37E5">
              <w:rPr>
                <w:rFonts w:cs="Helvetica"/>
              </w:rPr>
              <w:t>0,782668281</w:t>
            </w:r>
          </w:p>
        </w:tc>
      </w:tr>
      <w:tr w:rsidR="009F37E5" w:rsidRPr="009F37E5" w14:paraId="687C587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E75D11" w14:textId="77777777" w:rsidR="009F37E5" w:rsidRPr="009F37E5" w:rsidRDefault="009F37E5" w:rsidP="009F37E5">
            <w:pPr>
              <w:spacing w:before="60" w:after="60" w:line="240" w:lineRule="auto"/>
              <w:jc w:val="both"/>
              <w:rPr>
                <w:rFonts w:cs="Helvetica"/>
              </w:rPr>
            </w:pPr>
            <w:r w:rsidRPr="009F37E5">
              <w:rPr>
                <w:rFonts w:cs="Helvetica"/>
              </w:rPr>
              <w:t>3553955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EA2054" w14:textId="77777777" w:rsidR="009F37E5" w:rsidRPr="009F37E5" w:rsidRDefault="009F37E5" w:rsidP="009F37E5">
            <w:pPr>
              <w:spacing w:before="60" w:after="60" w:line="240" w:lineRule="auto"/>
              <w:jc w:val="both"/>
              <w:rPr>
                <w:rFonts w:cs="Helvetica"/>
              </w:rPr>
            </w:pPr>
            <w:r w:rsidRPr="009F37E5">
              <w:rPr>
                <w:rFonts w:cs="Helvetica"/>
              </w:rPr>
              <w:t>Tarumã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CE7177A" w14:textId="77777777" w:rsidR="009F37E5" w:rsidRPr="009F37E5" w:rsidRDefault="009F37E5" w:rsidP="009F37E5">
            <w:pPr>
              <w:spacing w:before="60" w:after="60" w:line="240" w:lineRule="auto"/>
              <w:jc w:val="both"/>
              <w:rPr>
                <w:rFonts w:cs="Helvetica"/>
              </w:rPr>
            </w:pPr>
            <w:r w:rsidRPr="009F37E5">
              <w:rPr>
                <w:rFonts w:cs="Helvetica"/>
              </w:rPr>
              <w:t>0,80564827</w:t>
            </w:r>
          </w:p>
        </w:tc>
      </w:tr>
      <w:tr w:rsidR="009F37E5" w:rsidRPr="009F37E5" w14:paraId="6615C15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9DEF1" w14:textId="77777777" w:rsidR="009F37E5" w:rsidRPr="009F37E5" w:rsidRDefault="009F37E5" w:rsidP="009F37E5">
            <w:pPr>
              <w:spacing w:before="60" w:after="60" w:line="240" w:lineRule="auto"/>
              <w:jc w:val="both"/>
              <w:rPr>
                <w:rFonts w:cs="Helvetica"/>
              </w:rPr>
            </w:pPr>
            <w:r w:rsidRPr="009F37E5">
              <w:rPr>
                <w:rFonts w:cs="Helvetica"/>
              </w:rPr>
              <w:t>3554003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CA68A3" w14:textId="77777777" w:rsidR="009F37E5" w:rsidRPr="009F37E5" w:rsidRDefault="009F37E5" w:rsidP="009F37E5">
            <w:pPr>
              <w:spacing w:before="60" w:after="60" w:line="240" w:lineRule="auto"/>
              <w:jc w:val="both"/>
              <w:rPr>
                <w:rFonts w:cs="Helvetica"/>
              </w:rPr>
            </w:pPr>
            <w:r w:rsidRPr="009F37E5">
              <w:rPr>
                <w:rFonts w:cs="Helvetica"/>
              </w:rPr>
              <w:t>Tatuí</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71D320B" w14:textId="77777777" w:rsidR="009F37E5" w:rsidRPr="009F37E5" w:rsidRDefault="009F37E5" w:rsidP="009F37E5">
            <w:pPr>
              <w:spacing w:before="60" w:after="60" w:line="240" w:lineRule="auto"/>
              <w:jc w:val="both"/>
              <w:rPr>
                <w:rFonts w:cs="Helvetica"/>
              </w:rPr>
            </w:pPr>
            <w:r w:rsidRPr="009F37E5">
              <w:rPr>
                <w:rFonts w:cs="Helvetica"/>
              </w:rPr>
              <w:t>0,804217416</w:t>
            </w:r>
          </w:p>
        </w:tc>
      </w:tr>
      <w:tr w:rsidR="009F37E5" w:rsidRPr="009F37E5" w14:paraId="06641A2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A7DFCE" w14:textId="77777777" w:rsidR="009F37E5" w:rsidRPr="009F37E5" w:rsidRDefault="009F37E5" w:rsidP="009F37E5">
            <w:pPr>
              <w:spacing w:before="60" w:after="60" w:line="240" w:lineRule="auto"/>
              <w:jc w:val="both"/>
              <w:rPr>
                <w:rFonts w:cs="Helvetica"/>
              </w:rPr>
            </w:pPr>
            <w:r w:rsidRPr="009F37E5">
              <w:rPr>
                <w:rFonts w:cs="Helvetica"/>
              </w:rPr>
              <w:t>3554102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41C591" w14:textId="77777777" w:rsidR="009F37E5" w:rsidRPr="009F37E5" w:rsidRDefault="009F37E5" w:rsidP="009F37E5">
            <w:pPr>
              <w:spacing w:before="60" w:after="60" w:line="240" w:lineRule="auto"/>
              <w:jc w:val="both"/>
              <w:rPr>
                <w:rFonts w:cs="Helvetica"/>
              </w:rPr>
            </w:pPr>
            <w:r w:rsidRPr="009F37E5">
              <w:rPr>
                <w:rFonts w:cs="Helvetica"/>
              </w:rPr>
              <w:t>Taubaté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0451C86" w14:textId="77777777" w:rsidR="009F37E5" w:rsidRPr="009F37E5" w:rsidRDefault="009F37E5" w:rsidP="009F37E5">
            <w:pPr>
              <w:spacing w:before="60" w:after="60" w:line="240" w:lineRule="auto"/>
              <w:jc w:val="both"/>
              <w:rPr>
                <w:rFonts w:cs="Helvetica"/>
              </w:rPr>
            </w:pPr>
            <w:r w:rsidRPr="009F37E5">
              <w:rPr>
                <w:rFonts w:cs="Helvetica"/>
              </w:rPr>
              <w:t>0,82343357</w:t>
            </w:r>
          </w:p>
        </w:tc>
      </w:tr>
      <w:tr w:rsidR="009F37E5" w:rsidRPr="009F37E5" w14:paraId="08B5438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4BD2A2" w14:textId="77777777" w:rsidR="009F37E5" w:rsidRPr="009F37E5" w:rsidRDefault="009F37E5" w:rsidP="009F37E5">
            <w:pPr>
              <w:spacing w:before="60" w:after="60" w:line="240" w:lineRule="auto"/>
              <w:jc w:val="both"/>
              <w:rPr>
                <w:rFonts w:cs="Helvetica"/>
              </w:rPr>
            </w:pPr>
            <w:r w:rsidRPr="009F37E5">
              <w:rPr>
                <w:rFonts w:cs="Helvetica"/>
              </w:rPr>
              <w:t>3554201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DC7ED8" w14:textId="77777777" w:rsidR="009F37E5" w:rsidRPr="009F37E5" w:rsidRDefault="009F37E5" w:rsidP="009F37E5">
            <w:pPr>
              <w:spacing w:before="60" w:after="60" w:line="240" w:lineRule="auto"/>
              <w:jc w:val="both"/>
              <w:rPr>
                <w:rFonts w:cs="Helvetica"/>
              </w:rPr>
            </w:pPr>
            <w:r w:rsidRPr="009F37E5">
              <w:rPr>
                <w:rFonts w:cs="Helvetica"/>
              </w:rPr>
              <w:t>Tejupá</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1FB172F" w14:textId="77777777" w:rsidR="009F37E5" w:rsidRPr="009F37E5" w:rsidRDefault="009F37E5" w:rsidP="009F37E5">
            <w:pPr>
              <w:spacing w:before="60" w:after="60" w:line="240" w:lineRule="auto"/>
              <w:jc w:val="both"/>
              <w:rPr>
                <w:rFonts w:cs="Helvetica"/>
              </w:rPr>
            </w:pPr>
            <w:r w:rsidRPr="009F37E5">
              <w:rPr>
                <w:rFonts w:cs="Helvetica"/>
              </w:rPr>
              <w:t>0,789846577</w:t>
            </w:r>
          </w:p>
        </w:tc>
      </w:tr>
      <w:tr w:rsidR="009F37E5" w:rsidRPr="009F37E5" w14:paraId="496D047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EBBF79" w14:textId="77777777" w:rsidR="009F37E5" w:rsidRPr="009F37E5" w:rsidRDefault="009F37E5" w:rsidP="009F37E5">
            <w:pPr>
              <w:spacing w:before="60" w:after="60" w:line="240" w:lineRule="auto"/>
              <w:jc w:val="both"/>
              <w:rPr>
                <w:rFonts w:cs="Helvetica"/>
              </w:rPr>
            </w:pPr>
            <w:r w:rsidRPr="009F37E5">
              <w:rPr>
                <w:rFonts w:cs="Helvetica"/>
              </w:rPr>
              <w:t>3554300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1D585A" w14:textId="77777777" w:rsidR="009F37E5" w:rsidRPr="009F37E5" w:rsidRDefault="009F37E5" w:rsidP="009F37E5">
            <w:pPr>
              <w:spacing w:before="60" w:after="60" w:line="240" w:lineRule="auto"/>
              <w:jc w:val="both"/>
              <w:rPr>
                <w:rFonts w:cs="Helvetica"/>
              </w:rPr>
            </w:pPr>
            <w:r w:rsidRPr="009F37E5">
              <w:rPr>
                <w:rFonts w:cs="Helvetica"/>
              </w:rPr>
              <w:t>Teodoro Sampaio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FD354E7" w14:textId="77777777" w:rsidR="009F37E5" w:rsidRPr="009F37E5" w:rsidRDefault="009F37E5" w:rsidP="009F37E5">
            <w:pPr>
              <w:spacing w:before="60" w:after="60" w:line="240" w:lineRule="auto"/>
              <w:jc w:val="both"/>
              <w:rPr>
                <w:rFonts w:cs="Helvetica"/>
              </w:rPr>
            </w:pPr>
            <w:r w:rsidRPr="009F37E5">
              <w:rPr>
                <w:rFonts w:cs="Helvetica"/>
              </w:rPr>
              <w:t>0,790698391</w:t>
            </w:r>
          </w:p>
        </w:tc>
      </w:tr>
      <w:tr w:rsidR="009F37E5" w:rsidRPr="009F37E5" w14:paraId="75BD5CC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508425" w14:textId="77777777" w:rsidR="009F37E5" w:rsidRPr="009F37E5" w:rsidRDefault="009F37E5" w:rsidP="009F37E5">
            <w:pPr>
              <w:spacing w:before="60" w:after="60" w:line="240" w:lineRule="auto"/>
              <w:jc w:val="both"/>
              <w:rPr>
                <w:rFonts w:cs="Helvetica"/>
              </w:rPr>
            </w:pPr>
            <w:r w:rsidRPr="009F37E5">
              <w:rPr>
                <w:rFonts w:cs="Helvetica"/>
              </w:rPr>
              <w:t>3554409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EA6D84" w14:textId="77777777" w:rsidR="009F37E5" w:rsidRPr="009F37E5" w:rsidRDefault="009F37E5" w:rsidP="009F37E5">
            <w:pPr>
              <w:spacing w:before="60" w:after="60" w:line="240" w:lineRule="auto"/>
              <w:jc w:val="both"/>
              <w:rPr>
                <w:rFonts w:cs="Helvetica"/>
              </w:rPr>
            </w:pPr>
            <w:r w:rsidRPr="009F37E5">
              <w:rPr>
                <w:rFonts w:cs="Helvetica"/>
              </w:rPr>
              <w:t>Terra Roxa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1780DFD" w14:textId="77777777" w:rsidR="009F37E5" w:rsidRPr="009F37E5" w:rsidRDefault="009F37E5" w:rsidP="009F37E5">
            <w:pPr>
              <w:spacing w:before="60" w:after="60" w:line="240" w:lineRule="auto"/>
              <w:jc w:val="both"/>
              <w:rPr>
                <w:rFonts w:cs="Helvetica"/>
              </w:rPr>
            </w:pPr>
            <w:r w:rsidRPr="009F37E5">
              <w:rPr>
                <w:rFonts w:cs="Helvetica"/>
              </w:rPr>
              <w:t>0,780229245</w:t>
            </w:r>
          </w:p>
        </w:tc>
      </w:tr>
      <w:tr w:rsidR="009F37E5" w:rsidRPr="009F37E5" w14:paraId="2B9629D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9C3AA4" w14:textId="77777777" w:rsidR="009F37E5" w:rsidRPr="009F37E5" w:rsidRDefault="009F37E5" w:rsidP="009F37E5">
            <w:pPr>
              <w:spacing w:before="60" w:after="60" w:line="240" w:lineRule="auto"/>
              <w:jc w:val="both"/>
              <w:rPr>
                <w:rFonts w:cs="Helvetica"/>
              </w:rPr>
            </w:pPr>
            <w:r w:rsidRPr="009F37E5">
              <w:rPr>
                <w:rFonts w:cs="Helvetica"/>
              </w:rPr>
              <w:t>3554508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82ABEE" w14:textId="77777777" w:rsidR="009F37E5" w:rsidRPr="009F37E5" w:rsidRDefault="009F37E5" w:rsidP="009F37E5">
            <w:pPr>
              <w:spacing w:before="60" w:after="60" w:line="240" w:lineRule="auto"/>
              <w:jc w:val="both"/>
              <w:rPr>
                <w:rFonts w:cs="Helvetica"/>
              </w:rPr>
            </w:pPr>
            <w:r w:rsidRPr="009F37E5">
              <w:rPr>
                <w:rFonts w:cs="Helvetica"/>
              </w:rPr>
              <w:t>Tietê</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00A70CD" w14:textId="77777777" w:rsidR="009F37E5" w:rsidRPr="009F37E5" w:rsidRDefault="009F37E5" w:rsidP="009F37E5">
            <w:pPr>
              <w:spacing w:before="60" w:after="60" w:line="240" w:lineRule="auto"/>
              <w:jc w:val="both"/>
              <w:rPr>
                <w:rFonts w:cs="Helvetica"/>
              </w:rPr>
            </w:pPr>
            <w:r w:rsidRPr="009F37E5">
              <w:rPr>
                <w:rFonts w:cs="Helvetica"/>
              </w:rPr>
              <w:t>0,791899905</w:t>
            </w:r>
          </w:p>
        </w:tc>
      </w:tr>
      <w:tr w:rsidR="009F37E5" w:rsidRPr="009F37E5" w14:paraId="0B4AD07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CED307" w14:textId="77777777" w:rsidR="009F37E5" w:rsidRPr="009F37E5" w:rsidRDefault="009F37E5" w:rsidP="009F37E5">
            <w:pPr>
              <w:spacing w:before="60" w:after="60" w:line="240" w:lineRule="auto"/>
              <w:jc w:val="both"/>
              <w:rPr>
                <w:rFonts w:cs="Helvetica"/>
              </w:rPr>
            </w:pPr>
            <w:r w:rsidRPr="009F37E5">
              <w:rPr>
                <w:rFonts w:cs="Helvetica"/>
              </w:rPr>
              <w:t>3554607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827914" w14:textId="77777777" w:rsidR="009F37E5" w:rsidRPr="009F37E5" w:rsidRDefault="009F37E5" w:rsidP="009F37E5">
            <w:pPr>
              <w:spacing w:before="60" w:after="60" w:line="240" w:lineRule="auto"/>
              <w:jc w:val="both"/>
              <w:rPr>
                <w:rFonts w:cs="Helvetica"/>
              </w:rPr>
            </w:pPr>
            <w:proofErr w:type="spellStart"/>
            <w:r w:rsidRPr="009F37E5">
              <w:rPr>
                <w:rFonts w:cs="Helvetica"/>
              </w:rPr>
              <w:t>Timburi</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76BBD52" w14:textId="77777777" w:rsidR="009F37E5" w:rsidRPr="009F37E5" w:rsidRDefault="009F37E5" w:rsidP="009F37E5">
            <w:pPr>
              <w:spacing w:before="60" w:after="60" w:line="240" w:lineRule="auto"/>
              <w:jc w:val="both"/>
              <w:rPr>
                <w:rFonts w:cs="Helvetica"/>
              </w:rPr>
            </w:pPr>
            <w:r w:rsidRPr="009F37E5">
              <w:rPr>
                <w:rFonts w:cs="Helvetica"/>
              </w:rPr>
              <w:t>0,78097058</w:t>
            </w:r>
          </w:p>
        </w:tc>
      </w:tr>
      <w:tr w:rsidR="009F37E5" w:rsidRPr="009F37E5" w14:paraId="3F650CF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2BA790" w14:textId="77777777" w:rsidR="009F37E5" w:rsidRPr="009F37E5" w:rsidRDefault="009F37E5" w:rsidP="009F37E5">
            <w:pPr>
              <w:spacing w:before="60" w:after="60" w:line="240" w:lineRule="auto"/>
              <w:jc w:val="both"/>
              <w:rPr>
                <w:rFonts w:cs="Helvetica"/>
              </w:rPr>
            </w:pPr>
            <w:r w:rsidRPr="009F37E5">
              <w:rPr>
                <w:rFonts w:cs="Helvetica"/>
              </w:rPr>
              <w:t>3554656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C82CB5" w14:textId="77777777" w:rsidR="009F37E5" w:rsidRPr="009F37E5" w:rsidRDefault="009F37E5" w:rsidP="009F37E5">
            <w:pPr>
              <w:spacing w:before="60" w:after="60" w:line="240" w:lineRule="auto"/>
              <w:jc w:val="both"/>
              <w:rPr>
                <w:rFonts w:cs="Helvetica"/>
              </w:rPr>
            </w:pPr>
            <w:r w:rsidRPr="009F37E5">
              <w:rPr>
                <w:rFonts w:cs="Helvetica"/>
              </w:rPr>
              <w:t>Torre de Pedra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B67FD16" w14:textId="77777777" w:rsidR="009F37E5" w:rsidRPr="009F37E5" w:rsidRDefault="009F37E5" w:rsidP="009F37E5">
            <w:pPr>
              <w:spacing w:before="60" w:after="60" w:line="240" w:lineRule="auto"/>
              <w:jc w:val="both"/>
              <w:rPr>
                <w:rFonts w:cs="Helvetica"/>
              </w:rPr>
            </w:pPr>
            <w:r w:rsidRPr="009F37E5">
              <w:rPr>
                <w:rFonts w:cs="Helvetica"/>
              </w:rPr>
              <w:t>0,781085002</w:t>
            </w:r>
          </w:p>
        </w:tc>
      </w:tr>
      <w:tr w:rsidR="009F37E5" w:rsidRPr="009F37E5" w14:paraId="2238155F"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AEF649" w14:textId="77777777" w:rsidR="009F37E5" w:rsidRPr="009F37E5" w:rsidRDefault="009F37E5" w:rsidP="009F37E5">
            <w:pPr>
              <w:spacing w:before="60" w:after="60" w:line="240" w:lineRule="auto"/>
              <w:jc w:val="both"/>
              <w:rPr>
                <w:rFonts w:cs="Helvetica"/>
              </w:rPr>
            </w:pPr>
            <w:r w:rsidRPr="009F37E5">
              <w:rPr>
                <w:rFonts w:cs="Helvetica"/>
              </w:rPr>
              <w:t>3554706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2B1BD9" w14:textId="77777777" w:rsidR="009F37E5" w:rsidRPr="009F37E5" w:rsidRDefault="009F37E5" w:rsidP="009F37E5">
            <w:pPr>
              <w:spacing w:before="60" w:after="60" w:line="240" w:lineRule="auto"/>
              <w:jc w:val="both"/>
              <w:rPr>
                <w:rFonts w:cs="Helvetica"/>
              </w:rPr>
            </w:pPr>
            <w:r w:rsidRPr="009F37E5">
              <w:rPr>
                <w:rFonts w:cs="Helvetica"/>
              </w:rPr>
              <w:t>Torrinha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9D818B0" w14:textId="77777777" w:rsidR="009F37E5" w:rsidRPr="009F37E5" w:rsidRDefault="009F37E5" w:rsidP="009F37E5">
            <w:pPr>
              <w:spacing w:before="60" w:after="60" w:line="240" w:lineRule="auto"/>
              <w:jc w:val="both"/>
              <w:rPr>
                <w:rFonts w:cs="Helvetica"/>
              </w:rPr>
            </w:pPr>
            <w:r w:rsidRPr="009F37E5">
              <w:rPr>
                <w:rFonts w:cs="Helvetica"/>
              </w:rPr>
              <w:t>0,782769425</w:t>
            </w:r>
          </w:p>
        </w:tc>
      </w:tr>
      <w:tr w:rsidR="009F37E5" w:rsidRPr="009F37E5" w14:paraId="23175F7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989389" w14:textId="77777777" w:rsidR="009F37E5" w:rsidRPr="009F37E5" w:rsidRDefault="009F37E5" w:rsidP="009F37E5">
            <w:pPr>
              <w:spacing w:before="60" w:after="60" w:line="240" w:lineRule="auto"/>
              <w:jc w:val="both"/>
              <w:rPr>
                <w:rFonts w:cs="Helvetica"/>
              </w:rPr>
            </w:pPr>
            <w:r w:rsidRPr="009F37E5">
              <w:rPr>
                <w:rFonts w:cs="Helvetica"/>
              </w:rPr>
              <w:t>3554755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60C72F" w14:textId="77777777" w:rsidR="009F37E5" w:rsidRPr="009F37E5" w:rsidRDefault="009F37E5" w:rsidP="009F37E5">
            <w:pPr>
              <w:spacing w:before="60" w:after="60" w:line="240" w:lineRule="auto"/>
              <w:jc w:val="both"/>
              <w:rPr>
                <w:rFonts w:cs="Helvetica"/>
              </w:rPr>
            </w:pPr>
            <w:proofErr w:type="spellStart"/>
            <w:r w:rsidRPr="009F37E5">
              <w:rPr>
                <w:rFonts w:cs="Helvetica"/>
              </w:rPr>
              <w:t>Trabiju</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FC63CCC" w14:textId="77777777" w:rsidR="009F37E5" w:rsidRPr="009F37E5" w:rsidRDefault="009F37E5" w:rsidP="009F37E5">
            <w:pPr>
              <w:spacing w:before="60" w:after="60" w:line="240" w:lineRule="auto"/>
              <w:jc w:val="both"/>
              <w:rPr>
                <w:rFonts w:cs="Helvetica"/>
              </w:rPr>
            </w:pPr>
            <w:r w:rsidRPr="009F37E5">
              <w:rPr>
                <w:rFonts w:cs="Helvetica"/>
              </w:rPr>
              <w:t>0,787909114</w:t>
            </w:r>
          </w:p>
        </w:tc>
      </w:tr>
      <w:tr w:rsidR="009F37E5" w:rsidRPr="009F37E5" w14:paraId="095FBCF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B512F2" w14:textId="77777777" w:rsidR="009F37E5" w:rsidRPr="009F37E5" w:rsidRDefault="009F37E5" w:rsidP="009F37E5">
            <w:pPr>
              <w:spacing w:before="60" w:after="60" w:line="240" w:lineRule="auto"/>
              <w:jc w:val="both"/>
              <w:rPr>
                <w:rFonts w:cs="Helvetica"/>
              </w:rPr>
            </w:pPr>
            <w:r w:rsidRPr="009F37E5">
              <w:rPr>
                <w:rFonts w:cs="Helvetica"/>
              </w:rPr>
              <w:t>3554805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A49DCB" w14:textId="77777777" w:rsidR="009F37E5" w:rsidRPr="009F37E5" w:rsidRDefault="009F37E5" w:rsidP="009F37E5">
            <w:pPr>
              <w:spacing w:before="60" w:after="60" w:line="240" w:lineRule="auto"/>
              <w:jc w:val="both"/>
              <w:rPr>
                <w:rFonts w:cs="Helvetica"/>
              </w:rPr>
            </w:pPr>
            <w:r w:rsidRPr="009F37E5">
              <w:rPr>
                <w:rFonts w:cs="Helvetica"/>
              </w:rPr>
              <w:t>Tremembé</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14619FC" w14:textId="77777777" w:rsidR="009F37E5" w:rsidRPr="009F37E5" w:rsidRDefault="009F37E5" w:rsidP="009F37E5">
            <w:pPr>
              <w:spacing w:before="60" w:after="60" w:line="240" w:lineRule="auto"/>
              <w:jc w:val="both"/>
              <w:rPr>
                <w:rFonts w:cs="Helvetica"/>
              </w:rPr>
            </w:pPr>
            <w:r w:rsidRPr="009F37E5">
              <w:rPr>
                <w:rFonts w:cs="Helvetica"/>
              </w:rPr>
              <w:t>0,792443878</w:t>
            </w:r>
          </w:p>
        </w:tc>
      </w:tr>
      <w:tr w:rsidR="009F37E5" w:rsidRPr="009F37E5" w14:paraId="34B1658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E09F67" w14:textId="77777777" w:rsidR="009F37E5" w:rsidRPr="009F37E5" w:rsidRDefault="009F37E5" w:rsidP="009F37E5">
            <w:pPr>
              <w:spacing w:before="60" w:after="60" w:line="240" w:lineRule="auto"/>
              <w:jc w:val="both"/>
              <w:rPr>
                <w:rFonts w:cs="Helvetica"/>
              </w:rPr>
            </w:pPr>
            <w:r w:rsidRPr="009F37E5">
              <w:rPr>
                <w:rFonts w:cs="Helvetica"/>
              </w:rPr>
              <w:t>3554904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500631" w14:textId="77777777" w:rsidR="009F37E5" w:rsidRPr="009F37E5" w:rsidRDefault="009F37E5" w:rsidP="009F37E5">
            <w:pPr>
              <w:spacing w:before="60" w:after="60" w:line="240" w:lineRule="auto"/>
              <w:jc w:val="both"/>
              <w:rPr>
                <w:rFonts w:cs="Helvetica"/>
              </w:rPr>
            </w:pPr>
            <w:r w:rsidRPr="009F37E5">
              <w:rPr>
                <w:rFonts w:cs="Helvetica"/>
              </w:rPr>
              <w:t>Três Fronteiras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50A3C20" w14:textId="77777777" w:rsidR="009F37E5" w:rsidRPr="009F37E5" w:rsidRDefault="009F37E5" w:rsidP="009F37E5">
            <w:pPr>
              <w:spacing w:before="60" w:after="60" w:line="240" w:lineRule="auto"/>
              <w:jc w:val="both"/>
              <w:rPr>
                <w:rFonts w:cs="Helvetica"/>
              </w:rPr>
            </w:pPr>
            <w:r w:rsidRPr="009F37E5">
              <w:rPr>
                <w:rFonts w:cs="Helvetica"/>
              </w:rPr>
              <w:t>0,782042336</w:t>
            </w:r>
          </w:p>
        </w:tc>
      </w:tr>
      <w:tr w:rsidR="009F37E5" w:rsidRPr="009F37E5" w14:paraId="7E530E2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91A878" w14:textId="77777777" w:rsidR="009F37E5" w:rsidRPr="009F37E5" w:rsidRDefault="009F37E5" w:rsidP="009F37E5">
            <w:pPr>
              <w:spacing w:before="60" w:after="60" w:line="240" w:lineRule="auto"/>
              <w:jc w:val="both"/>
              <w:rPr>
                <w:rFonts w:cs="Helvetica"/>
              </w:rPr>
            </w:pPr>
            <w:r w:rsidRPr="009F37E5">
              <w:rPr>
                <w:rFonts w:cs="Helvetica"/>
              </w:rPr>
              <w:t>3554953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F8B9B1" w14:textId="77777777" w:rsidR="009F37E5" w:rsidRPr="009F37E5" w:rsidRDefault="009F37E5" w:rsidP="009F37E5">
            <w:pPr>
              <w:spacing w:before="60" w:after="60" w:line="240" w:lineRule="auto"/>
              <w:jc w:val="both"/>
              <w:rPr>
                <w:rFonts w:cs="Helvetica"/>
              </w:rPr>
            </w:pPr>
            <w:r w:rsidRPr="009F37E5">
              <w:rPr>
                <w:rFonts w:cs="Helvetica"/>
              </w:rPr>
              <w:t>Tuiuti</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AF89AB0" w14:textId="77777777" w:rsidR="009F37E5" w:rsidRPr="009F37E5" w:rsidRDefault="009F37E5" w:rsidP="009F37E5">
            <w:pPr>
              <w:spacing w:before="60" w:after="60" w:line="240" w:lineRule="auto"/>
              <w:jc w:val="both"/>
              <w:rPr>
                <w:rFonts w:cs="Helvetica"/>
              </w:rPr>
            </w:pPr>
            <w:r w:rsidRPr="009F37E5">
              <w:rPr>
                <w:rFonts w:cs="Helvetica"/>
              </w:rPr>
              <w:t>0,780410976</w:t>
            </w:r>
          </w:p>
        </w:tc>
      </w:tr>
      <w:tr w:rsidR="009F37E5" w:rsidRPr="009F37E5" w14:paraId="7152384C"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53D60C" w14:textId="77777777" w:rsidR="009F37E5" w:rsidRPr="009F37E5" w:rsidRDefault="009F37E5" w:rsidP="009F37E5">
            <w:pPr>
              <w:spacing w:before="60" w:after="60" w:line="240" w:lineRule="auto"/>
              <w:jc w:val="both"/>
              <w:rPr>
                <w:rFonts w:cs="Helvetica"/>
              </w:rPr>
            </w:pPr>
            <w:r w:rsidRPr="009F37E5">
              <w:rPr>
                <w:rFonts w:cs="Helvetica"/>
              </w:rPr>
              <w:t>3555000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77462" w14:textId="77777777" w:rsidR="009F37E5" w:rsidRPr="009F37E5" w:rsidRDefault="009F37E5" w:rsidP="009F37E5">
            <w:pPr>
              <w:spacing w:before="60" w:after="60" w:line="240" w:lineRule="auto"/>
              <w:jc w:val="both"/>
              <w:rPr>
                <w:rFonts w:cs="Helvetica"/>
              </w:rPr>
            </w:pPr>
            <w:r w:rsidRPr="009F37E5">
              <w:rPr>
                <w:rFonts w:cs="Helvetica"/>
              </w:rPr>
              <w:t>Tupã</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48AE44" w14:textId="77777777" w:rsidR="009F37E5" w:rsidRPr="009F37E5" w:rsidRDefault="009F37E5" w:rsidP="009F37E5">
            <w:pPr>
              <w:spacing w:before="60" w:after="60" w:line="240" w:lineRule="auto"/>
              <w:jc w:val="both"/>
              <w:rPr>
                <w:rFonts w:cs="Helvetica"/>
              </w:rPr>
            </w:pPr>
            <w:r w:rsidRPr="009F37E5">
              <w:rPr>
                <w:rFonts w:cs="Helvetica"/>
              </w:rPr>
              <w:t>0,792450624</w:t>
            </w:r>
          </w:p>
        </w:tc>
      </w:tr>
      <w:tr w:rsidR="009F37E5" w:rsidRPr="009F37E5" w14:paraId="4239427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46B464" w14:textId="77777777" w:rsidR="009F37E5" w:rsidRPr="009F37E5" w:rsidRDefault="009F37E5" w:rsidP="009F37E5">
            <w:pPr>
              <w:spacing w:before="60" w:after="60" w:line="240" w:lineRule="auto"/>
              <w:jc w:val="both"/>
              <w:rPr>
                <w:rFonts w:cs="Helvetica"/>
              </w:rPr>
            </w:pPr>
            <w:r w:rsidRPr="009F37E5">
              <w:rPr>
                <w:rFonts w:cs="Helvetica"/>
              </w:rPr>
              <w:t>3555109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83590B" w14:textId="77777777" w:rsidR="009F37E5" w:rsidRPr="009F37E5" w:rsidRDefault="009F37E5" w:rsidP="009F37E5">
            <w:pPr>
              <w:spacing w:before="60" w:after="60" w:line="240" w:lineRule="auto"/>
              <w:jc w:val="both"/>
              <w:rPr>
                <w:rFonts w:cs="Helvetica"/>
              </w:rPr>
            </w:pPr>
            <w:r w:rsidRPr="009F37E5">
              <w:rPr>
                <w:rFonts w:cs="Helvetica"/>
              </w:rPr>
              <w:t>Tupi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AFBA017" w14:textId="77777777" w:rsidR="009F37E5" w:rsidRPr="009F37E5" w:rsidRDefault="009F37E5" w:rsidP="009F37E5">
            <w:pPr>
              <w:spacing w:before="60" w:after="60" w:line="240" w:lineRule="auto"/>
              <w:jc w:val="both"/>
              <w:rPr>
                <w:rFonts w:cs="Helvetica"/>
              </w:rPr>
            </w:pPr>
            <w:r w:rsidRPr="009F37E5">
              <w:rPr>
                <w:rFonts w:cs="Helvetica"/>
              </w:rPr>
              <w:t>0,781069007</w:t>
            </w:r>
          </w:p>
        </w:tc>
      </w:tr>
      <w:tr w:rsidR="009F37E5" w:rsidRPr="009F37E5" w14:paraId="2F09291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B773DF" w14:textId="77777777" w:rsidR="009F37E5" w:rsidRPr="009F37E5" w:rsidRDefault="009F37E5" w:rsidP="009F37E5">
            <w:pPr>
              <w:spacing w:before="60" w:after="60" w:line="240" w:lineRule="auto"/>
              <w:jc w:val="both"/>
              <w:rPr>
                <w:rFonts w:cs="Helvetica"/>
              </w:rPr>
            </w:pPr>
            <w:r w:rsidRPr="009F37E5">
              <w:rPr>
                <w:rFonts w:cs="Helvetica"/>
              </w:rPr>
              <w:t>3555208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E50507" w14:textId="77777777" w:rsidR="009F37E5" w:rsidRPr="009F37E5" w:rsidRDefault="009F37E5" w:rsidP="009F37E5">
            <w:pPr>
              <w:spacing w:before="60" w:after="60" w:line="240" w:lineRule="auto"/>
              <w:jc w:val="both"/>
              <w:rPr>
                <w:rFonts w:cs="Helvetica"/>
              </w:rPr>
            </w:pPr>
            <w:proofErr w:type="spellStart"/>
            <w:r w:rsidRPr="009F37E5">
              <w:rPr>
                <w:rFonts w:cs="Helvetica"/>
              </w:rPr>
              <w:t>Turiúba</w:t>
            </w:r>
            <w:proofErr w:type="spellEnd"/>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5FEE7A3" w14:textId="77777777" w:rsidR="009F37E5" w:rsidRPr="009F37E5" w:rsidRDefault="009F37E5" w:rsidP="009F37E5">
            <w:pPr>
              <w:spacing w:before="60" w:after="60" w:line="240" w:lineRule="auto"/>
              <w:jc w:val="both"/>
              <w:rPr>
                <w:rFonts w:cs="Helvetica"/>
              </w:rPr>
            </w:pPr>
            <w:r w:rsidRPr="009F37E5">
              <w:rPr>
                <w:rFonts w:cs="Helvetica"/>
              </w:rPr>
              <w:t>0,79469869</w:t>
            </w:r>
          </w:p>
        </w:tc>
      </w:tr>
      <w:tr w:rsidR="009F37E5" w:rsidRPr="009F37E5" w14:paraId="33F0391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3A8D8B" w14:textId="77777777" w:rsidR="009F37E5" w:rsidRPr="009F37E5" w:rsidRDefault="009F37E5" w:rsidP="009F37E5">
            <w:pPr>
              <w:spacing w:before="60" w:after="60" w:line="240" w:lineRule="auto"/>
              <w:jc w:val="both"/>
              <w:rPr>
                <w:rFonts w:cs="Helvetica"/>
              </w:rPr>
            </w:pPr>
            <w:r w:rsidRPr="009F37E5">
              <w:rPr>
                <w:rFonts w:cs="Helvetica"/>
              </w:rPr>
              <w:t>3555307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54D9D9" w14:textId="77777777" w:rsidR="009F37E5" w:rsidRPr="009F37E5" w:rsidRDefault="009F37E5" w:rsidP="009F37E5">
            <w:pPr>
              <w:spacing w:before="60" w:after="60" w:line="240" w:lineRule="auto"/>
              <w:jc w:val="both"/>
              <w:rPr>
                <w:rFonts w:cs="Helvetica"/>
              </w:rPr>
            </w:pPr>
            <w:r w:rsidRPr="009F37E5">
              <w:rPr>
                <w:rFonts w:cs="Helvetica"/>
              </w:rPr>
              <w:t>Turmalina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D363731" w14:textId="77777777" w:rsidR="009F37E5" w:rsidRPr="009F37E5" w:rsidRDefault="009F37E5" w:rsidP="009F37E5">
            <w:pPr>
              <w:spacing w:before="60" w:after="60" w:line="240" w:lineRule="auto"/>
              <w:jc w:val="both"/>
              <w:rPr>
                <w:rFonts w:cs="Helvetica"/>
              </w:rPr>
            </w:pPr>
            <w:r w:rsidRPr="009F37E5">
              <w:rPr>
                <w:rFonts w:cs="Helvetica"/>
              </w:rPr>
              <w:t>0,787045896</w:t>
            </w:r>
          </w:p>
        </w:tc>
      </w:tr>
      <w:tr w:rsidR="009F37E5" w:rsidRPr="009F37E5" w14:paraId="3C2A63F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CA8BC9" w14:textId="77777777" w:rsidR="009F37E5" w:rsidRPr="009F37E5" w:rsidRDefault="009F37E5" w:rsidP="009F37E5">
            <w:pPr>
              <w:spacing w:before="60" w:after="60" w:line="240" w:lineRule="auto"/>
              <w:jc w:val="both"/>
              <w:rPr>
                <w:rFonts w:cs="Helvetica"/>
              </w:rPr>
            </w:pPr>
            <w:r w:rsidRPr="009F37E5">
              <w:rPr>
                <w:rFonts w:cs="Helvetica"/>
              </w:rPr>
              <w:t>3555356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61577D" w14:textId="77777777" w:rsidR="009F37E5" w:rsidRPr="009F37E5" w:rsidRDefault="009F37E5" w:rsidP="009F37E5">
            <w:pPr>
              <w:spacing w:before="60" w:after="60" w:line="240" w:lineRule="auto"/>
              <w:jc w:val="both"/>
              <w:rPr>
                <w:rFonts w:cs="Helvetica"/>
              </w:rPr>
            </w:pPr>
            <w:r w:rsidRPr="009F37E5">
              <w:rPr>
                <w:rFonts w:cs="Helvetica"/>
              </w:rPr>
              <w:t>Ubarana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B663C77" w14:textId="77777777" w:rsidR="009F37E5" w:rsidRPr="009F37E5" w:rsidRDefault="009F37E5" w:rsidP="009F37E5">
            <w:pPr>
              <w:spacing w:before="60" w:after="60" w:line="240" w:lineRule="auto"/>
              <w:jc w:val="both"/>
              <w:rPr>
                <w:rFonts w:cs="Helvetica"/>
              </w:rPr>
            </w:pPr>
            <w:r w:rsidRPr="009F37E5">
              <w:rPr>
                <w:rFonts w:cs="Helvetica"/>
              </w:rPr>
              <w:t>0,802066544</w:t>
            </w:r>
          </w:p>
        </w:tc>
      </w:tr>
      <w:tr w:rsidR="009F37E5" w:rsidRPr="009F37E5" w14:paraId="7843E8BD"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4ADB0B" w14:textId="77777777" w:rsidR="009F37E5" w:rsidRPr="009F37E5" w:rsidRDefault="009F37E5" w:rsidP="009F37E5">
            <w:pPr>
              <w:spacing w:before="60" w:after="60" w:line="240" w:lineRule="auto"/>
              <w:jc w:val="both"/>
              <w:rPr>
                <w:rFonts w:cs="Helvetica"/>
              </w:rPr>
            </w:pPr>
            <w:r w:rsidRPr="009F37E5">
              <w:rPr>
                <w:rFonts w:cs="Helvetica"/>
              </w:rPr>
              <w:t>3555406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C211AE" w14:textId="77777777" w:rsidR="009F37E5" w:rsidRPr="009F37E5" w:rsidRDefault="009F37E5" w:rsidP="009F37E5">
            <w:pPr>
              <w:spacing w:before="60" w:after="60" w:line="240" w:lineRule="auto"/>
              <w:jc w:val="both"/>
              <w:rPr>
                <w:rFonts w:cs="Helvetica"/>
              </w:rPr>
            </w:pPr>
            <w:r w:rsidRPr="009F37E5">
              <w:rPr>
                <w:rFonts w:cs="Helvetica"/>
              </w:rPr>
              <w:t>Ubatuba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32D3481" w14:textId="77777777" w:rsidR="009F37E5" w:rsidRPr="009F37E5" w:rsidRDefault="009F37E5" w:rsidP="009F37E5">
            <w:pPr>
              <w:spacing w:before="60" w:after="60" w:line="240" w:lineRule="auto"/>
              <w:jc w:val="both"/>
              <w:rPr>
                <w:rFonts w:cs="Helvetica"/>
              </w:rPr>
            </w:pPr>
            <w:r w:rsidRPr="009F37E5">
              <w:rPr>
                <w:rFonts w:cs="Helvetica"/>
              </w:rPr>
              <w:t>0,799046762</w:t>
            </w:r>
          </w:p>
        </w:tc>
      </w:tr>
      <w:tr w:rsidR="009F37E5" w:rsidRPr="009F37E5" w14:paraId="70CE475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49D7C" w14:textId="77777777" w:rsidR="009F37E5" w:rsidRPr="009F37E5" w:rsidRDefault="009F37E5" w:rsidP="009F37E5">
            <w:pPr>
              <w:spacing w:before="60" w:after="60" w:line="240" w:lineRule="auto"/>
              <w:jc w:val="both"/>
              <w:rPr>
                <w:rFonts w:cs="Helvetica"/>
              </w:rPr>
            </w:pPr>
            <w:r w:rsidRPr="009F37E5">
              <w:rPr>
                <w:rFonts w:cs="Helvetica"/>
              </w:rPr>
              <w:t>3555505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5A9482" w14:textId="77777777" w:rsidR="009F37E5" w:rsidRPr="009F37E5" w:rsidRDefault="009F37E5" w:rsidP="009F37E5">
            <w:pPr>
              <w:spacing w:before="60" w:after="60" w:line="240" w:lineRule="auto"/>
              <w:jc w:val="both"/>
              <w:rPr>
                <w:rFonts w:cs="Helvetica"/>
              </w:rPr>
            </w:pPr>
            <w:r w:rsidRPr="009F37E5">
              <w:rPr>
                <w:rFonts w:cs="Helvetica"/>
              </w:rPr>
              <w:t>Ubirajara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5001FBD" w14:textId="77777777" w:rsidR="009F37E5" w:rsidRPr="009F37E5" w:rsidRDefault="009F37E5" w:rsidP="009F37E5">
            <w:pPr>
              <w:spacing w:before="60" w:after="60" w:line="240" w:lineRule="auto"/>
              <w:jc w:val="both"/>
              <w:rPr>
                <w:rFonts w:cs="Helvetica"/>
              </w:rPr>
            </w:pPr>
            <w:r w:rsidRPr="009F37E5">
              <w:rPr>
                <w:rFonts w:cs="Helvetica"/>
              </w:rPr>
              <w:t>0,783902851</w:t>
            </w:r>
          </w:p>
        </w:tc>
      </w:tr>
      <w:tr w:rsidR="009F37E5" w:rsidRPr="009F37E5" w14:paraId="7383BC3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93987E" w14:textId="77777777" w:rsidR="009F37E5" w:rsidRPr="009F37E5" w:rsidRDefault="009F37E5" w:rsidP="009F37E5">
            <w:pPr>
              <w:spacing w:before="60" w:after="60" w:line="240" w:lineRule="auto"/>
              <w:jc w:val="both"/>
              <w:rPr>
                <w:rFonts w:cs="Helvetica"/>
              </w:rPr>
            </w:pPr>
            <w:r w:rsidRPr="009F37E5">
              <w:rPr>
                <w:rFonts w:cs="Helvetica"/>
              </w:rPr>
              <w:t>3555604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4DE321" w14:textId="77777777" w:rsidR="009F37E5" w:rsidRPr="009F37E5" w:rsidRDefault="009F37E5" w:rsidP="009F37E5">
            <w:pPr>
              <w:spacing w:before="60" w:after="60" w:line="240" w:lineRule="auto"/>
              <w:jc w:val="both"/>
              <w:rPr>
                <w:rFonts w:cs="Helvetica"/>
              </w:rPr>
            </w:pPr>
            <w:r w:rsidRPr="009F37E5">
              <w:rPr>
                <w:rFonts w:cs="Helvetica"/>
              </w:rPr>
              <w:t>Uchoa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00F3C28" w14:textId="77777777" w:rsidR="009F37E5" w:rsidRPr="009F37E5" w:rsidRDefault="009F37E5" w:rsidP="009F37E5">
            <w:pPr>
              <w:spacing w:before="60" w:after="60" w:line="240" w:lineRule="auto"/>
              <w:jc w:val="both"/>
              <w:rPr>
                <w:rFonts w:cs="Helvetica"/>
              </w:rPr>
            </w:pPr>
            <w:r w:rsidRPr="009F37E5">
              <w:rPr>
                <w:rFonts w:cs="Helvetica"/>
              </w:rPr>
              <w:t>0,786535932</w:t>
            </w:r>
          </w:p>
        </w:tc>
      </w:tr>
      <w:tr w:rsidR="009F37E5" w:rsidRPr="009F37E5" w14:paraId="451B409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D7B90F" w14:textId="77777777" w:rsidR="009F37E5" w:rsidRPr="009F37E5" w:rsidRDefault="009F37E5" w:rsidP="009F37E5">
            <w:pPr>
              <w:spacing w:before="60" w:after="60" w:line="240" w:lineRule="auto"/>
              <w:jc w:val="both"/>
              <w:rPr>
                <w:rFonts w:cs="Helvetica"/>
              </w:rPr>
            </w:pPr>
            <w:r w:rsidRPr="009F37E5">
              <w:rPr>
                <w:rFonts w:cs="Helvetica"/>
              </w:rPr>
              <w:t>3555703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E347B2" w14:textId="77777777" w:rsidR="009F37E5" w:rsidRPr="009F37E5" w:rsidRDefault="009F37E5" w:rsidP="009F37E5">
            <w:pPr>
              <w:spacing w:before="60" w:after="60" w:line="240" w:lineRule="auto"/>
              <w:jc w:val="both"/>
              <w:rPr>
                <w:rFonts w:cs="Helvetica"/>
              </w:rPr>
            </w:pPr>
            <w:r w:rsidRPr="009F37E5">
              <w:rPr>
                <w:rFonts w:cs="Helvetica"/>
              </w:rPr>
              <w:t>União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74249EF" w14:textId="77777777" w:rsidR="009F37E5" w:rsidRPr="009F37E5" w:rsidRDefault="009F37E5" w:rsidP="009F37E5">
            <w:pPr>
              <w:spacing w:before="60" w:after="60" w:line="240" w:lineRule="auto"/>
              <w:jc w:val="both"/>
              <w:rPr>
                <w:rFonts w:cs="Helvetica"/>
              </w:rPr>
            </w:pPr>
            <w:r w:rsidRPr="009F37E5">
              <w:rPr>
                <w:rFonts w:cs="Helvetica"/>
              </w:rPr>
              <w:t>0,78298962</w:t>
            </w:r>
          </w:p>
        </w:tc>
      </w:tr>
      <w:tr w:rsidR="009F37E5" w:rsidRPr="009F37E5" w14:paraId="133E1016"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8A0147" w14:textId="77777777" w:rsidR="009F37E5" w:rsidRPr="009F37E5" w:rsidRDefault="009F37E5" w:rsidP="009F37E5">
            <w:pPr>
              <w:spacing w:before="60" w:after="60" w:line="240" w:lineRule="auto"/>
              <w:jc w:val="both"/>
              <w:rPr>
                <w:rFonts w:cs="Helvetica"/>
              </w:rPr>
            </w:pPr>
            <w:r w:rsidRPr="009F37E5">
              <w:rPr>
                <w:rFonts w:cs="Helvetica"/>
              </w:rPr>
              <w:t>3555802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5FD682" w14:textId="77777777" w:rsidR="009F37E5" w:rsidRPr="009F37E5" w:rsidRDefault="009F37E5" w:rsidP="009F37E5">
            <w:pPr>
              <w:spacing w:before="60" w:after="60" w:line="240" w:lineRule="auto"/>
              <w:jc w:val="both"/>
              <w:rPr>
                <w:rFonts w:cs="Helvetica"/>
              </w:rPr>
            </w:pPr>
            <w:r w:rsidRPr="009F37E5">
              <w:rPr>
                <w:rFonts w:cs="Helvetica"/>
              </w:rPr>
              <w:t>Urânia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5B531A4" w14:textId="77777777" w:rsidR="009F37E5" w:rsidRPr="009F37E5" w:rsidRDefault="009F37E5" w:rsidP="009F37E5">
            <w:pPr>
              <w:spacing w:before="60" w:after="60" w:line="240" w:lineRule="auto"/>
              <w:jc w:val="both"/>
              <w:rPr>
                <w:rFonts w:cs="Helvetica"/>
              </w:rPr>
            </w:pPr>
            <w:r w:rsidRPr="009F37E5">
              <w:rPr>
                <w:rFonts w:cs="Helvetica"/>
              </w:rPr>
              <w:t>0,785775423</w:t>
            </w:r>
          </w:p>
        </w:tc>
      </w:tr>
      <w:tr w:rsidR="009F37E5" w:rsidRPr="009F37E5" w14:paraId="4987B992"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FBD59D" w14:textId="77777777" w:rsidR="009F37E5" w:rsidRPr="009F37E5" w:rsidRDefault="009F37E5" w:rsidP="009F37E5">
            <w:pPr>
              <w:spacing w:before="60" w:after="60" w:line="240" w:lineRule="auto"/>
              <w:jc w:val="both"/>
              <w:rPr>
                <w:rFonts w:cs="Helvetica"/>
              </w:rPr>
            </w:pPr>
            <w:r w:rsidRPr="009F37E5">
              <w:rPr>
                <w:rFonts w:cs="Helvetica"/>
              </w:rPr>
              <w:t>3555901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3EB5AA" w14:textId="77777777" w:rsidR="009F37E5" w:rsidRPr="009F37E5" w:rsidRDefault="009F37E5" w:rsidP="009F37E5">
            <w:pPr>
              <w:spacing w:before="60" w:after="60" w:line="240" w:lineRule="auto"/>
              <w:jc w:val="both"/>
              <w:rPr>
                <w:rFonts w:cs="Helvetica"/>
              </w:rPr>
            </w:pPr>
            <w:r w:rsidRPr="009F37E5">
              <w:rPr>
                <w:rFonts w:cs="Helvetica"/>
              </w:rPr>
              <w:t>Uru</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36CBF521" w14:textId="77777777" w:rsidR="009F37E5" w:rsidRPr="009F37E5" w:rsidRDefault="009F37E5" w:rsidP="009F37E5">
            <w:pPr>
              <w:spacing w:before="60" w:after="60" w:line="240" w:lineRule="auto"/>
              <w:jc w:val="both"/>
              <w:rPr>
                <w:rFonts w:cs="Helvetica"/>
              </w:rPr>
            </w:pPr>
            <w:r w:rsidRPr="009F37E5">
              <w:rPr>
                <w:rFonts w:cs="Helvetica"/>
              </w:rPr>
              <w:t>0,778069109</w:t>
            </w:r>
          </w:p>
        </w:tc>
      </w:tr>
      <w:tr w:rsidR="009F37E5" w:rsidRPr="009F37E5" w14:paraId="08A39DF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E6F3EC" w14:textId="77777777" w:rsidR="009F37E5" w:rsidRPr="009F37E5" w:rsidRDefault="009F37E5" w:rsidP="009F37E5">
            <w:pPr>
              <w:spacing w:before="60" w:after="60" w:line="240" w:lineRule="auto"/>
              <w:jc w:val="both"/>
              <w:rPr>
                <w:rFonts w:cs="Helvetica"/>
              </w:rPr>
            </w:pPr>
            <w:r w:rsidRPr="009F37E5">
              <w:rPr>
                <w:rFonts w:cs="Helvetica"/>
              </w:rPr>
              <w:t>3556008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28956E" w14:textId="77777777" w:rsidR="009F37E5" w:rsidRPr="009F37E5" w:rsidRDefault="009F37E5" w:rsidP="009F37E5">
            <w:pPr>
              <w:spacing w:before="60" w:after="60" w:line="240" w:lineRule="auto"/>
              <w:jc w:val="both"/>
              <w:rPr>
                <w:rFonts w:cs="Helvetica"/>
              </w:rPr>
            </w:pPr>
            <w:r w:rsidRPr="009F37E5">
              <w:rPr>
                <w:rFonts w:cs="Helvetica"/>
              </w:rPr>
              <w:t>Urupês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0F957A1" w14:textId="77777777" w:rsidR="009F37E5" w:rsidRPr="009F37E5" w:rsidRDefault="009F37E5" w:rsidP="009F37E5">
            <w:pPr>
              <w:spacing w:before="60" w:after="60" w:line="240" w:lineRule="auto"/>
              <w:jc w:val="both"/>
              <w:rPr>
                <w:rFonts w:cs="Helvetica"/>
              </w:rPr>
            </w:pPr>
            <w:r w:rsidRPr="009F37E5">
              <w:rPr>
                <w:rFonts w:cs="Helvetica"/>
              </w:rPr>
              <w:t>0,792294896</w:t>
            </w:r>
          </w:p>
        </w:tc>
      </w:tr>
      <w:tr w:rsidR="009F37E5" w:rsidRPr="009F37E5" w14:paraId="2DB6C3C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EF1A52" w14:textId="77777777" w:rsidR="009F37E5" w:rsidRPr="009F37E5" w:rsidRDefault="009F37E5" w:rsidP="009F37E5">
            <w:pPr>
              <w:spacing w:before="60" w:after="60" w:line="240" w:lineRule="auto"/>
              <w:jc w:val="both"/>
              <w:rPr>
                <w:rFonts w:cs="Helvetica"/>
              </w:rPr>
            </w:pPr>
            <w:r w:rsidRPr="009F37E5">
              <w:rPr>
                <w:rFonts w:cs="Helvetica"/>
              </w:rPr>
              <w:t>3556107</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D16140" w14:textId="77777777" w:rsidR="009F37E5" w:rsidRPr="009F37E5" w:rsidRDefault="009F37E5" w:rsidP="009F37E5">
            <w:pPr>
              <w:spacing w:before="60" w:after="60" w:line="240" w:lineRule="auto"/>
              <w:jc w:val="both"/>
              <w:rPr>
                <w:rFonts w:cs="Helvetica"/>
              </w:rPr>
            </w:pPr>
            <w:r w:rsidRPr="009F37E5">
              <w:rPr>
                <w:rFonts w:cs="Helvetica"/>
              </w:rPr>
              <w:t>Valentim Gentil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D8CCD8F" w14:textId="77777777" w:rsidR="009F37E5" w:rsidRPr="009F37E5" w:rsidRDefault="009F37E5" w:rsidP="009F37E5">
            <w:pPr>
              <w:spacing w:before="60" w:after="60" w:line="240" w:lineRule="auto"/>
              <w:jc w:val="both"/>
              <w:rPr>
                <w:rFonts w:cs="Helvetica"/>
              </w:rPr>
            </w:pPr>
            <w:r w:rsidRPr="009F37E5">
              <w:rPr>
                <w:rFonts w:cs="Helvetica"/>
              </w:rPr>
              <w:t>0,782622732</w:t>
            </w:r>
          </w:p>
        </w:tc>
      </w:tr>
      <w:tr w:rsidR="009F37E5" w:rsidRPr="009F37E5" w14:paraId="717AA05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81D1E1" w14:textId="77777777" w:rsidR="009F37E5" w:rsidRPr="009F37E5" w:rsidRDefault="009F37E5" w:rsidP="009F37E5">
            <w:pPr>
              <w:spacing w:before="60" w:after="60" w:line="240" w:lineRule="auto"/>
              <w:jc w:val="both"/>
              <w:rPr>
                <w:rFonts w:cs="Helvetica"/>
              </w:rPr>
            </w:pPr>
            <w:r w:rsidRPr="009F37E5">
              <w:rPr>
                <w:rFonts w:cs="Helvetica"/>
              </w:rPr>
              <w:t>3556206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5D991B" w14:textId="77777777" w:rsidR="009F37E5" w:rsidRPr="009F37E5" w:rsidRDefault="009F37E5" w:rsidP="009F37E5">
            <w:pPr>
              <w:spacing w:before="60" w:after="60" w:line="240" w:lineRule="auto"/>
              <w:jc w:val="both"/>
              <w:rPr>
                <w:rFonts w:cs="Helvetica"/>
              </w:rPr>
            </w:pPr>
            <w:r w:rsidRPr="009F37E5">
              <w:rPr>
                <w:rFonts w:cs="Helvetica"/>
              </w:rPr>
              <w:t>Valinhos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3C757A7" w14:textId="77777777" w:rsidR="009F37E5" w:rsidRPr="009F37E5" w:rsidRDefault="009F37E5" w:rsidP="009F37E5">
            <w:pPr>
              <w:spacing w:before="60" w:after="60" w:line="240" w:lineRule="auto"/>
              <w:jc w:val="both"/>
              <w:rPr>
                <w:rFonts w:cs="Helvetica"/>
              </w:rPr>
            </w:pPr>
            <w:r w:rsidRPr="009F37E5">
              <w:rPr>
                <w:rFonts w:cs="Helvetica"/>
              </w:rPr>
              <w:t>0,811926973</w:t>
            </w:r>
          </w:p>
        </w:tc>
      </w:tr>
      <w:tr w:rsidR="009F37E5" w:rsidRPr="009F37E5" w14:paraId="07EF2F50"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673C46" w14:textId="77777777" w:rsidR="009F37E5" w:rsidRPr="009F37E5" w:rsidRDefault="009F37E5" w:rsidP="009F37E5">
            <w:pPr>
              <w:spacing w:before="60" w:after="60" w:line="240" w:lineRule="auto"/>
              <w:jc w:val="both"/>
              <w:rPr>
                <w:rFonts w:cs="Helvetica"/>
              </w:rPr>
            </w:pPr>
            <w:r w:rsidRPr="009F37E5">
              <w:rPr>
                <w:rFonts w:cs="Helvetica"/>
              </w:rPr>
              <w:t>3556305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80024C" w14:textId="77777777" w:rsidR="009F37E5" w:rsidRPr="009F37E5" w:rsidRDefault="009F37E5" w:rsidP="009F37E5">
            <w:pPr>
              <w:spacing w:before="60" w:after="60" w:line="240" w:lineRule="auto"/>
              <w:jc w:val="both"/>
              <w:rPr>
                <w:rFonts w:cs="Helvetica"/>
              </w:rPr>
            </w:pPr>
            <w:r w:rsidRPr="009F37E5">
              <w:rPr>
                <w:rFonts w:cs="Helvetica"/>
              </w:rPr>
              <w:t>Valparaíso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8E518A3" w14:textId="77777777" w:rsidR="009F37E5" w:rsidRPr="009F37E5" w:rsidRDefault="009F37E5" w:rsidP="009F37E5">
            <w:pPr>
              <w:spacing w:before="60" w:after="60" w:line="240" w:lineRule="auto"/>
              <w:jc w:val="both"/>
              <w:rPr>
                <w:rFonts w:cs="Helvetica"/>
              </w:rPr>
            </w:pPr>
            <w:r w:rsidRPr="009F37E5">
              <w:rPr>
                <w:rFonts w:cs="Helvetica"/>
              </w:rPr>
              <w:t>0,809971115</w:t>
            </w:r>
          </w:p>
        </w:tc>
      </w:tr>
      <w:tr w:rsidR="009F37E5" w:rsidRPr="009F37E5" w14:paraId="2BC104C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F6BA8B" w14:textId="77777777" w:rsidR="009F37E5" w:rsidRPr="009F37E5" w:rsidRDefault="009F37E5" w:rsidP="009F37E5">
            <w:pPr>
              <w:spacing w:before="60" w:after="60" w:line="240" w:lineRule="auto"/>
              <w:jc w:val="both"/>
              <w:rPr>
                <w:rFonts w:cs="Helvetica"/>
              </w:rPr>
            </w:pPr>
            <w:r w:rsidRPr="009F37E5">
              <w:rPr>
                <w:rFonts w:cs="Helvetica"/>
              </w:rPr>
              <w:t>3556354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5F6652" w14:textId="77777777" w:rsidR="009F37E5" w:rsidRPr="009F37E5" w:rsidRDefault="009F37E5" w:rsidP="009F37E5">
            <w:pPr>
              <w:spacing w:before="60" w:after="60" w:line="240" w:lineRule="auto"/>
              <w:jc w:val="both"/>
              <w:rPr>
                <w:rFonts w:cs="Helvetica"/>
              </w:rPr>
            </w:pPr>
            <w:r w:rsidRPr="009F37E5">
              <w:rPr>
                <w:rFonts w:cs="Helvetica"/>
              </w:rPr>
              <w:t>Vargem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FE5537F" w14:textId="77777777" w:rsidR="009F37E5" w:rsidRPr="009F37E5" w:rsidRDefault="009F37E5" w:rsidP="009F37E5">
            <w:pPr>
              <w:spacing w:before="60" w:after="60" w:line="240" w:lineRule="auto"/>
              <w:jc w:val="both"/>
              <w:rPr>
                <w:rFonts w:cs="Helvetica"/>
              </w:rPr>
            </w:pPr>
            <w:r w:rsidRPr="009F37E5">
              <w:rPr>
                <w:rFonts w:cs="Helvetica"/>
              </w:rPr>
              <w:t>0,780134835</w:t>
            </w:r>
          </w:p>
        </w:tc>
      </w:tr>
      <w:tr w:rsidR="009F37E5" w:rsidRPr="009F37E5" w14:paraId="1C9A1C23"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E137BC" w14:textId="77777777" w:rsidR="009F37E5" w:rsidRPr="009F37E5" w:rsidRDefault="009F37E5" w:rsidP="009F37E5">
            <w:pPr>
              <w:spacing w:before="60" w:after="60" w:line="240" w:lineRule="auto"/>
              <w:jc w:val="both"/>
              <w:rPr>
                <w:rFonts w:cs="Helvetica"/>
              </w:rPr>
            </w:pPr>
            <w:r w:rsidRPr="009F37E5">
              <w:rPr>
                <w:rFonts w:cs="Helvetica"/>
              </w:rPr>
              <w:t>3556404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24014A" w14:textId="77777777" w:rsidR="009F37E5" w:rsidRPr="009F37E5" w:rsidRDefault="009F37E5" w:rsidP="009F37E5">
            <w:pPr>
              <w:spacing w:before="60" w:after="60" w:line="240" w:lineRule="auto"/>
              <w:jc w:val="both"/>
              <w:rPr>
                <w:rFonts w:cs="Helvetica"/>
              </w:rPr>
            </w:pPr>
            <w:r w:rsidRPr="009F37E5">
              <w:rPr>
                <w:rFonts w:cs="Helvetica"/>
              </w:rPr>
              <w:t>Vargem Grande do Sul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5522D20" w14:textId="77777777" w:rsidR="009F37E5" w:rsidRPr="009F37E5" w:rsidRDefault="009F37E5" w:rsidP="009F37E5">
            <w:pPr>
              <w:spacing w:before="60" w:after="60" w:line="240" w:lineRule="auto"/>
              <w:jc w:val="both"/>
              <w:rPr>
                <w:rFonts w:cs="Helvetica"/>
              </w:rPr>
            </w:pPr>
            <w:r w:rsidRPr="009F37E5">
              <w:rPr>
                <w:rFonts w:cs="Helvetica"/>
              </w:rPr>
              <w:t>0,785344323</w:t>
            </w:r>
          </w:p>
        </w:tc>
      </w:tr>
      <w:tr w:rsidR="009F37E5" w:rsidRPr="009F37E5" w14:paraId="629C14F8"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639B0" w14:textId="77777777" w:rsidR="009F37E5" w:rsidRPr="009F37E5" w:rsidRDefault="009F37E5" w:rsidP="009F37E5">
            <w:pPr>
              <w:spacing w:before="60" w:after="60" w:line="240" w:lineRule="auto"/>
              <w:jc w:val="both"/>
              <w:rPr>
                <w:rFonts w:cs="Helvetica"/>
              </w:rPr>
            </w:pPr>
            <w:r w:rsidRPr="009F37E5">
              <w:rPr>
                <w:rFonts w:cs="Helvetica"/>
              </w:rPr>
              <w:t>3556453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00003" w14:textId="77777777" w:rsidR="009F37E5" w:rsidRPr="009F37E5" w:rsidRDefault="009F37E5" w:rsidP="009F37E5">
            <w:pPr>
              <w:spacing w:before="60" w:after="60" w:line="240" w:lineRule="auto"/>
              <w:jc w:val="both"/>
              <w:rPr>
                <w:rFonts w:cs="Helvetica"/>
              </w:rPr>
            </w:pPr>
            <w:r w:rsidRPr="009F37E5">
              <w:rPr>
                <w:rFonts w:cs="Helvetica"/>
              </w:rPr>
              <w:t>Vargem Grande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1D3C39" w14:textId="77777777" w:rsidR="009F37E5" w:rsidRPr="009F37E5" w:rsidRDefault="009F37E5" w:rsidP="009F37E5">
            <w:pPr>
              <w:spacing w:before="60" w:after="60" w:line="240" w:lineRule="auto"/>
              <w:jc w:val="both"/>
              <w:rPr>
                <w:rFonts w:cs="Helvetica"/>
              </w:rPr>
            </w:pPr>
            <w:r w:rsidRPr="009F37E5">
              <w:rPr>
                <w:rFonts w:cs="Helvetica"/>
              </w:rPr>
              <w:t>0,798186553</w:t>
            </w:r>
          </w:p>
        </w:tc>
      </w:tr>
      <w:tr w:rsidR="009F37E5" w:rsidRPr="009F37E5" w14:paraId="69AAAD34"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DD6C20" w14:textId="77777777" w:rsidR="009F37E5" w:rsidRPr="009F37E5" w:rsidRDefault="009F37E5" w:rsidP="009F37E5">
            <w:pPr>
              <w:spacing w:before="60" w:after="60" w:line="240" w:lineRule="auto"/>
              <w:jc w:val="both"/>
              <w:rPr>
                <w:rFonts w:cs="Helvetica"/>
              </w:rPr>
            </w:pPr>
            <w:r w:rsidRPr="009F37E5">
              <w:rPr>
                <w:rFonts w:cs="Helvetica"/>
              </w:rPr>
              <w:lastRenderedPageBreak/>
              <w:t>3556503</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89CF09" w14:textId="77777777" w:rsidR="009F37E5" w:rsidRPr="009F37E5" w:rsidRDefault="009F37E5" w:rsidP="009F37E5">
            <w:pPr>
              <w:spacing w:before="60" w:after="60" w:line="240" w:lineRule="auto"/>
              <w:jc w:val="both"/>
              <w:rPr>
                <w:rFonts w:cs="Helvetica"/>
              </w:rPr>
            </w:pPr>
            <w:r w:rsidRPr="009F37E5">
              <w:rPr>
                <w:rFonts w:cs="Helvetica"/>
              </w:rPr>
              <w:t>Várzea Paulista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ED843B8" w14:textId="77777777" w:rsidR="009F37E5" w:rsidRPr="009F37E5" w:rsidRDefault="009F37E5" w:rsidP="009F37E5">
            <w:pPr>
              <w:spacing w:before="60" w:after="60" w:line="240" w:lineRule="auto"/>
              <w:jc w:val="both"/>
              <w:rPr>
                <w:rFonts w:cs="Helvetica"/>
              </w:rPr>
            </w:pPr>
            <w:r w:rsidRPr="009F37E5">
              <w:rPr>
                <w:rFonts w:cs="Helvetica"/>
              </w:rPr>
              <w:t>0,805778459</w:t>
            </w:r>
          </w:p>
        </w:tc>
      </w:tr>
      <w:tr w:rsidR="009F37E5" w:rsidRPr="009F37E5" w14:paraId="0D7BF90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C3948B" w14:textId="77777777" w:rsidR="009F37E5" w:rsidRPr="009F37E5" w:rsidRDefault="009F37E5" w:rsidP="009F37E5">
            <w:pPr>
              <w:spacing w:before="60" w:after="60" w:line="240" w:lineRule="auto"/>
              <w:jc w:val="both"/>
              <w:rPr>
                <w:rFonts w:cs="Helvetica"/>
              </w:rPr>
            </w:pPr>
            <w:r w:rsidRPr="009F37E5">
              <w:rPr>
                <w:rFonts w:cs="Helvetica"/>
              </w:rPr>
              <w:t>3556602</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268931" w14:textId="77777777" w:rsidR="009F37E5" w:rsidRPr="009F37E5" w:rsidRDefault="009F37E5" w:rsidP="009F37E5">
            <w:pPr>
              <w:spacing w:before="60" w:after="60" w:line="240" w:lineRule="auto"/>
              <w:jc w:val="both"/>
              <w:rPr>
                <w:rFonts w:cs="Helvetica"/>
              </w:rPr>
            </w:pPr>
            <w:r w:rsidRPr="009F37E5">
              <w:rPr>
                <w:rFonts w:cs="Helvetica"/>
              </w:rPr>
              <w:t>Vera Cruz</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0E69D779" w14:textId="77777777" w:rsidR="009F37E5" w:rsidRPr="009F37E5" w:rsidRDefault="009F37E5" w:rsidP="009F37E5">
            <w:pPr>
              <w:spacing w:before="60" w:after="60" w:line="240" w:lineRule="auto"/>
              <w:jc w:val="both"/>
              <w:rPr>
                <w:rFonts w:cs="Helvetica"/>
              </w:rPr>
            </w:pPr>
            <w:r w:rsidRPr="009F37E5">
              <w:rPr>
                <w:rFonts w:cs="Helvetica"/>
              </w:rPr>
              <w:t>0,785483658</w:t>
            </w:r>
          </w:p>
        </w:tc>
      </w:tr>
      <w:tr w:rsidR="009F37E5" w:rsidRPr="009F37E5" w14:paraId="27E101C1"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0E351F" w14:textId="77777777" w:rsidR="009F37E5" w:rsidRPr="009F37E5" w:rsidRDefault="009F37E5" w:rsidP="009F37E5">
            <w:pPr>
              <w:spacing w:before="60" w:after="60" w:line="240" w:lineRule="auto"/>
              <w:jc w:val="both"/>
              <w:rPr>
                <w:rFonts w:cs="Helvetica"/>
              </w:rPr>
            </w:pPr>
            <w:r w:rsidRPr="009F37E5">
              <w:rPr>
                <w:rFonts w:cs="Helvetica"/>
              </w:rPr>
              <w:t>3556701</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8D875" w14:textId="77777777" w:rsidR="009F37E5" w:rsidRPr="009F37E5" w:rsidRDefault="009F37E5" w:rsidP="009F37E5">
            <w:pPr>
              <w:spacing w:before="60" w:after="60" w:line="240" w:lineRule="auto"/>
              <w:jc w:val="both"/>
              <w:rPr>
                <w:rFonts w:cs="Helvetica"/>
              </w:rPr>
            </w:pPr>
            <w:r w:rsidRPr="009F37E5">
              <w:rPr>
                <w:rFonts w:cs="Helvetica"/>
              </w:rPr>
              <w:t>Vinhedo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834AD16" w14:textId="77777777" w:rsidR="009F37E5" w:rsidRPr="009F37E5" w:rsidRDefault="009F37E5" w:rsidP="009F37E5">
            <w:pPr>
              <w:spacing w:before="60" w:after="60" w:line="240" w:lineRule="auto"/>
              <w:jc w:val="both"/>
              <w:rPr>
                <w:rFonts w:cs="Helvetica"/>
              </w:rPr>
            </w:pPr>
            <w:r w:rsidRPr="009F37E5">
              <w:rPr>
                <w:rFonts w:cs="Helvetica"/>
              </w:rPr>
              <w:t>0,817693351</w:t>
            </w:r>
          </w:p>
        </w:tc>
      </w:tr>
      <w:tr w:rsidR="009F37E5" w:rsidRPr="009F37E5" w14:paraId="752CDCFB"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0D1E01" w14:textId="77777777" w:rsidR="009F37E5" w:rsidRPr="009F37E5" w:rsidRDefault="009F37E5" w:rsidP="009F37E5">
            <w:pPr>
              <w:spacing w:before="60" w:after="60" w:line="240" w:lineRule="auto"/>
              <w:jc w:val="both"/>
              <w:rPr>
                <w:rFonts w:cs="Helvetica"/>
              </w:rPr>
            </w:pPr>
            <w:r w:rsidRPr="009F37E5">
              <w:rPr>
                <w:rFonts w:cs="Helvetica"/>
              </w:rPr>
              <w:t>3556800</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4504D9" w14:textId="77777777" w:rsidR="009F37E5" w:rsidRPr="009F37E5" w:rsidRDefault="009F37E5" w:rsidP="009F37E5">
            <w:pPr>
              <w:spacing w:before="60" w:after="60" w:line="240" w:lineRule="auto"/>
              <w:jc w:val="both"/>
              <w:rPr>
                <w:rFonts w:cs="Helvetica"/>
              </w:rPr>
            </w:pPr>
            <w:r w:rsidRPr="009F37E5">
              <w:rPr>
                <w:rFonts w:cs="Helvetica"/>
              </w:rPr>
              <w:t>Viradouro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AD7D5AA" w14:textId="77777777" w:rsidR="009F37E5" w:rsidRPr="009F37E5" w:rsidRDefault="009F37E5" w:rsidP="009F37E5">
            <w:pPr>
              <w:spacing w:before="60" w:after="60" w:line="240" w:lineRule="auto"/>
              <w:jc w:val="both"/>
              <w:rPr>
                <w:rFonts w:cs="Helvetica"/>
              </w:rPr>
            </w:pPr>
            <w:r w:rsidRPr="009F37E5">
              <w:rPr>
                <w:rFonts w:cs="Helvetica"/>
              </w:rPr>
              <w:t>0,788929075</w:t>
            </w:r>
          </w:p>
        </w:tc>
      </w:tr>
      <w:tr w:rsidR="009F37E5" w:rsidRPr="009F37E5" w14:paraId="67A1CCC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267DB2" w14:textId="77777777" w:rsidR="009F37E5" w:rsidRPr="009F37E5" w:rsidRDefault="009F37E5" w:rsidP="009F37E5">
            <w:pPr>
              <w:spacing w:before="60" w:after="60" w:line="240" w:lineRule="auto"/>
              <w:jc w:val="both"/>
              <w:rPr>
                <w:rFonts w:cs="Helvetica"/>
              </w:rPr>
            </w:pPr>
            <w:r w:rsidRPr="009F37E5">
              <w:rPr>
                <w:rFonts w:cs="Helvetica"/>
              </w:rPr>
              <w:t>3556909</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B100E3" w14:textId="77777777" w:rsidR="009F37E5" w:rsidRPr="009F37E5" w:rsidRDefault="009F37E5" w:rsidP="009F37E5">
            <w:pPr>
              <w:spacing w:before="60" w:after="60" w:line="240" w:lineRule="auto"/>
              <w:jc w:val="both"/>
              <w:rPr>
                <w:rFonts w:cs="Helvetica"/>
              </w:rPr>
            </w:pPr>
            <w:r w:rsidRPr="009F37E5">
              <w:rPr>
                <w:rFonts w:cs="Helvetica"/>
              </w:rPr>
              <w:t>Vista Alegre do Alto</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17BDB88" w14:textId="77777777" w:rsidR="009F37E5" w:rsidRPr="009F37E5" w:rsidRDefault="009F37E5" w:rsidP="009F37E5">
            <w:pPr>
              <w:spacing w:before="60" w:after="60" w:line="240" w:lineRule="auto"/>
              <w:jc w:val="both"/>
              <w:rPr>
                <w:rFonts w:cs="Helvetica"/>
              </w:rPr>
            </w:pPr>
            <w:r w:rsidRPr="009F37E5">
              <w:rPr>
                <w:rFonts w:cs="Helvetica"/>
              </w:rPr>
              <w:t>0,809951107</w:t>
            </w:r>
          </w:p>
        </w:tc>
      </w:tr>
      <w:tr w:rsidR="009F37E5" w:rsidRPr="009F37E5" w14:paraId="04865FD5"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3A6029" w14:textId="77777777" w:rsidR="009F37E5" w:rsidRPr="009F37E5" w:rsidRDefault="009F37E5" w:rsidP="009F37E5">
            <w:pPr>
              <w:spacing w:before="60" w:after="60" w:line="240" w:lineRule="auto"/>
              <w:jc w:val="both"/>
              <w:rPr>
                <w:rFonts w:cs="Helvetica"/>
              </w:rPr>
            </w:pPr>
            <w:r w:rsidRPr="009F37E5">
              <w:rPr>
                <w:rFonts w:cs="Helvetica"/>
              </w:rPr>
              <w:t>3556958</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87EB9E" w14:textId="77777777" w:rsidR="009F37E5" w:rsidRPr="009F37E5" w:rsidRDefault="009F37E5" w:rsidP="009F37E5">
            <w:pPr>
              <w:spacing w:before="60" w:after="60" w:line="240" w:lineRule="auto"/>
              <w:jc w:val="both"/>
              <w:rPr>
                <w:rFonts w:cs="Helvetica"/>
              </w:rPr>
            </w:pPr>
            <w:r w:rsidRPr="009F37E5">
              <w:rPr>
                <w:rFonts w:cs="Helvetica"/>
              </w:rPr>
              <w:t>Vitória Brasil</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8670DB9" w14:textId="77777777" w:rsidR="009F37E5" w:rsidRPr="009F37E5" w:rsidRDefault="009F37E5" w:rsidP="009F37E5">
            <w:pPr>
              <w:spacing w:before="60" w:after="60" w:line="240" w:lineRule="auto"/>
              <w:jc w:val="both"/>
              <w:rPr>
                <w:rFonts w:cs="Helvetica"/>
              </w:rPr>
            </w:pPr>
            <w:r w:rsidRPr="009F37E5">
              <w:rPr>
                <w:rFonts w:cs="Helvetica"/>
              </w:rPr>
              <w:t>0,779723368</w:t>
            </w:r>
          </w:p>
        </w:tc>
      </w:tr>
      <w:tr w:rsidR="009F37E5" w:rsidRPr="009F37E5" w14:paraId="57EF51E9"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1717E4" w14:textId="77777777" w:rsidR="009F37E5" w:rsidRPr="009F37E5" w:rsidRDefault="009F37E5" w:rsidP="009F37E5">
            <w:pPr>
              <w:spacing w:before="60" w:after="60" w:line="240" w:lineRule="auto"/>
              <w:jc w:val="both"/>
              <w:rPr>
                <w:rFonts w:cs="Helvetica"/>
              </w:rPr>
            </w:pPr>
            <w:r w:rsidRPr="009F37E5">
              <w:rPr>
                <w:rFonts w:cs="Helvetica"/>
              </w:rPr>
              <w:t>3557006</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FC516E" w14:textId="77777777" w:rsidR="009F37E5" w:rsidRPr="009F37E5" w:rsidRDefault="009F37E5" w:rsidP="009F37E5">
            <w:pPr>
              <w:spacing w:before="60" w:after="60" w:line="240" w:lineRule="auto"/>
              <w:jc w:val="both"/>
              <w:rPr>
                <w:rFonts w:cs="Helvetica"/>
              </w:rPr>
            </w:pPr>
            <w:r w:rsidRPr="009F37E5">
              <w:rPr>
                <w:rFonts w:cs="Helvetica"/>
              </w:rPr>
              <w:t>Votorantim</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CCCCD5D" w14:textId="77777777" w:rsidR="009F37E5" w:rsidRPr="009F37E5" w:rsidRDefault="009F37E5" w:rsidP="009F37E5">
            <w:pPr>
              <w:spacing w:before="60" w:after="60" w:line="240" w:lineRule="auto"/>
              <w:jc w:val="both"/>
              <w:rPr>
                <w:rFonts w:cs="Helvetica"/>
              </w:rPr>
            </w:pPr>
            <w:r w:rsidRPr="009F37E5">
              <w:rPr>
                <w:rFonts w:cs="Helvetica"/>
              </w:rPr>
              <w:t>0,806869825</w:t>
            </w:r>
          </w:p>
        </w:tc>
      </w:tr>
      <w:tr w:rsidR="009F37E5" w:rsidRPr="009F37E5" w14:paraId="1DF002CE"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262B7E" w14:textId="77777777" w:rsidR="009F37E5" w:rsidRPr="009F37E5" w:rsidRDefault="009F37E5" w:rsidP="009F37E5">
            <w:pPr>
              <w:spacing w:before="60" w:after="60" w:line="240" w:lineRule="auto"/>
              <w:jc w:val="both"/>
              <w:rPr>
                <w:rFonts w:cs="Helvetica"/>
              </w:rPr>
            </w:pPr>
            <w:r w:rsidRPr="009F37E5">
              <w:rPr>
                <w:rFonts w:cs="Helvetica"/>
              </w:rPr>
              <w:t>3557105</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5F3E11" w14:textId="77777777" w:rsidR="009F37E5" w:rsidRPr="009F37E5" w:rsidRDefault="009F37E5" w:rsidP="009F37E5">
            <w:pPr>
              <w:spacing w:before="60" w:after="60" w:line="240" w:lineRule="auto"/>
              <w:jc w:val="both"/>
              <w:rPr>
                <w:rFonts w:cs="Helvetica"/>
              </w:rPr>
            </w:pPr>
            <w:r w:rsidRPr="009F37E5">
              <w:rPr>
                <w:rFonts w:cs="Helvetica"/>
              </w:rPr>
              <w:t>Votuporanga</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2DCDBFA" w14:textId="77777777" w:rsidR="009F37E5" w:rsidRPr="009F37E5" w:rsidRDefault="009F37E5" w:rsidP="009F37E5">
            <w:pPr>
              <w:spacing w:before="60" w:after="60" w:line="240" w:lineRule="auto"/>
              <w:jc w:val="both"/>
              <w:rPr>
                <w:rFonts w:cs="Helvetica"/>
              </w:rPr>
            </w:pPr>
            <w:r w:rsidRPr="009F37E5">
              <w:rPr>
                <w:rFonts w:cs="Helvetica"/>
              </w:rPr>
              <w:t>0,797385886</w:t>
            </w:r>
          </w:p>
        </w:tc>
      </w:tr>
      <w:tr w:rsidR="009F37E5" w:rsidRPr="009F37E5" w14:paraId="5A7176BA" w14:textId="77777777" w:rsidTr="00052E40">
        <w:trPr>
          <w:trHeight w:val="290"/>
        </w:trPr>
        <w:tc>
          <w:tcPr>
            <w:tcW w:w="28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A84B6A" w14:textId="77777777" w:rsidR="009F37E5" w:rsidRPr="009F37E5" w:rsidRDefault="009F37E5" w:rsidP="009F37E5">
            <w:pPr>
              <w:spacing w:before="60" w:after="60" w:line="240" w:lineRule="auto"/>
              <w:jc w:val="both"/>
              <w:rPr>
                <w:rFonts w:cs="Helvetica"/>
              </w:rPr>
            </w:pPr>
            <w:r w:rsidRPr="009F37E5">
              <w:rPr>
                <w:rFonts w:cs="Helvetica"/>
              </w:rPr>
              <w:t>3557154</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61EC4A" w14:textId="77777777" w:rsidR="009F37E5" w:rsidRPr="009F37E5" w:rsidRDefault="009F37E5" w:rsidP="009F37E5">
            <w:pPr>
              <w:spacing w:before="60" w:after="60" w:line="240" w:lineRule="auto"/>
              <w:jc w:val="both"/>
              <w:rPr>
                <w:rFonts w:cs="Helvetica"/>
              </w:rPr>
            </w:pPr>
            <w:r w:rsidRPr="009F37E5">
              <w:rPr>
                <w:rFonts w:cs="Helvetica"/>
              </w:rPr>
              <w:t>Zacarias</w:t>
            </w:r>
          </w:p>
        </w:tc>
        <w:tc>
          <w:tcPr>
            <w:tcW w:w="35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1B29100" w14:textId="77777777" w:rsidR="009F37E5" w:rsidRPr="009F37E5" w:rsidRDefault="009F37E5" w:rsidP="009F37E5">
            <w:pPr>
              <w:spacing w:before="60" w:after="60" w:line="240" w:lineRule="auto"/>
              <w:jc w:val="both"/>
              <w:rPr>
                <w:rFonts w:cs="Helvetica"/>
              </w:rPr>
            </w:pPr>
            <w:r w:rsidRPr="009F37E5">
              <w:rPr>
                <w:rFonts w:cs="Helvetica"/>
              </w:rPr>
              <w:t>0,790953879</w:t>
            </w:r>
          </w:p>
        </w:tc>
      </w:tr>
    </w:tbl>
    <w:p w14:paraId="4DE4B395" w14:textId="77777777" w:rsidR="009F37E5" w:rsidRPr="009F37E5" w:rsidRDefault="009F37E5" w:rsidP="009F37E5">
      <w:pPr>
        <w:spacing w:before="60" w:after="60" w:line="240" w:lineRule="auto"/>
        <w:ind w:firstLine="1418"/>
        <w:jc w:val="both"/>
        <w:rPr>
          <w:rFonts w:cs="Helvetica"/>
        </w:rPr>
      </w:pPr>
    </w:p>
    <w:p w14:paraId="59CA3830" w14:textId="77777777" w:rsidR="009F37E5" w:rsidRPr="009F37E5" w:rsidRDefault="009F37E5" w:rsidP="009F37E5">
      <w:pPr>
        <w:spacing w:before="60" w:after="60" w:line="240" w:lineRule="auto"/>
        <w:ind w:firstLine="1418"/>
        <w:jc w:val="both"/>
        <w:rPr>
          <w:rFonts w:cs="Helvetica"/>
        </w:rPr>
      </w:pPr>
      <w:r w:rsidRPr="009F37E5">
        <w:rPr>
          <w:rFonts w:cs="Helvetica"/>
        </w:rPr>
        <w:t>*O Fator de Ponderação para o Adicional de Auxílio de Local de Exercício por Município foi calculado considerando a seguinte fórmula:</w:t>
      </w:r>
    </w:p>
    <w:p w14:paraId="3DDA7A34" w14:textId="77777777" w:rsidR="009F37E5" w:rsidRPr="009F37E5" w:rsidRDefault="009F37E5" w:rsidP="009F37E5">
      <w:pPr>
        <w:spacing w:before="60" w:after="60" w:line="240" w:lineRule="auto"/>
        <w:ind w:firstLine="1418"/>
        <w:jc w:val="both"/>
        <w:rPr>
          <w:rFonts w:cs="Helvetica"/>
        </w:rPr>
      </w:pPr>
    </w:p>
    <w:p w14:paraId="018F04E5" w14:textId="3ED73C29" w:rsidR="009F37E5" w:rsidRPr="009F37E5" w:rsidRDefault="009F37E5" w:rsidP="009F37E5">
      <w:pPr>
        <w:spacing w:before="60" w:after="60" w:line="240" w:lineRule="auto"/>
        <w:ind w:firstLine="1418"/>
        <w:jc w:val="both"/>
        <w:rPr>
          <w:rFonts w:cs="Helvetica"/>
        </w:rPr>
      </w:pPr>
      <w:proofErr w:type="spellStart"/>
      <w:r w:rsidRPr="009F37E5">
        <w:rPr>
          <w:rFonts w:cs="Helvetica"/>
        </w:rPr>
        <w:t>Rstdi</w:t>
      </w:r>
      <w:proofErr w:type="spellEnd"/>
      <w:r w:rsidRPr="009F37E5">
        <w:rPr>
          <w:rFonts w:cs="Helvetica"/>
        </w:rPr>
        <w:t xml:space="preserve">= </w:t>
      </w:r>
      <m:oMath>
        <m:f>
          <m:fPr>
            <m:ctrlPr>
              <w:rPr>
                <w:rFonts w:ascii="Cambria Math" w:hAnsi="Cambria Math" w:cs="Helvetica"/>
              </w:rPr>
            </m:ctrlPr>
          </m:fPr>
          <m:num>
            <m:r>
              <w:rPr>
                <w:rFonts w:ascii="Cambria Math" w:hAnsi="Cambria Math" w:cs="Helvetica"/>
              </w:rPr>
              <m:t>Ri - Rmin</m:t>
            </m:r>
          </m:num>
          <m:den>
            <m:r>
              <w:rPr>
                <w:rFonts w:ascii="Cambria Math" w:hAnsi="Cambria Math" w:cs="Helvetica"/>
              </w:rPr>
              <m:t>(Rmax - Rmin</m:t>
            </m:r>
          </m:den>
        </m:f>
      </m:oMath>
    </w:p>
    <w:p w14:paraId="66BB7D29" w14:textId="77777777" w:rsidR="009F37E5" w:rsidRPr="009F37E5" w:rsidRDefault="009F37E5" w:rsidP="009F37E5">
      <w:pPr>
        <w:spacing w:before="60" w:after="60" w:line="240" w:lineRule="auto"/>
        <w:ind w:firstLine="1418"/>
        <w:jc w:val="both"/>
        <w:rPr>
          <w:rFonts w:cs="Helvetica"/>
        </w:rPr>
      </w:pPr>
      <w:r w:rsidRPr="009F37E5">
        <w:rPr>
          <w:rFonts w:cs="Helvetica"/>
        </w:rPr>
        <w:t xml:space="preserve">Fator de </w:t>
      </w:r>
      <w:proofErr w:type="spellStart"/>
      <w:r w:rsidRPr="009F37E5">
        <w:rPr>
          <w:rFonts w:cs="Helvetica"/>
        </w:rPr>
        <w:t>Ponderaçãoi</w:t>
      </w:r>
      <w:proofErr w:type="spellEnd"/>
      <w:r w:rsidRPr="009F37E5">
        <w:rPr>
          <w:rFonts w:cs="Helvetica"/>
        </w:rPr>
        <w:t xml:space="preserve"> = </w:t>
      </w:r>
      <w:proofErr w:type="spellStart"/>
      <w:r w:rsidRPr="009F37E5">
        <w:rPr>
          <w:rFonts w:cs="Helvetica"/>
        </w:rPr>
        <w:t>Rstdi</w:t>
      </w:r>
      <w:proofErr w:type="spellEnd"/>
      <w:r w:rsidRPr="009F37E5">
        <w:rPr>
          <w:rFonts w:cs="Helvetica"/>
        </w:rPr>
        <w:t xml:space="preserve"> * (1 - 0,77) + 0,77 </w:t>
      </w:r>
    </w:p>
    <w:p w14:paraId="41BD8209" w14:textId="77777777" w:rsidR="009F37E5" w:rsidRPr="009F37E5" w:rsidRDefault="009F37E5" w:rsidP="009F37E5">
      <w:pPr>
        <w:spacing w:before="60" w:after="60" w:line="240" w:lineRule="auto"/>
        <w:ind w:firstLine="1418"/>
        <w:jc w:val="both"/>
        <w:rPr>
          <w:rFonts w:cs="Helvetica"/>
        </w:rPr>
      </w:pPr>
      <w:r w:rsidRPr="009F37E5">
        <w:rPr>
          <w:rFonts w:cs="Helvetica"/>
        </w:rPr>
        <w:t>Onde:</w:t>
      </w:r>
    </w:p>
    <w:p w14:paraId="1E32670B" w14:textId="77777777" w:rsidR="009F37E5" w:rsidRPr="009F37E5" w:rsidRDefault="009F37E5" w:rsidP="009F37E5">
      <w:pPr>
        <w:spacing w:before="60" w:after="60" w:line="240" w:lineRule="auto"/>
        <w:ind w:firstLine="1418"/>
        <w:jc w:val="both"/>
        <w:rPr>
          <w:rFonts w:cs="Helvetica"/>
        </w:rPr>
      </w:pPr>
      <w:r w:rsidRPr="009F37E5">
        <w:rPr>
          <w:rFonts w:cs="Helvetica"/>
        </w:rPr>
        <w:t>Ri: Renda média mensal no Município i, segundo dados da Fundação SEADE de 2017.</w:t>
      </w:r>
    </w:p>
    <w:p w14:paraId="0EA7C753"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Rmin</w:t>
      </w:r>
      <w:proofErr w:type="spellEnd"/>
      <w:r w:rsidRPr="009F37E5">
        <w:rPr>
          <w:rFonts w:cs="Helvetica"/>
        </w:rPr>
        <w:t>: Renda média mínima para os Municípios do Estado de São Paulo, segundo dados da Fundação SEADE de 2017.</w:t>
      </w:r>
    </w:p>
    <w:p w14:paraId="559662B7" w14:textId="77777777" w:rsidR="009F37E5" w:rsidRPr="009F37E5" w:rsidRDefault="009F37E5" w:rsidP="009F37E5">
      <w:pPr>
        <w:spacing w:before="60" w:after="60" w:line="240" w:lineRule="auto"/>
        <w:ind w:firstLine="1418"/>
        <w:jc w:val="both"/>
        <w:rPr>
          <w:rFonts w:cs="Helvetica"/>
        </w:rPr>
      </w:pPr>
      <w:proofErr w:type="spellStart"/>
      <w:r w:rsidRPr="009F37E5">
        <w:rPr>
          <w:rFonts w:cs="Helvetica"/>
        </w:rPr>
        <w:t>Rmax</w:t>
      </w:r>
      <w:proofErr w:type="spellEnd"/>
      <w:r w:rsidRPr="009F37E5">
        <w:rPr>
          <w:rFonts w:cs="Helvetica"/>
        </w:rPr>
        <w:t>: Renda média máxima para os Municípios do Estado de São Paulo, segundo dados da Fundação SEADE de 2017.</w:t>
      </w:r>
    </w:p>
    <w:p w14:paraId="7BB4A830" w14:textId="0D565844" w:rsidR="000851BE" w:rsidRPr="009F37E5" w:rsidRDefault="000851BE" w:rsidP="009F37E5">
      <w:pPr>
        <w:spacing w:before="60" w:after="60" w:line="240" w:lineRule="auto"/>
        <w:ind w:firstLine="1418"/>
        <w:jc w:val="both"/>
      </w:pPr>
    </w:p>
    <w:sectPr w:rsidR="000851BE" w:rsidRPr="009F37E5" w:rsidSect="00A43927">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A715D"/>
    <w:multiLevelType w:val="hybridMultilevel"/>
    <w:tmpl w:val="9CC223B0"/>
    <w:lvl w:ilvl="0" w:tplc="7D70BFCC">
      <w:start w:val="1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19828CC"/>
    <w:multiLevelType w:val="hybridMultilevel"/>
    <w:tmpl w:val="04D22FAC"/>
    <w:lvl w:ilvl="0" w:tplc="3F868B2C">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1AB00553"/>
    <w:multiLevelType w:val="hybridMultilevel"/>
    <w:tmpl w:val="CE1EEA5E"/>
    <w:lvl w:ilvl="0" w:tplc="A470DB9A">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23FA703F"/>
    <w:multiLevelType w:val="hybridMultilevel"/>
    <w:tmpl w:val="D15C52CE"/>
    <w:lvl w:ilvl="0" w:tplc="CFDE1A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5F96528F"/>
    <w:multiLevelType w:val="hybridMultilevel"/>
    <w:tmpl w:val="B64868DE"/>
    <w:lvl w:ilvl="0" w:tplc="E3302B0C">
      <w:start w:val="1"/>
      <w:numFmt w:val="upperRoman"/>
      <w:lvlText w:val="%1-"/>
      <w:lvlJc w:val="left"/>
      <w:pPr>
        <w:ind w:left="3555" w:hanging="72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69DC7D44"/>
    <w:multiLevelType w:val="hybridMultilevel"/>
    <w:tmpl w:val="9968B78E"/>
    <w:lvl w:ilvl="0" w:tplc="F942F2F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15:restartNumberingAfterBreak="0">
    <w:nsid w:val="6BC12C2E"/>
    <w:multiLevelType w:val="hybridMultilevel"/>
    <w:tmpl w:val="BFCA3C84"/>
    <w:lvl w:ilvl="0" w:tplc="88A82B26">
      <w:start w:val="1"/>
      <w:numFmt w:val="decimal"/>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6C4B58C9"/>
    <w:multiLevelType w:val="hybridMultilevel"/>
    <w:tmpl w:val="F4C6F00C"/>
    <w:lvl w:ilvl="0" w:tplc="83D05108">
      <w:start w:val="1"/>
      <w:numFmt w:val="lowerLetter"/>
      <w:lvlText w:val="%1)"/>
      <w:lvlJc w:val="left"/>
      <w:pPr>
        <w:ind w:left="1778" w:hanging="360"/>
      </w:pPr>
      <w:rPr>
        <w:rFonts w:hint="default"/>
        <w:b/>
        <w:bCs/>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6FBC5C55"/>
    <w:multiLevelType w:val="hybridMultilevel"/>
    <w:tmpl w:val="5D12127E"/>
    <w:lvl w:ilvl="0" w:tplc="ED149D76">
      <w:start w:val="1"/>
      <w:numFmt w:val="decimal"/>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16cid:durableId="1515336307">
    <w:abstractNumId w:val="4"/>
  </w:num>
  <w:num w:numId="2" w16cid:durableId="1909800842">
    <w:abstractNumId w:val="5"/>
  </w:num>
  <w:num w:numId="3" w16cid:durableId="793402429">
    <w:abstractNumId w:val="1"/>
  </w:num>
  <w:num w:numId="4" w16cid:durableId="416555814">
    <w:abstractNumId w:val="2"/>
  </w:num>
  <w:num w:numId="5" w16cid:durableId="20787896">
    <w:abstractNumId w:val="7"/>
  </w:num>
  <w:num w:numId="6" w16cid:durableId="184566600">
    <w:abstractNumId w:val="3"/>
  </w:num>
  <w:num w:numId="7" w16cid:durableId="1234199406">
    <w:abstractNumId w:val="8"/>
  </w:num>
  <w:num w:numId="8" w16cid:durableId="1029601983">
    <w:abstractNumId w:val="6"/>
  </w:num>
  <w:num w:numId="9" w16cid:durableId="12944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4A06"/>
    <w:rsid w:val="0001623E"/>
    <w:rsid w:val="00021E3D"/>
    <w:rsid w:val="0002294B"/>
    <w:rsid w:val="000346B4"/>
    <w:rsid w:val="00045E9C"/>
    <w:rsid w:val="00054F6B"/>
    <w:rsid w:val="00057CC9"/>
    <w:rsid w:val="000628A5"/>
    <w:rsid w:val="00071C2B"/>
    <w:rsid w:val="0007295A"/>
    <w:rsid w:val="00075907"/>
    <w:rsid w:val="000851BE"/>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8033B"/>
    <w:rsid w:val="00182ADD"/>
    <w:rsid w:val="001830D8"/>
    <w:rsid w:val="00184D80"/>
    <w:rsid w:val="00186C45"/>
    <w:rsid w:val="00192ACC"/>
    <w:rsid w:val="001A5513"/>
    <w:rsid w:val="001B3296"/>
    <w:rsid w:val="001B5DB0"/>
    <w:rsid w:val="001C4A71"/>
    <w:rsid w:val="001C5D01"/>
    <w:rsid w:val="001D2C54"/>
    <w:rsid w:val="001D47AA"/>
    <w:rsid w:val="001E1CC9"/>
    <w:rsid w:val="001E38AD"/>
    <w:rsid w:val="001E5DA5"/>
    <w:rsid w:val="001F488E"/>
    <w:rsid w:val="00212C7C"/>
    <w:rsid w:val="00220BF6"/>
    <w:rsid w:val="00231C37"/>
    <w:rsid w:val="00235EBD"/>
    <w:rsid w:val="00242AF8"/>
    <w:rsid w:val="00243CD7"/>
    <w:rsid w:val="0026044A"/>
    <w:rsid w:val="002637B3"/>
    <w:rsid w:val="00267A13"/>
    <w:rsid w:val="00275067"/>
    <w:rsid w:val="00282AE6"/>
    <w:rsid w:val="0028307A"/>
    <w:rsid w:val="00285D90"/>
    <w:rsid w:val="0028751E"/>
    <w:rsid w:val="00292CDA"/>
    <w:rsid w:val="002970CC"/>
    <w:rsid w:val="002A3968"/>
    <w:rsid w:val="002B2DAB"/>
    <w:rsid w:val="002B5CDD"/>
    <w:rsid w:val="002B65AC"/>
    <w:rsid w:val="002C701E"/>
    <w:rsid w:val="002C7C81"/>
    <w:rsid w:val="002E697A"/>
    <w:rsid w:val="00302D37"/>
    <w:rsid w:val="003138FC"/>
    <w:rsid w:val="00314163"/>
    <w:rsid w:val="00316C31"/>
    <w:rsid w:val="00316E0C"/>
    <w:rsid w:val="00320726"/>
    <w:rsid w:val="00321F0A"/>
    <w:rsid w:val="00325BEA"/>
    <w:rsid w:val="00333007"/>
    <w:rsid w:val="003418E4"/>
    <w:rsid w:val="003419EB"/>
    <w:rsid w:val="00341FD7"/>
    <w:rsid w:val="0034299E"/>
    <w:rsid w:val="00343833"/>
    <w:rsid w:val="00343EDB"/>
    <w:rsid w:val="003477F8"/>
    <w:rsid w:val="00353DEA"/>
    <w:rsid w:val="00362A93"/>
    <w:rsid w:val="00370057"/>
    <w:rsid w:val="0037121C"/>
    <w:rsid w:val="00374629"/>
    <w:rsid w:val="00385402"/>
    <w:rsid w:val="003859AE"/>
    <w:rsid w:val="00390444"/>
    <w:rsid w:val="003933E4"/>
    <w:rsid w:val="003A1415"/>
    <w:rsid w:val="003A1DBE"/>
    <w:rsid w:val="003A29BE"/>
    <w:rsid w:val="003B16EB"/>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764"/>
    <w:rsid w:val="004328E3"/>
    <w:rsid w:val="004514EC"/>
    <w:rsid w:val="00451CC4"/>
    <w:rsid w:val="00457342"/>
    <w:rsid w:val="00460EF8"/>
    <w:rsid w:val="0046687B"/>
    <w:rsid w:val="00467936"/>
    <w:rsid w:val="00476211"/>
    <w:rsid w:val="00480D46"/>
    <w:rsid w:val="00487D9E"/>
    <w:rsid w:val="00490D9C"/>
    <w:rsid w:val="00490F0B"/>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4FA5"/>
    <w:rsid w:val="005B507D"/>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3505"/>
    <w:rsid w:val="00605A4E"/>
    <w:rsid w:val="006065FA"/>
    <w:rsid w:val="00610984"/>
    <w:rsid w:val="00616629"/>
    <w:rsid w:val="0062788C"/>
    <w:rsid w:val="006305AC"/>
    <w:rsid w:val="00630C7C"/>
    <w:rsid w:val="00635CFC"/>
    <w:rsid w:val="006465C2"/>
    <w:rsid w:val="0065613C"/>
    <w:rsid w:val="00656FF3"/>
    <w:rsid w:val="00657110"/>
    <w:rsid w:val="00660DCD"/>
    <w:rsid w:val="00661C95"/>
    <w:rsid w:val="00666855"/>
    <w:rsid w:val="00671EEC"/>
    <w:rsid w:val="00671F06"/>
    <w:rsid w:val="006753B4"/>
    <w:rsid w:val="00677286"/>
    <w:rsid w:val="0068046D"/>
    <w:rsid w:val="00680DBA"/>
    <w:rsid w:val="00683BBC"/>
    <w:rsid w:val="00695E16"/>
    <w:rsid w:val="006A0ECB"/>
    <w:rsid w:val="006A1C81"/>
    <w:rsid w:val="006A3C74"/>
    <w:rsid w:val="006A7BB6"/>
    <w:rsid w:val="006B0136"/>
    <w:rsid w:val="006C07D4"/>
    <w:rsid w:val="006C2A8C"/>
    <w:rsid w:val="006C69DA"/>
    <w:rsid w:val="006F00E1"/>
    <w:rsid w:val="006F11CC"/>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21772"/>
    <w:rsid w:val="0082268D"/>
    <w:rsid w:val="00823599"/>
    <w:rsid w:val="00835A00"/>
    <w:rsid w:val="00837522"/>
    <w:rsid w:val="008452FA"/>
    <w:rsid w:val="00851620"/>
    <w:rsid w:val="00854226"/>
    <w:rsid w:val="00855B24"/>
    <w:rsid w:val="008616B8"/>
    <w:rsid w:val="008653C1"/>
    <w:rsid w:val="008674E7"/>
    <w:rsid w:val="00874C4E"/>
    <w:rsid w:val="0087602E"/>
    <w:rsid w:val="00880A7F"/>
    <w:rsid w:val="00884066"/>
    <w:rsid w:val="008A4E41"/>
    <w:rsid w:val="008A79A4"/>
    <w:rsid w:val="008B0F7C"/>
    <w:rsid w:val="008B2B4B"/>
    <w:rsid w:val="008B4D8A"/>
    <w:rsid w:val="008C2CF0"/>
    <w:rsid w:val="008C4F67"/>
    <w:rsid w:val="008D28CF"/>
    <w:rsid w:val="008E0803"/>
    <w:rsid w:val="008F2B83"/>
    <w:rsid w:val="008F2E74"/>
    <w:rsid w:val="008F6666"/>
    <w:rsid w:val="008F6E56"/>
    <w:rsid w:val="008F6EC0"/>
    <w:rsid w:val="008F754F"/>
    <w:rsid w:val="00900E16"/>
    <w:rsid w:val="00900ED4"/>
    <w:rsid w:val="00904057"/>
    <w:rsid w:val="00904C16"/>
    <w:rsid w:val="00921100"/>
    <w:rsid w:val="009241C2"/>
    <w:rsid w:val="00925B4D"/>
    <w:rsid w:val="00931C15"/>
    <w:rsid w:val="00932AA8"/>
    <w:rsid w:val="00936F63"/>
    <w:rsid w:val="00942C8C"/>
    <w:rsid w:val="00944CB3"/>
    <w:rsid w:val="00955BA1"/>
    <w:rsid w:val="009564BF"/>
    <w:rsid w:val="00961EDD"/>
    <w:rsid w:val="00965C42"/>
    <w:rsid w:val="009666AB"/>
    <w:rsid w:val="0096787D"/>
    <w:rsid w:val="0097679C"/>
    <w:rsid w:val="00983FFE"/>
    <w:rsid w:val="00993053"/>
    <w:rsid w:val="009A1283"/>
    <w:rsid w:val="009C21F3"/>
    <w:rsid w:val="009D30A4"/>
    <w:rsid w:val="009D7F46"/>
    <w:rsid w:val="009E3E99"/>
    <w:rsid w:val="009E60E6"/>
    <w:rsid w:val="009F37E5"/>
    <w:rsid w:val="009F4E00"/>
    <w:rsid w:val="009F5474"/>
    <w:rsid w:val="00A03A72"/>
    <w:rsid w:val="00A06F36"/>
    <w:rsid w:val="00A11E23"/>
    <w:rsid w:val="00A17592"/>
    <w:rsid w:val="00A300E0"/>
    <w:rsid w:val="00A3404F"/>
    <w:rsid w:val="00A36174"/>
    <w:rsid w:val="00A370DC"/>
    <w:rsid w:val="00A41BF2"/>
    <w:rsid w:val="00A43927"/>
    <w:rsid w:val="00A45B6D"/>
    <w:rsid w:val="00A574A9"/>
    <w:rsid w:val="00A63B65"/>
    <w:rsid w:val="00A66A7D"/>
    <w:rsid w:val="00A66D22"/>
    <w:rsid w:val="00A715AF"/>
    <w:rsid w:val="00A90CAA"/>
    <w:rsid w:val="00AA0F7A"/>
    <w:rsid w:val="00AA5EFA"/>
    <w:rsid w:val="00AD1A56"/>
    <w:rsid w:val="00AD3FD0"/>
    <w:rsid w:val="00AE6743"/>
    <w:rsid w:val="00AE6C6A"/>
    <w:rsid w:val="00AF25FF"/>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5042"/>
    <w:rsid w:val="00C17133"/>
    <w:rsid w:val="00C1759A"/>
    <w:rsid w:val="00C22562"/>
    <w:rsid w:val="00C230D6"/>
    <w:rsid w:val="00C23DEF"/>
    <w:rsid w:val="00C256D2"/>
    <w:rsid w:val="00C34971"/>
    <w:rsid w:val="00C363DF"/>
    <w:rsid w:val="00C401BB"/>
    <w:rsid w:val="00C43816"/>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235D"/>
    <w:rsid w:val="00CC55E8"/>
    <w:rsid w:val="00CC57F3"/>
    <w:rsid w:val="00CD7188"/>
    <w:rsid w:val="00CE16A9"/>
    <w:rsid w:val="00CE1E90"/>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2A4E"/>
    <w:rsid w:val="00D74636"/>
    <w:rsid w:val="00D82E49"/>
    <w:rsid w:val="00D97397"/>
    <w:rsid w:val="00DA1B99"/>
    <w:rsid w:val="00DA2670"/>
    <w:rsid w:val="00DB0B30"/>
    <w:rsid w:val="00DB0B62"/>
    <w:rsid w:val="00DB329E"/>
    <w:rsid w:val="00DC128D"/>
    <w:rsid w:val="00DC357A"/>
    <w:rsid w:val="00DC57F4"/>
    <w:rsid w:val="00DD3823"/>
    <w:rsid w:val="00DD7DC4"/>
    <w:rsid w:val="00DE50A7"/>
    <w:rsid w:val="00DF56F9"/>
    <w:rsid w:val="00DF60F2"/>
    <w:rsid w:val="00E10BF3"/>
    <w:rsid w:val="00E11ABC"/>
    <w:rsid w:val="00E12A92"/>
    <w:rsid w:val="00E157CC"/>
    <w:rsid w:val="00E2113F"/>
    <w:rsid w:val="00E24214"/>
    <w:rsid w:val="00E27508"/>
    <w:rsid w:val="00E30F0D"/>
    <w:rsid w:val="00E32162"/>
    <w:rsid w:val="00E32251"/>
    <w:rsid w:val="00E4525F"/>
    <w:rsid w:val="00E462AB"/>
    <w:rsid w:val="00E51017"/>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EAC"/>
    <w:rsid w:val="00EB7D45"/>
    <w:rsid w:val="00EC1354"/>
    <w:rsid w:val="00EC4E45"/>
    <w:rsid w:val="00EC7694"/>
    <w:rsid w:val="00EE0E6E"/>
    <w:rsid w:val="00EE691B"/>
    <w:rsid w:val="00EF3722"/>
    <w:rsid w:val="00EF4503"/>
    <w:rsid w:val="00EF7865"/>
    <w:rsid w:val="00F06C15"/>
    <w:rsid w:val="00F074B9"/>
    <w:rsid w:val="00F15278"/>
    <w:rsid w:val="00F16301"/>
    <w:rsid w:val="00F250C7"/>
    <w:rsid w:val="00F26C22"/>
    <w:rsid w:val="00F41386"/>
    <w:rsid w:val="00F41573"/>
    <w:rsid w:val="00F4178F"/>
    <w:rsid w:val="00F44409"/>
    <w:rsid w:val="00F4740E"/>
    <w:rsid w:val="00F51915"/>
    <w:rsid w:val="00F520AA"/>
    <w:rsid w:val="00F5501E"/>
    <w:rsid w:val="00F63D83"/>
    <w:rsid w:val="00F64536"/>
    <w:rsid w:val="00F64F7A"/>
    <w:rsid w:val="00F65B73"/>
    <w:rsid w:val="00F66B49"/>
    <w:rsid w:val="00F72904"/>
    <w:rsid w:val="00F811DF"/>
    <w:rsid w:val="00F84EDF"/>
    <w:rsid w:val="00F90A13"/>
    <w:rsid w:val="00F90D7C"/>
    <w:rsid w:val="00F90EA3"/>
    <w:rsid w:val="00F91F8B"/>
    <w:rsid w:val="00F96123"/>
    <w:rsid w:val="00FA0016"/>
    <w:rsid w:val="00FA0503"/>
    <w:rsid w:val="00FA34A7"/>
    <w:rsid w:val="00FB0361"/>
    <w:rsid w:val="00FB60F4"/>
    <w:rsid w:val="00FC33D0"/>
    <w:rsid w:val="00FC5C0B"/>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rsid w:val="000851BE"/>
    <w:rPr>
      <w:rFonts w:asciiTheme="minorHAnsi" w:hAnsiTheme="minorHAnsi"/>
      <w:sz w:val="20"/>
      <w:szCs w:val="20"/>
    </w:rPr>
  </w:style>
  <w:style w:type="paragraph" w:styleId="Cabealho">
    <w:name w:val="header"/>
    <w:basedOn w:val="Normal"/>
    <w:link w:val="CabealhoChar"/>
    <w:uiPriority w:val="99"/>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rsid w:val="000851BE"/>
    <w:rPr>
      <w:rFonts w:asciiTheme="minorHAnsi" w:hAnsiTheme="minorHAnsi"/>
    </w:rPr>
  </w:style>
  <w:style w:type="paragraph" w:styleId="Rodap">
    <w:name w:val="footer"/>
    <w:basedOn w:val="Normal"/>
    <w:link w:val="RodapChar"/>
    <w:uiPriority w:val="99"/>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5249</Words>
  <Characters>28347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7</cp:revision>
  <dcterms:created xsi:type="dcterms:W3CDTF">2022-06-08T18:05:00Z</dcterms:created>
  <dcterms:modified xsi:type="dcterms:W3CDTF">2024-04-25T19:24:00Z</dcterms:modified>
</cp:coreProperties>
</file>