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D691E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DECRETO N</w:t>
      </w:r>
      <w:r w:rsidRPr="00B522FB">
        <w:rPr>
          <w:rFonts w:ascii="Calibri" w:hAnsi="Calibri" w:cs="Calibri"/>
          <w:b/>
          <w:bCs/>
          <w:sz w:val="22"/>
          <w:szCs w:val="22"/>
        </w:rPr>
        <w:t>º</w:t>
      </w:r>
      <w:r w:rsidRPr="00B522FB">
        <w:rPr>
          <w:rFonts w:ascii="Helvetica" w:hAnsi="Helvetica"/>
          <w:b/>
          <w:bCs/>
          <w:sz w:val="22"/>
          <w:szCs w:val="22"/>
        </w:rPr>
        <w:t xml:space="preserve"> 69.321, DE 22 DE JANEIRO DE 2025</w:t>
      </w:r>
    </w:p>
    <w:p w14:paraId="03268FCD" w14:textId="77777777" w:rsidR="003D630E" w:rsidRPr="00B522FB" w:rsidRDefault="003D630E" w:rsidP="003D630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Institui a Medalha </w:t>
      </w:r>
      <w:r w:rsidRPr="00B522FB">
        <w:rPr>
          <w:rFonts w:ascii="Arial" w:hAnsi="Arial" w:cs="Arial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Cant</w:t>
      </w:r>
      <w:r w:rsidRPr="00B522FB">
        <w:rPr>
          <w:rFonts w:ascii="Arial" w:hAnsi="Arial" w:cs="Arial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dio Nogueira Sampaio</w:t>
      </w:r>
      <w:r w:rsidRPr="00B522FB">
        <w:rPr>
          <w:rFonts w:ascii="Arial" w:hAnsi="Arial" w:cs="Arial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 xml:space="preserve"> da Assessoria Policial Militar da Prefeitura do Munic</w:t>
      </w:r>
      <w:r w:rsidRPr="00B522FB">
        <w:rPr>
          <w:rFonts w:ascii="Arial" w:hAnsi="Arial" w:cs="Arial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pio de S</w:t>
      </w:r>
      <w:r w:rsidRPr="00B522FB">
        <w:rPr>
          <w:rFonts w:ascii="Arial" w:hAnsi="Arial" w:cs="Arial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 e d</w:t>
      </w:r>
      <w:r w:rsidRPr="00B522FB">
        <w:rPr>
          <w:rFonts w:ascii="Arial" w:hAnsi="Arial" w:cs="Arial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provid</w:t>
      </w:r>
      <w:r w:rsidRPr="00B522FB">
        <w:rPr>
          <w:rFonts w:ascii="Arial" w:hAnsi="Arial" w:cs="Arial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ncias correlatas.</w:t>
      </w:r>
    </w:p>
    <w:p w14:paraId="79674E29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O GOVERNADOR DO ESTADO DE S</w:t>
      </w:r>
      <w:r w:rsidRPr="00B522FB">
        <w:rPr>
          <w:rFonts w:ascii="Calibri" w:hAnsi="Calibri" w:cs="Calibri"/>
          <w:b/>
          <w:bCs/>
          <w:sz w:val="22"/>
          <w:szCs w:val="22"/>
        </w:rPr>
        <w:t>Ã</w:t>
      </w:r>
      <w:r w:rsidRPr="00B522FB">
        <w:rPr>
          <w:rFonts w:ascii="Helvetica" w:hAnsi="Helvetica"/>
          <w:b/>
          <w:bCs/>
          <w:sz w:val="22"/>
          <w:szCs w:val="22"/>
        </w:rPr>
        <w:t>O PAULO</w:t>
      </w:r>
      <w:r w:rsidRPr="00B522FB">
        <w:rPr>
          <w:rFonts w:ascii="Helvetica" w:hAnsi="Helvetica"/>
          <w:sz w:val="22"/>
          <w:szCs w:val="22"/>
        </w:rPr>
        <w:t>, no uso de suas atribui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 xml:space="preserve">es legais e </w:t>
      </w:r>
      <w:r w:rsidRPr="00B522FB">
        <w:rPr>
          <w:rFonts w:ascii="Calibri" w:hAnsi="Calibri" w:cs="Calibri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 xml:space="preserve"> vista da manifesta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do Conselho Estadual da Ordem do Ipiranga,</w:t>
      </w:r>
    </w:p>
    <w:p w14:paraId="0B2E7EED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Decreta:</w:t>
      </w:r>
    </w:p>
    <w:p w14:paraId="11C7F03D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1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Fica institu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 xml:space="preserve">da a Medalha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Cant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dio Nogueira Sampaio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>, da Assessoria Policial Militar da Prefeitura do Munic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pio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 - APMPMSP, com o objetivo de galardoar personalidades civis e militares, ou institui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blicas e privadas, que tenham contribu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do para o maior brilho da APMPMSP ou, de algum modo, prestado relevantes servi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os ao Munic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pio e ao Estado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 xml:space="preserve">o Paulo, e </w:t>
      </w:r>
      <w:r w:rsidRPr="00B522FB">
        <w:rPr>
          <w:rFonts w:ascii="Calibri" w:hAnsi="Calibri" w:cs="Calibri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 xml:space="preserve"> popula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paulista e paulistana, atuando direta ou indiretamente para a eleva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do nome da Pol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cia Militar do Estado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 e, por essas raz</w:t>
      </w:r>
      <w:r w:rsidRPr="00B522FB">
        <w:rPr>
          <w:rFonts w:ascii="Calibri" w:hAnsi="Calibri" w:cs="Calibri"/>
          <w:sz w:val="22"/>
          <w:szCs w:val="22"/>
        </w:rPr>
        <w:t>õ</w:t>
      </w:r>
      <w:r w:rsidRPr="00B522FB">
        <w:rPr>
          <w:rFonts w:ascii="Helvetica" w:hAnsi="Helvetica"/>
          <w:sz w:val="22"/>
          <w:szCs w:val="22"/>
        </w:rPr>
        <w:t>es, tornem-se merecedores da outorga.</w:t>
      </w:r>
    </w:p>
    <w:p w14:paraId="3E581918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2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 medalha de que trata o artigo 1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deste decreto tem a seguinte descri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o:</w:t>
      </w:r>
    </w:p>
    <w:p w14:paraId="54C78BC1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I - no anverso: escudo redondo, de ouro (jalne) medindo 25mm (vinte e cinco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 xml:space="preserve">metros) e tendo no abismo, a efigie de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CANT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DIO NOGUEIRA SAMPAIO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 xml:space="preserve">, orlado de </w:t>
      </w:r>
      <w:proofErr w:type="spellStart"/>
      <w:r w:rsidRPr="00B522FB">
        <w:rPr>
          <w:rFonts w:ascii="Helvetica" w:hAnsi="Helvetica"/>
          <w:sz w:val="22"/>
          <w:szCs w:val="22"/>
        </w:rPr>
        <w:t>sable</w:t>
      </w:r>
      <w:proofErr w:type="spellEnd"/>
      <w:r w:rsidRPr="00B522FB">
        <w:rPr>
          <w:rFonts w:ascii="Helvetica" w:hAnsi="Helvetica"/>
          <w:sz w:val="22"/>
          <w:szCs w:val="22"/>
        </w:rPr>
        <w:t xml:space="preserve"> (preto), tendo as seguintes inscri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em caracteres versais mai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 xml:space="preserve">sculos em ouro,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CANT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DIO NOGUEIRA SAMPAIO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 xml:space="preserve"> em chefe, e no </w:t>
      </w:r>
      <w:proofErr w:type="spellStart"/>
      <w:r w:rsidRPr="00B522FB">
        <w:rPr>
          <w:rFonts w:ascii="Helvetica" w:hAnsi="Helvetica"/>
          <w:sz w:val="22"/>
          <w:szCs w:val="22"/>
        </w:rPr>
        <w:t>contrachefe</w:t>
      </w:r>
      <w:proofErr w:type="spellEnd"/>
      <w:r w:rsidRPr="00B522FB">
        <w:rPr>
          <w:rFonts w:ascii="Helvetica" w:hAnsi="Helvetica"/>
          <w:sz w:val="22"/>
          <w:szCs w:val="22"/>
        </w:rPr>
        <w:t xml:space="preserve">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APMPMSP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 xml:space="preserve"> (Assessoria Policial Militar da Prefeitura do Munic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pio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 xml:space="preserve">o Paulo), e bordadura de jalne (ouro); sobreposto a uma cruz </w:t>
      </w:r>
      <w:proofErr w:type="spellStart"/>
      <w:r w:rsidRPr="00B522FB">
        <w:rPr>
          <w:rFonts w:ascii="Helvetica" w:hAnsi="Helvetica"/>
          <w:sz w:val="22"/>
          <w:szCs w:val="22"/>
        </w:rPr>
        <w:t>p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tea</w:t>
      </w:r>
      <w:proofErr w:type="spellEnd"/>
      <w:r w:rsidRPr="00B522FB">
        <w:rPr>
          <w:rFonts w:ascii="Helvetica" w:hAnsi="Helvetica"/>
          <w:sz w:val="22"/>
          <w:szCs w:val="22"/>
        </w:rPr>
        <w:t>, de goles (vermelho) vasada de prata (branco), com 35 mm (trinta e cinco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altura e 35 mm (trinta e cinco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largura, com bordadura em jalne (ouro);</w:t>
      </w:r>
    </w:p>
    <w:p w14:paraId="06494362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522FB">
        <w:rPr>
          <w:rFonts w:ascii="Helvetica" w:hAnsi="Helvetica"/>
          <w:sz w:val="22"/>
          <w:szCs w:val="22"/>
        </w:rPr>
        <w:t>no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verso: todo em ouro (jalne) tendo ao centro o Bras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de Armas da Pol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cia Militar do Estado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 e as inscri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 xml:space="preserve">es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POL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CIA MILITAR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 xml:space="preserve">, em chefe, e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 xml:space="preserve"> em ponta, tudo em alto relevo;</w:t>
      </w:r>
    </w:p>
    <w:p w14:paraId="43AAB907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III - a medalha pende por uma fita de gorgor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 xml:space="preserve">o de seda </w:t>
      </w:r>
      <w:proofErr w:type="spellStart"/>
      <w:r w:rsidRPr="00B522FB">
        <w:rPr>
          <w:rFonts w:ascii="Helvetica" w:hAnsi="Helvetica"/>
          <w:sz w:val="22"/>
          <w:szCs w:val="22"/>
        </w:rPr>
        <w:t>chamalotada</w:t>
      </w:r>
      <w:proofErr w:type="spellEnd"/>
      <w:r w:rsidRPr="00B522FB">
        <w:rPr>
          <w:rFonts w:ascii="Helvetica" w:hAnsi="Helvetica"/>
          <w:sz w:val="22"/>
          <w:szCs w:val="22"/>
        </w:rPr>
        <w:t xml:space="preserve"> de 60 mm (sessenta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comprimento e 35 mm (trinta e cinco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largura, composta de 9 (nove) listras, verticalmente dispostas da direita para a esquerda, tendo as seguintes cores e propor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es:</w:t>
      </w:r>
    </w:p>
    <w:p w14:paraId="078924C0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a) preta, de 2 mm (dois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metros);</w:t>
      </w:r>
    </w:p>
    <w:p w14:paraId="3353A01C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b) vermelha, de 2 mm (dois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metros);</w:t>
      </w:r>
    </w:p>
    <w:p w14:paraId="2A321B27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c) preta, de 2 mm (dois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metros);</w:t>
      </w:r>
    </w:p>
    <w:p w14:paraId="5F487DDC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d) branca, de 2 mm (dois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metros);</w:t>
      </w:r>
    </w:p>
    <w:p w14:paraId="7B1140D4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e) vermelha, de 19 mm (dezenove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metros);</w:t>
      </w:r>
    </w:p>
    <w:p w14:paraId="5FF0F209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f) branca, de 2 mm (dois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metros);</w:t>
      </w:r>
    </w:p>
    <w:p w14:paraId="39822833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g) preta, de 2 mm (dois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metros);</w:t>
      </w:r>
    </w:p>
    <w:p w14:paraId="514CF9B4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h) vermelha, de 2 mm (dois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metros);</w:t>
      </w:r>
    </w:p>
    <w:p w14:paraId="11144BAE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i) preta, de 2 mm (dois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metros);</w:t>
      </w:r>
    </w:p>
    <w:p w14:paraId="52A80B28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IV </w:t>
      </w:r>
      <w:r w:rsidRPr="00B522FB">
        <w:rPr>
          <w:rFonts w:ascii="Arial" w:hAnsi="Arial" w:cs="Arial"/>
          <w:sz w:val="22"/>
          <w:szCs w:val="22"/>
        </w:rPr>
        <w:t>–</w:t>
      </w:r>
      <w:r w:rsidRPr="00B522FB">
        <w:rPr>
          <w:rFonts w:ascii="Helvetica" w:hAnsi="Helvetica"/>
          <w:sz w:val="22"/>
          <w:szCs w:val="22"/>
        </w:rPr>
        <w:t xml:space="preserve"> </w:t>
      </w:r>
      <w:proofErr w:type="gramStart"/>
      <w:r w:rsidRPr="00B522FB">
        <w:rPr>
          <w:rFonts w:ascii="Helvetica" w:hAnsi="Helvetica"/>
          <w:sz w:val="22"/>
          <w:szCs w:val="22"/>
        </w:rPr>
        <w:t>complemento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da fita:</w:t>
      </w:r>
    </w:p>
    <w:p w14:paraId="13C0D92C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lastRenderedPageBreak/>
        <w:t>a) ao centro ser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colocado o Bras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de Armas do Munic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pio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Paulo, todo de jalne (ouro), de 9 mm (nove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largura e 9 mm (nove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altura.</w:t>
      </w:r>
    </w:p>
    <w:p w14:paraId="68582614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V </w:t>
      </w:r>
      <w:r w:rsidRPr="00B522FB">
        <w:rPr>
          <w:rFonts w:ascii="Arial" w:hAnsi="Arial" w:cs="Arial"/>
          <w:sz w:val="22"/>
          <w:szCs w:val="22"/>
        </w:rPr>
        <w:t>–</w:t>
      </w:r>
      <w:r w:rsidRPr="00B522FB">
        <w:rPr>
          <w:rFonts w:ascii="Helvetica" w:hAnsi="Helvetica"/>
          <w:sz w:val="22"/>
          <w:szCs w:val="22"/>
        </w:rPr>
        <w:t xml:space="preserve"> </w:t>
      </w:r>
      <w:proofErr w:type="gramStart"/>
      <w:r w:rsidRPr="00B522FB">
        <w:rPr>
          <w:rFonts w:ascii="Helvetica" w:hAnsi="Helvetica"/>
          <w:sz w:val="22"/>
          <w:szCs w:val="22"/>
        </w:rPr>
        <w:t>adere</w:t>
      </w:r>
      <w:r w:rsidRPr="00B522FB">
        <w:rPr>
          <w:rFonts w:ascii="Arial" w:hAnsi="Arial" w:cs="Arial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os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da medalha:</w:t>
      </w:r>
    </w:p>
    <w:p w14:paraId="18B9B6D8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Calibri" w:hAnsi="Calibri" w:cs="Calibri"/>
          <w:sz w:val="22"/>
          <w:szCs w:val="22"/>
        </w:rPr>
        <w:t>§</w:t>
      </w:r>
      <w:r w:rsidRPr="00B522FB">
        <w:rPr>
          <w:rFonts w:ascii="Helvetica" w:hAnsi="Helvetica"/>
          <w:sz w:val="22"/>
          <w:szCs w:val="22"/>
        </w:rPr>
        <w:t xml:space="preserve"> 1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Acompanhar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a medalha: a miniatura, a barreta, a roseta, o diploma, o hist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rico e as condi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de uso da medalha.</w:t>
      </w:r>
    </w:p>
    <w:p w14:paraId="27A82D53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Calibri" w:hAnsi="Calibri" w:cs="Calibri"/>
          <w:sz w:val="22"/>
          <w:szCs w:val="22"/>
        </w:rPr>
        <w:t>§</w:t>
      </w:r>
      <w:r w:rsidRPr="00B522FB">
        <w:rPr>
          <w:rFonts w:ascii="Helvetica" w:hAnsi="Helvetica"/>
          <w:sz w:val="22"/>
          <w:szCs w:val="22"/>
        </w:rPr>
        <w:t xml:space="preserve"> 2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 miniatura ter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a medida de 15 mm (quinze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di</w:t>
      </w:r>
      <w:r w:rsidRPr="00B522FB">
        <w:rPr>
          <w:rFonts w:ascii="Calibri" w:hAnsi="Calibri" w:cs="Calibri"/>
          <w:sz w:val="22"/>
          <w:szCs w:val="22"/>
        </w:rPr>
        <w:t>â</w:t>
      </w:r>
      <w:r w:rsidRPr="00B522FB">
        <w:rPr>
          <w:rFonts w:ascii="Helvetica" w:hAnsi="Helvetica"/>
          <w:sz w:val="22"/>
          <w:szCs w:val="22"/>
        </w:rPr>
        <w:t>metro, pendente por uma fita de 60 mm (sessenta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comprimento por 15 mm (quinze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largura, com a mesma composi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 xml:space="preserve">o descrita no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caput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 xml:space="preserve"> deste artigo e seus incisos, guardadas as devidas propor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es.</w:t>
      </w:r>
    </w:p>
    <w:p w14:paraId="79DF8D1C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Calibri" w:hAnsi="Calibri" w:cs="Calibri"/>
          <w:sz w:val="22"/>
          <w:szCs w:val="22"/>
        </w:rPr>
        <w:t>§</w:t>
      </w:r>
      <w:r w:rsidRPr="00B522FB">
        <w:rPr>
          <w:rFonts w:ascii="Helvetica" w:hAnsi="Helvetica"/>
          <w:sz w:val="22"/>
          <w:szCs w:val="22"/>
        </w:rPr>
        <w:t xml:space="preserve"> 3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 barreta ter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35 mm (trinta e cinco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comprimento por 11 mm (onze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altura, com a mesma disposi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de cores da fita, tendo ao centro o Bras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de Armas do Munic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pio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 em jalne.</w:t>
      </w:r>
    </w:p>
    <w:p w14:paraId="103561B6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Calibri" w:hAnsi="Calibri" w:cs="Calibri"/>
          <w:sz w:val="22"/>
          <w:szCs w:val="22"/>
        </w:rPr>
        <w:t>§</w:t>
      </w:r>
      <w:r w:rsidRPr="00B522FB">
        <w:rPr>
          <w:rFonts w:ascii="Helvetica" w:hAnsi="Helvetica"/>
          <w:sz w:val="22"/>
          <w:szCs w:val="22"/>
        </w:rPr>
        <w:t xml:space="preserve"> 4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 roseta ter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10 mm (dez mil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metros) de di</w:t>
      </w:r>
      <w:r w:rsidRPr="00B522FB">
        <w:rPr>
          <w:rFonts w:ascii="Calibri" w:hAnsi="Calibri" w:cs="Calibri"/>
          <w:sz w:val="22"/>
          <w:szCs w:val="22"/>
        </w:rPr>
        <w:t>â</w:t>
      </w:r>
      <w:r w:rsidRPr="00B522FB">
        <w:rPr>
          <w:rFonts w:ascii="Helvetica" w:hAnsi="Helvetica"/>
          <w:sz w:val="22"/>
          <w:szCs w:val="22"/>
        </w:rPr>
        <w:t>metro, com a mesma cor da fita (preta, branco e vermelho) e ao centro Bras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de Armas do Munic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pio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 em jalne.</w:t>
      </w:r>
    </w:p>
    <w:p w14:paraId="6AF24461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Calibri" w:hAnsi="Calibri" w:cs="Calibri"/>
          <w:sz w:val="22"/>
          <w:szCs w:val="22"/>
        </w:rPr>
        <w:t>§</w:t>
      </w:r>
      <w:r w:rsidRPr="00B522FB">
        <w:rPr>
          <w:rFonts w:ascii="Helvetica" w:hAnsi="Helvetica"/>
          <w:sz w:val="22"/>
          <w:szCs w:val="22"/>
        </w:rPr>
        <w:t xml:space="preserve"> 5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O diploma ter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as caracter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sticas e dizeres a serem estabelecidos pela comiss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a que se refere o artigo 3</w:t>
      </w:r>
      <w:r w:rsidRPr="00B522FB">
        <w:rPr>
          <w:rFonts w:ascii="Calibri" w:hAnsi="Calibri" w:cs="Calibri"/>
          <w:sz w:val="22"/>
          <w:szCs w:val="22"/>
        </w:rPr>
        <w:t>°</w:t>
      </w:r>
      <w:r w:rsidRPr="00B522FB">
        <w:rPr>
          <w:rFonts w:ascii="Helvetica" w:hAnsi="Helvetica"/>
          <w:sz w:val="22"/>
          <w:szCs w:val="22"/>
        </w:rPr>
        <w:t xml:space="preserve"> deste decreto e, em seu verso, dever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constar as informa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de registro da medalha.</w:t>
      </w:r>
    </w:p>
    <w:p w14:paraId="6B361F18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3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 medalha ser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outorgada pelo Comandante Geral da Pol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cia Militar do Estado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Paulo, mediante proposta da comiss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integrada pelo Chefe da Assessoria Policial Militar da Prefeitura do Munic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pio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Paulo, que ser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seu presidente, e mais quatro membros por este escolhido, dos quais tr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s, obrigatoriamente, ser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Oficiais da APMPMSP.</w:t>
      </w:r>
    </w:p>
    <w:p w14:paraId="1653BE41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Calibri" w:hAnsi="Calibri" w:cs="Calibri"/>
          <w:sz w:val="22"/>
          <w:szCs w:val="22"/>
        </w:rPr>
        <w:t>§</w:t>
      </w:r>
      <w:r w:rsidRPr="00B522FB">
        <w:rPr>
          <w:rFonts w:ascii="Helvetica" w:hAnsi="Helvetica"/>
          <w:sz w:val="22"/>
          <w:szCs w:val="22"/>
        </w:rPr>
        <w:t xml:space="preserve"> 1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 comiss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se reunir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tantas vezes quantas se fizerem necess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rias, por convoca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de seu presidente.</w:t>
      </w:r>
    </w:p>
    <w:p w14:paraId="25B671B2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Calibri" w:hAnsi="Calibri" w:cs="Calibri"/>
          <w:sz w:val="22"/>
          <w:szCs w:val="22"/>
        </w:rPr>
        <w:t>§</w:t>
      </w:r>
      <w:r w:rsidRPr="00B522FB">
        <w:rPr>
          <w:rFonts w:ascii="Helvetica" w:hAnsi="Helvetica"/>
          <w:sz w:val="22"/>
          <w:szCs w:val="22"/>
        </w:rPr>
        <w:t xml:space="preserve"> 2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 aprova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das indica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das personalidades e institui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a serem agraciadas depender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do voto da maioria absoluta dos membros da Comiss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 xml:space="preserve">o e do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ad referendum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 xml:space="preserve"> do Conselho Estadual da Ordem do Ipiranga.</w:t>
      </w:r>
    </w:p>
    <w:p w14:paraId="63348856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Calibri" w:hAnsi="Calibri" w:cs="Calibri"/>
          <w:sz w:val="22"/>
          <w:szCs w:val="22"/>
        </w:rPr>
        <w:t>§</w:t>
      </w:r>
      <w:r w:rsidRPr="00B522FB">
        <w:rPr>
          <w:rFonts w:ascii="Helvetica" w:hAnsi="Helvetica"/>
          <w:sz w:val="22"/>
          <w:szCs w:val="22"/>
        </w:rPr>
        <w:t xml:space="preserve"> 3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 medalha poder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ser concedida a t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tulo p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stumo.</w:t>
      </w:r>
    </w:p>
    <w:p w14:paraId="715F40CD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4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Os diplomas, acompanhados do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curriculum vitae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 xml:space="preserve"> do indicado, ser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encaminhados ao Conselho Estadual da Ordem do Ipiranga para delibera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e registro.</w:t>
      </w:r>
    </w:p>
    <w:p w14:paraId="6E45F873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Par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grafo 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nico - A recusa do Conselho Estadual da Ordem do Ipiranga em registrar o diploma, implicar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no cancelamento da indica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o.</w:t>
      </w:r>
    </w:p>
    <w:p w14:paraId="0D5936E9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5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Perder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o direito ao uso da condecora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o, bem como a ela n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far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jus, aquele que tenha sido condenado </w:t>
      </w:r>
      <w:r w:rsidRPr="00B522FB">
        <w:rPr>
          <w:rFonts w:ascii="Calibri" w:hAnsi="Calibri" w:cs="Calibri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 xml:space="preserve"> pena privativa de liberdade ou praticado qualquer ato contr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rio </w:t>
      </w:r>
      <w:r w:rsidRPr="00B522FB">
        <w:rPr>
          <w:rFonts w:ascii="Calibri" w:hAnsi="Calibri" w:cs="Calibri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 xml:space="preserve"> dignidade ou ao esp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rito da honraria.</w:t>
      </w:r>
    </w:p>
    <w:p w14:paraId="329C481C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6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O militar do Estado indicado dever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, se Pra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a, estar, no m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 xml:space="preserve">nimo, no comportamento </w:t>
      </w:r>
      <w:r w:rsidRPr="00B522FB">
        <w:rPr>
          <w:rFonts w:ascii="Calibri" w:hAnsi="Calibri" w:cs="Calibri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bom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 xml:space="preserve"> e, se Oficial, n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ter sido punido pelo cometimento de faltas atentat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 xml:space="preserve">rias </w:t>
      </w:r>
      <w:r w:rsidRPr="00B522FB">
        <w:rPr>
          <w:rFonts w:ascii="Calibri" w:hAnsi="Calibri" w:cs="Calibri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>s institui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ou ao Estado, atentat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rias aos direitos humanos fundamentais, ou de natureza desonrosa.</w:t>
      </w:r>
    </w:p>
    <w:p w14:paraId="30872E3E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7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Publicado o ato concess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rio da honraria em Boletim Geral da Pol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cia Militar, a Comiss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de que trata o artigo 3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deste decreto, providenciar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a lavratura do diploma respectivo, que ser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assinado pelo Comandante Geral da Pol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cia Militar do Estado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 e pelo Chefe da Assessoria Policial Militar da Prefeitura do Munic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pio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Paulo.</w:t>
      </w:r>
    </w:p>
    <w:p w14:paraId="4D05D2B8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lastRenderedPageBreak/>
        <w:t>Artigo 8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 comiss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manter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um Livro Ata (Livro de Ouro), que em sua abertura dever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constar o Hist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rico da APMPMSP e a seguir, em ordem num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>rica, os nomes e as qualifica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dos agraciados.</w:t>
      </w:r>
    </w:p>
    <w:p w14:paraId="7371C0A5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9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 entrega das medalhas ser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feita preferencialmente em solenidade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blica, na data de anivers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rio da Assessoria Policial Militar da Prefeitura do Munic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pio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Paulo, ou na data comemorativa de anivers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rio da personalidade homenageada, na presen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 do Comandante Geral da Pol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cia Militar do Estado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Paulo.</w:t>
      </w:r>
    </w:p>
    <w:p w14:paraId="6DF8780B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10 - Na hip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tese da extin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da honraria, seus cunhos, exemplares remanescentes e complementos ser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 xml:space="preserve">o recolhidos ao Conselho Estadual da Ordem do Ipiranga, sem quaisquer </w:t>
      </w:r>
      <w:r w:rsidRPr="00B522FB">
        <w:rPr>
          <w:rFonts w:ascii="Calibri" w:hAnsi="Calibri" w:cs="Calibri"/>
          <w:sz w:val="22"/>
          <w:szCs w:val="22"/>
        </w:rPr>
        <w:t>ô</w:t>
      </w:r>
      <w:r w:rsidRPr="00B522FB">
        <w:rPr>
          <w:rFonts w:ascii="Helvetica" w:hAnsi="Helvetica"/>
          <w:sz w:val="22"/>
          <w:szCs w:val="22"/>
        </w:rPr>
        <w:t>nus para os cofres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blicos.</w:t>
      </w:r>
    </w:p>
    <w:p w14:paraId="702232CF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11 - As despesas decorrentes da aplica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deste decreto correr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 xml:space="preserve">o </w:t>
      </w:r>
      <w:r w:rsidRPr="00B522FB">
        <w:rPr>
          <w:rFonts w:ascii="Calibri" w:hAnsi="Calibri" w:cs="Calibri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 xml:space="preserve"> conta das dota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pr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prias consignadas no or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amento-programa vigente.</w:t>
      </w:r>
    </w:p>
    <w:p w14:paraId="6B040FEE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12 - As disposi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constantes deste decreto somente poder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ser alteradas ap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s submiss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ao Conselho Estadual da Ordem do Ipiranga.</w:t>
      </w:r>
    </w:p>
    <w:p w14:paraId="15E40A7C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13 - Este decreto entra em vigor na data de sua publica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o.</w:t>
      </w:r>
    </w:p>
    <w:p w14:paraId="6872F59C" w14:textId="77777777" w:rsidR="003D630E" w:rsidRPr="00B522FB" w:rsidRDefault="003D630E" w:rsidP="003D630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TARC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SIO DE FREITAS</w:t>
      </w:r>
    </w:p>
    <w:sectPr w:rsidR="003D630E" w:rsidRPr="00B522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0E"/>
    <w:rsid w:val="003D630E"/>
    <w:rsid w:val="009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BB19"/>
  <w15:chartTrackingRefBased/>
  <w15:docId w15:val="{E6A4489E-427A-43C8-81B9-431B4100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30E"/>
  </w:style>
  <w:style w:type="paragraph" w:styleId="Ttulo1">
    <w:name w:val="heading 1"/>
    <w:basedOn w:val="Normal"/>
    <w:next w:val="Normal"/>
    <w:link w:val="Ttulo1Char"/>
    <w:uiPriority w:val="9"/>
    <w:qFormat/>
    <w:rsid w:val="003D6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6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6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6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6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6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6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6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6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6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63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6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63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6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63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6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6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6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6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6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63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630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63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6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63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63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2025-01-23T15:13:00Z</dcterms:created>
  <dcterms:modified xsi:type="dcterms:W3CDTF">2025-01-23T15:13:00Z</dcterms:modified>
</cp:coreProperties>
</file>