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8C7C" w14:textId="77777777" w:rsidR="00C56D72" w:rsidRPr="00BA195E" w:rsidRDefault="00C56D72" w:rsidP="00BA195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A195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A195E">
        <w:rPr>
          <w:rFonts w:ascii="Calibri" w:hAnsi="Calibri" w:cs="Calibri"/>
          <w:b/>
          <w:bCs/>
          <w:sz w:val="22"/>
          <w:szCs w:val="22"/>
        </w:rPr>
        <w:t>º</w:t>
      </w:r>
      <w:r w:rsidRPr="00BA195E">
        <w:rPr>
          <w:rFonts w:ascii="Helvetica" w:hAnsi="Helvetica" w:cs="Courier New"/>
          <w:b/>
          <w:bCs/>
          <w:sz w:val="22"/>
          <w:szCs w:val="22"/>
        </w:rPr>
        <w:t xml:space="preserve"> 67.531, DE 3 DE MAR</w:t>
      </w:r>
      <w:r w:rsidRPr="00BA195E">
        <w:rPr>
          <w:rFonts w:ascii="Calibri" w:hAnsi="Calibri" w:cs="Calibri"/>
          <w:b/>
          <w:bCs/>
          <w:sz w:val="22"/>
          <w:szCs w:val="22"/>
        </w:rPr>
        <w:t>Ç</w:t>
      </w:r>
      <w:r w:rsidRPr="00BA195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A9D37DB" w14:textId="77777777" w:rsidR="00C56D72" w:rsidRPr="00D41C0D" w:rsidRDefault="00C56D72" w:rsidP="00BA195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pio de Cunha, que declarou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Situa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de Emerg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</w:t>
      </w:r>
      <w:proofErr w:type="gramEnd"/>
      <w:r w:rsidRPr="00D41C0D">
        <w:rPr>
          <w:rFonts w:ascii="Helvetica" w:hAnsi="Helvetica" w:cs="Courier New"/>
          <w:sz w:val="22"/>
          <w:szCs w:val="22"/>
        </w:rPr>
        <w:t xml:space="preserve"> em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do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pio.</w:t>
      </w:r>
    </w:p>
    <w:p w14:paraId="1C7498FD" w14:textId="68425067" w:rsidR="00C56D72" w:rsidRPr="00D41C0D" w:rsidRDefault="00C56D72" w:rsidP="00C56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 w:rsidR="00BA195E">
        <w:rPr>
          <w:rFonts w:ascii="Helvetica" w:hAnsi="Helvetica" w:cs="Courier New"/>
          <w:sz w:val="22"/>
          <w:szCs w:val="22"/>
        </w:rPr>
        <w:t>GOVERNADOR DO ESTADO DE S</w:t>
      </w:r>
      <w:r w:rsidR="00BA195E">
        <w:rPr>
          <w:rFonts w:ascii="Calibri" w:hAnsi="Calibri" w:cs="Calibri"/>
          <w:sz w:val="22"/>
          <w:szCs w:val="22"/>
        </w:rPr>
        <w:t>Ã</w:t>
      </w:r>
      <w:r w:rsidR="00BA195E"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 xml:space="preserve">es legais e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vista da manifesta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e Defesa Civil,</w:t>
      </w:r>
    </w:p>
    <w:p w14:paraId="401DDFE0" w14:textId="77777777" w:rsidR="00C56D72" w:rsidRPr="00D41C0D" w:rsidRDefault="00C56D72" w:rsidP="00C56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55227688" w14:textId="77777777" w:rsidR="00C56D72" w:rsidRPr="00D41C0D" w:rsidRDefault="00C56D72" w:rsidP="00C56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>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06, de 1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de fevereiro de 2023, que declarou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Situa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de Emerg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</w:t>
      </w:r>
      <w:proofErr w:type="gramEnd"/>
      <w:r w:rsidRPr="00D41C0D">
        <w:rPr>
          <w:rFonts w:ascii="Helvetica" w:hAnsi="Helvetica" w:cs="Courier New"/>
          <w:sz w:val="22"/>
          <w:szCs w:val="22"/>
        </w:rPr>
        <w:t xml:space="preserve"> em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do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 de Cunha, nos termos da Lei federal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rio do Desenvolvimento Regional.</w:t>
      </w:r>
    </w:p>
    <w:p w14:paraId="262A174D" w14:textId="77777777" w:rsidR="00C56D72" w:rsidRPr="00D41C0D" w:rsidRDefault="00C56D72" w:rsidP="00C56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>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 xml:space="preserve">Ficam os 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rg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os e entidades da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P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popula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 das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afetadas daquele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pio, mediante pr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via articula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com a Coordenadoria Estadual de Prote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e Defesa Civil - CEPDEC.</w:t>
      </w:r>
    </w:p>
    <w:p w14:paraId="37CC9AEC" w14:textId="77777777" w:rsidR="00C56D72" w:rsidRPr="00D41C0D" w:rsidRDefault="00C56D72" w:rsidP="00C56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>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o, retroagindo seus efeitos a 1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de fevereiro de 2023.</w:t>
      </w:r>
    </w:p>
    <w:p w14:paraId="3F60212F" w14:textId="77777777" w:rsidR="00C56D72" w:rsidRPr="00D41C0D" w:rsidRDefault="00C56D72" w:rsidP="00C56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65E5CC8F" w14:textId="77777777" w:rsidR="00C56D72" w:rsidRPr="00D41C0D" w:rsidRDefault="00C56D72" w:rsidP="00C56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sectPr w:rsidR="00C56D72" w:rsidRPr="00D41C0D" w:rsidSect="00D41C0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72"/>
    <w:rsid w:val="00BA195E"/>
    <w:rsid w:val="00C56D72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7A07"/>
  <w15:chartTrackingRefBased/>
  <w15:docId w15:val="{B0DEA983-B123-4F06-ACEB-B825EB85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56D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56D7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2023-03-06T18:51:00Z</dcterms:created>
  <dcterms:modified xsi:type="dcterms:W3CDTF">2023-03-06T18:54:00Z</dcterms:modified>
</cp:coreProperties>
</file>