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73" w:rsidRPr="00A97F73" w:rsidRDefault="00A97F73" w:rsidP="000A3B9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97F73">
        <w:rPr>
          <w:rFonts w:ascii="Helvetica" w:hAnsi="Helvetica" w:cs="Courier New"/>
          <w:b/>
          <w:color w:val="000000"/>
        </w:rPr>
        <w:t>DECRETO N</w:t>
      </w:r>
      <w:r w:rsidRPr="00A97F73">
        <w:rPr>
          <w:rFonts w:ascii="Courier New" w:hAnsi="Courier New" w:cs="Courier New"/>
          <w:b/>
          <w:color w:val="000000"/>
        </w:rPr>
        <w:t>º</w:t>
      </w:r>
      <w:r w:rsidRPr="00A97F73">
        <w:rPr>
          <w:rFonts w:ascii="Helvetica" w:hAnsi="Helvetica" w:cs="Courier New"/>
          <w:b/>
          <w:color w:val="000000"/>
        </w:rPr>
        <w:t xml:space="preserve"> 63.933, DE 17 DE DEZEMBRO DE 2018</w:t>
      </w:r>
    </w:p>
    <w:p w:rsidR="00A97F73" w:rsidRPr="00A97F73" w:rsidRDefault="00A97F73" w:rsidP="000A3B9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Autoriza 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 representar o Estado na celebra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termos de colabor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com organiza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da sociedade civil, sem fins lucrativos, atuantes em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especial, selecionadas por chamamento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ou prev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amente credenciadas pela Pasta e d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provid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cias co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relatas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A, </w:t>
      </w:r>
      <w:r w:rsidR="000A3B94" w:rsidRPr="00A97F73">
        <w:rPr>
          <w:rFonts w:ascii="Helvetica" w:hAnsi="Helvetica" w:cs="Courier New"/>
          <w:color w:val="000000"/>
        </w:rPr>
        <w:t>GOVERNADOR DO ESTADO DE S</w:t>
      </w:r>
      <w:r w:rsidR="000A3B94" w:rsidRPr="00A97F73">
        <w:rPr>
          <w:rFonts w:ascii="Courier New" w:hAnsi="Courier New" w:cs="Courier New"/>
          <w:color w:val="000000"/>
        </w:rPr>
        <w:t>Ã</w:t>
      </w:r>
      <w:r w:rsidR="000A3B94" w:rsidRPr="00A97F73">
        <w:rPr>
          <w:rFonts w:ascii="Helvetica" w:hAnsi="Helvetica" w:cs="Courier New"/>
          <w:color w:val="000000"/>
        </w:rPr>
        <w:t>O PAULO</w:t>
      </w:r>
      <w:r w:rsidRPr="00A97F73">
        <w:rPr>
          <w:rFonts w:ascii="Helvetica" w:hAnsi="Helvetica" w:cs="Courier New"/>
          <w:color w:val="000000"/>
        </w:rPr>
        <w:t>, no uso de s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as atribui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legais,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Decreta: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Fica 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autorizada a representar o Estado na celebra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termos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com organiza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da sociedade civil, sem fins lucrativos, atuantes em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especial, selecionadas por cham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mento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ou previamente credenciadas pela Pasta, com o objetivo de promover, nos termos do plano de trabalho ofertado pela Secretar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a, 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 de alunos,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alvo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especial, m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triculados na rede estadual de ensino ou encaminhados pela Defensoria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ca, Minist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rio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ou Poder Judici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nico </w:t>
      </w:r>
      <w:r w:rsidRPr="00A97F73">
        <w:rPr>
          <w:rFonts w:ascii="Courier New" w:hAnsi="Courier New" w:cs="Courier New"/>
          <w:color w:val="000000"/>
        </w:rPr>
        <w:t>–</w:t>
      </w:r>
      <w:r w:rsidRPr="00A97F73">
        <w:rPr>
          <w:rFonts w:ascii="Helvetica" w:hAnsi="Helvetica" w:cs="Courier New"/>
          <w:color w:val="000000"/>
        </w:rPr>
        <w:t xml:space="preserve"> 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 xml:space="preserve">stica, de que trata o </w:t>
      </w: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caput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 artigo,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realizada por equipe multiprofissional, para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stico e defini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da modalidade de atendimento </w:t>
      </w:r>
      <w:r w:rsidRPr="00A97F73">
        <w:rPr>
          <w:rFonts w:ascii="Courier New" w:hAnsi="Courier New" w:cs="Courier New"/>
          <w:color w:val="000000"/>
        </w:rPr>
        <w:t>–</w:t>
      </w:r>
      <w:r w:rsidRPr="00A97F73">
        <w:rPr>
          <w:rFonts w:ascii="Helvetica" w:hAnsi="Helvetica" w:cs="Courier New"/>
          <w:color w:val="000000"/>
        </w:rPr>
        <w:t xml:space="preserve"> inser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em escolas da rede estadual ou entidade 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 xml:space="preserve">pecializada. 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Ao ajuste de que trata o 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deste decreto aplicam-se as seguintes disposi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 - a entidade parceira garantir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</w:t>
      </w:r>
      <w:r w:rsidRPr="00A97F73">
        <w:rPr>
          <w:rFonts w:ascii="Helvetica" w:hAnsi="Helvetica" w:cs="Courier New"/>
          <w:color w:val="000000"/>
        </w:rPr>
        <w:t>g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stica, nos termos das normas estabelecidas pela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e pelo Conselho Estadual de 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 - 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transferir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recursos financeiros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entidade parceira para pagamento da remunera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profissionais encarregados da exec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do ajuste, bem como para atender a outras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pesas previstas no artigo 46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alterada pela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13.204, de 14 de dezembro de 2015, desde que inclu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das no respectivo plano de tr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balho;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III - o 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lculo da quantia a ser transferida dar-se-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mediante a multipl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quantidade de avalia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realizadas pela entidade parceira pelo valor ind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vidual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 fixado pela Secretaria da Educ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 ser estimado no m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de setembro do ano anterior ao do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 a que se destina o correspo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dente repasse, por meio de pe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quisa de pre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transfer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de recursos finance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ros, de que trata o inciso II do 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deste decreto,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efetuada em parcelas entre os meses de fevereiro e novembro e os referidos recursos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sofrer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reajustes durante 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Termos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 que alude o 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deste decreto dever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obedecer </w:t>
      </w:r>
      <w:proofErr w:type="gramStart"/>
      <w:r w:rsidRPr="00A97F73">
        <w:rPr>
          <w:rFonts w:ascii="Helvetica" w:hAnsi="Helvetica" w:cs="Courier New"/>
          <w:color w:val="000000"/>
        </w:rPr>
        <w:t>a</w:t>
      </w:r>
      <w:proofErr w:type="gramEnd"/>
      <w:r w:rsidRPr="00A97F73">
        <w:rPr>
          <w:rFonts w:ascii="Helvetica" w:hAnsi="Helvetica" w:cs="Courier New"/>
          <w:color w:val="000000"/>
        </w:rPr>
        <w:t xml:space="preserve"> minuta-padr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constante do seu Anexo, podendo o Tit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lastRenderedPageBreak/>
        <w:t>lar da Pasta promover as adapta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que se tornarem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rias, vedada a alter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5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entidade parceira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propor altera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do plano de trabalho a ser executado no ano </w:t>
      </w:r>
      <w:proofErr w:type="spellStart"/>
      <w:r w:rsidRPr="00A97F73">
        <w:rPr>
          <w:rFonts w:ascii="Helvetica" w:hAnsi="Helvetica" w:cs="Courier New"/>
          <w:color w:val="000000"/>
        </w:rPr>
        <w:t>subs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quente</w:t>
      </w:r>
      <w:proofErr w:type="spellEnd"/>
      <w:r w:rsidRPr="00A97F73">
        <w:rPr>
          <w:rFonts w:ascii="Helvetica" w:hAnsi="Helvetica" w:cs="Courier New"/>
          <w:color w:val="000000"/>
        </w:rPr>
        <w:t>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proposta de que trata o </w:t>
      </w: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caput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deste artigo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ser apr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sentada no m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de outubro do ano em curso.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modifica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de que trata o </w:t>
      </w: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caput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deste artigo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formal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zada por termo de aditamento, firmado pelo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 aprova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plano de trabalho, vedada a altera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6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instru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processos referentes a cada Termo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, al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m dos documentos exigidos na legi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pertinente, </w:t>
      </w:r>
      <w:proofErr w:type="gramStart"/>
      <w:r w:rsidRPr="00A97F73">
        <w:rPr>
          <w:rFonts w:ascii="Helvetica" w:hAnsi="Helvetica" w:cs="Courier New"/>
          <w:color w:val="000000"/>
        </w:rPr>
        <w:t>incluir</w:t>
      </w:r>
      <w:proofErr w:type="gramEnd"/>
      <w:r w:rsidRPr="00A97F73">
        <w:rPr>
          <w:rFonts w:ascii="Helvetica" w:hAnsi="Helvetica" w:cs="Courier New"/>
          <w:color w:val="000000"/>
        </w:rPr>
        <w:t xml:space="preserve"> parecer da Consultoria Jur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dica que serve 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7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editar normas compl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mentares para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presente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8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Este decreto entra em vigor na data de sua public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cio dos Bandeirantes, 17 de dezembro de 2018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</w:t>
      </w:r>
    </w:p>
    <w:p w:rsidR="00A97F73" w:rsidRPr="00A97F73" w:rsidRDefault="00A97F73" w:rsidP="000A3B94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ANEXO</w:t>
      </w:r>
    </w:p>
    <w:p w:rsidR="00A97F73" w:rsidRPr="00A97F73" w:rsidRDefault="00A97F73" w:rsidP="000A3B94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A97F73">
        <w:rPr>
          <w:rFonts w:ascii="Helvetica" w:hAnsi="Helvetica" w:cs="Courier New"/>
          <w:color w:val="000000"/>
        </w:rPr>
        <w:t>a</w:t>
      </w:r>
      <w:proofErr w:type="gramEnd"/>
      <w:r w:rsidRPr="00A97F73">
        <w:rPr>
          <w:rFonts w:ascii="Helvetica" w:hAnsi="Helvetica" w:cs="Courier New"/>
          <w:color w:val="000000"/>
        </w:rPr>
        <w:t xml:space="preserve"> que se refere o artigo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</w:t>
      </w:r>
    </w:p>
    <w:p w:rsidR="00A97F73" w:rsidRPr="00A97F73" w:rsidRDefault="00A97F73" w:rsidP="000A3B94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63.933, de 17 de dezembro de 2018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QUE ENTRE SI CELEBRAM O 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PAULO, POR INTERM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DIO DA SECRETARIA DA EDUC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O, </w:t>
      </w:r>
      <w:proofErr w:type="gramStart"/>
      <w:r w:rsidRPr="00A97F73">
        <w:rPr>
          <w:rFonts w:ascii="Helvetica" w:hAnsi="Helvetica" w:cs="Courier New"/>
          <w:color w:val="000000"/>
        </w:rPr>
        <w:t>E             ,</w:t>
      </w:r>
      <w:proofErr w:type="gramEnd"/>
      <w:r w:rsidRPr="00A97F73">
        <w:rPr>
          <w:rFonts w:ascii="Helvetica" w:hAnsi="Helvetica" w:cs="Courier New"/>
          <w:color w:val="000000"/>
        </w:rPr>
        <w:t xml:space="preserve"> VISANDO 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STICA, POR MEIO DE EQUIPE MULTIPROFI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SIONAL, DOS ALUNOS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BLICO-ALVO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AL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PAULO. 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(Processo SE n</w:t>
      </w:r>
      <w:r w:rsidRPr="00A97F73">
        <w:rPr>
          <w:rFonts w:ascii="Courier New" w:hAnsi="Courier New" w:cs="Courier New"/>
          <w:color w:val="000000"/>
        </w:rPr>
        <w:t>º</w:t>
      </w:r>
      <w:proofErr w:type="gramStart"/>
      <w:r w:rsidRPr="00A97F73">
        <w:rPr>
          <w:rFonts w:ascii="Helvetica" w:hAnsi="Helvetica" w:cs="Courier New"/>
          <w:color w:val="000000"/>
        </w:rPr>
        <w:t xml:space="preserve">               )</w:t>
      </w:r>
      <w:proofErr w:type="gramEnd"/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PAULO, por interm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dio da SECRETARIA DA 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representada neste ato pelo seu Titular</w:t>
      </w:r>
      <w:proofErr w:type="gramStart"/>
      <w:r w:rsidRPr="00A97F73">
        <w:rPr>
          <w:rFonts w:ascii="Helvetica" w:hAnsi="Helvetica" w:cs="Courier New"/>
          <w:color w:val="000000"/>
        </w:rPr>
        <w:t>,                     ,</w:t>
      </w:r>
      <w:proofErr w:type="gramEnd"/>
      <w:r w:rsidRPr="00A97F73">
        <w:rPr>
          <w:rFonts w:ascii="Helvetica" w:hAnsi="Helvetica" w:cs="Courier New"/>
          <w:color w:val="000000"/>
        </w:rPr>
        <w:t xml:space="preserve"> nos termos do artigo 6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, inciso II, </w:t>
      </w: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 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61.981, de 20 de maio de 2016, doravante designada SECRETARIA, e a ORGANIZA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DA SOCIEDADE CIVIL </w:t>
      </w:r>
      <w:r w:rsidRPr="00A97F73">
        <w:rPr>
          <w:rFonts w:ascii="Courier New" w:hAnsi="Courier New" w:cs="Courier New"/>
          <w:color w:val="000000"/>
        </w:rPr>
        <w:t>–</w:t>
      </w:r>
      <w:r w:rsidRPr="00A97F73">
        <w:rPr>
          <w:rFonts w:ascii="Helvetica" w:hAnsi="Helvetica" w:cs="Courier New"/>
          <w:color w:val="000000"/>
        </w:rPr>
        <w:t xml:space="preserve"> OSC                   , inscr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ta no CNPJ sob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      , com sede           , representada, de acordo com o seu ato constitutivo, por          , portador do </w:t>
      </w:r>
      <w:proofErr w:type="spellStart"/>
      <w:r w:rsidRPr="00A97F73">
        <w:rPr>
          <w:rFonts w:ascii="Helvetica" w:hAnsi="Helvetica" w:cs="Courier New"/>
          <w:color w:val="000000"/>
        </w:rPr>
        <w:t>R.G.</w:t>
      </w:r>
      <w:proofErr w:type="spellEnd"/>
      <w:r w:rsidRPr="00A97F73">
        <w:rPr>
          <w:rFonts w:ascii="Helvetica" w:hAnsi="Helvetica" w:cs="Courier New"/>
          <w:color w:val="000000"/>
        </w:rPr>
        <w:t xml:space="preserve">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  , doravante denominada OSC, observ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as disposi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lho de 2014, alterada pela Lei federal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13.204, de 14 de dezembro de 2015, bem como pelo Decreto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61.981, de 20 de maio de 2016, resolvem firmar o presente Termo de Colabor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mediante as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usulas e condi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seguintes: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PRIMEIRA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Do Objeto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 presente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decorrente de chamamento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blico </w:t>
      </w:r>
      <w:proofErr w:type="gramStart"/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       ,</w:t>
      </w:r>
      <w:proofErr w:type="gramEnd"/>
      <w:r w:rsidRPr="00A97F73">
        <w:rPr>
          <w:rFonts w:ascii="Helvetica" w:hAnsi="Helvetica" w:cs="Courier New"/>
          <w:color w:val="000000"/>
        </w:rPr>
        <w:t xml:space="preserve"> ou de declara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dispensa de cham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mento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blico, nos termos do inciso </w:t>
      </w:r>
      <w:r w:rsidRPr="00A97F73">
        <w:rPr>
          <w:rFonts w:ascii="Helvetica" w:hAnsi="Helvetica" w:cs="Courier New"/>
          <w:color w:val="000000"/>
        </w:rPr>
        <w:lastRenderedPageBreak/>
        <w:t>VI do artigo 30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tem por objeto a transfer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de recursos financeiros, do Estado a OSC, visando a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av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 por equipe multiprofissional para elabora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multidisc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plinar, individualizado, objetivando detectar as funcionalid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des dos alunos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blico-alvo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especial, envolvendo nesse processo a proposi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todos e ativ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dades com o objetivo de melhoria de desempenho e aprendizagem dos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lunos, nos termos das normas do Conselho Estadual de Educ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e consoante plano de trabalho de </w:t>
      </w:r>
      <w:proofErr w:type="spellStart"/>
      <w:r w:rsidRPr="00A97F73">
        <w:rPr>
          <w:rFonts w:ascii="Helvetica" w:hAnsi="Helvetica" w:cs="Courier New"/>
          <w:color w:val="000000"/>
        </w:rPr>
        <w:t>fls</w:t>
      </w:r>
      <w:proofErr w:type="spellEnd"/>
      <w:r w:rsidRPr="00A97F73">
        <w:rPr>
          <w:rFonts w:ascii="Helvetica" w:hAnsi="Helvetica" w:cs="Courier New"/>
          <w:color w:val="000000"/>
        </w:rPr>
        <w:t xml:space="preserve">     , do Processo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   , o qual, aprovado pela SECRETARIA, passa a fazer parte integrante indissoci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 deste ajuste, independent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mente de sua transcri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- O plano de trabalho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ser revisto para altera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valores, mediante termo aditivo, respe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tada a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vigente e ap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 proposta previamente justificada pela OSC, acolhida por parecer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favor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vel do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competente e ratificado pelo Titular da Secretar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a, vedada a altera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SEGUNDA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Das Responsabilidades e Obriga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responsabilidades e obriga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es, al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m de outros compromissos </w:t>
      </w:r>
      <w:proofErr w:type="gramStart"/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sumidos por meio deste termo e respectivo plano de trabalho</w:t>
      </w:r>
      <w:proofErr w:type="gramEnd"/>
      <w:r w:rsidRPr="00A97F73">
        <w:rPr>
          <w:rFonts w:ascii="Helvetica" w:hAnsi="Helvetica" w:cs="Courier New"/>
          <w:color w:val="000000"/>
        </w:rPr>
        <w:t>, os previstos na Lei fed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no Decreto estadual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61.981, de 20 de maio de 2016, e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regulamenta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aplic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veis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cie: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 - da SECRETARIA: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a) aprovar o quadro da equipe multiprofissional da OSC, respons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 pela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do ajuste;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b) encaminhar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os alunos,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blico-Alvo, cuja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pedag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gica assim o recomendar;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c) acompanhar, fiscalizar e avaliar as 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rias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parceria, por interm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dio da Diretoria de Ensino;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d) repassar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os recursos financeiros previstos para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e) manter, em seu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tio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nico, a rela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das parcerias celebradas e dos respectivos planos de trabalho,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180 (cento e oitenta) dias ap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 o respectivo encerr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mento;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f) publicar, no Di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Oficial do Estado, extrato deste termo e de seus aditivos, contendo, pelo menos, o nome do gestor da parceria e do signat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repr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sentante da OSC;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g) instituir Comiss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de Monitoramento e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(CMA), por ato da autoridade competente, a ser public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no Di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Oficial do Estado;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h) emitir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de monitoramento de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parceria;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i) analisar os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gerenciais, financeiros e de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sultados;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j) viabilizar o acompanhamento pela internet dos processos de liber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recursos;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lastRenderedPageBreak/>
        <w:t>k) na hip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tese de inexecu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exclusiva por culpa da OSC, a SECR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TARIA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, exclusivamente para assegurar o atend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mento de servi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os essenciais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popula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por ato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prio independentemente de autoriza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judicial, a fim de re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lizar ou manter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das atividades pactuadas, </w:t>
      </w:r>
      <w:proofErr w:type="gramStart"/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tomar</w:t>
      </w:r>
      <w:proofErr w:type="gramEnd"/>
      <w:r w:rsidRPr="00A97F73">
        <w:rPr>
          <w:rFonts w:ascii="Helvetica" w:hAnsi="Helvetica" w:cs="Courier New"/>
          <w:color w:val="000000"/>
        </w:rPr>
        <w:t xml:space="preserve"> os bens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blicos em poder da OSC, qualquer que tenha sido a modalidade ou t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tulo que concedeu direitos de uso de tais bens e/ou, assumir a responsabilidade pela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re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tante do objeto previsto no plano de trabalho, no caso de paralisa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de modo a evitar sua descontinuidade, devendo ser considerado na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o que foi execut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pela OSC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momento em que a SECRETARIA assumiu essa responsabilidade;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l) divulgar pela internet os meios para apresenta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ncia sobre a aplica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irregular dos recursos transfer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m) analisar as presta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de contas encaminhadas pela OSC de aco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do com a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regulamenta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apl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veis;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n) elaborar e conduzir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pol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tica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o) emanar diretrizes sobre a pol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tica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 a ser executada por meio do presente termo, estabelecendo conceitos e crit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rios de qualidade a serem observ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dos pela OSC;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p) prestar apoio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e indispens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vel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para que seja a</w:t>
      </w:r>
      <w:r w:rsidRPr="00A97F73">
        <w:rPr>
          <w:rFonts w:ascii="Helvetica" w:hAnsi="Helvetica" w:cs="Courier New"/>
          <w:color w:val="000000"/>
        </w:rPr>
        <w:t>l</w:t>
      </w:r>
      <w:r w:rsidRPr="00A97F73">
        <w:rPr>
          <w:rFonts w:ascii="Helvetica" w:hAnsi="Helvetica" w:cs="Courier New"/>
          <w:color w:val="000000"/>
        </w:rPr>
        <w:t>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ado o objeto da parceria em toda sua extens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e no tempo devido;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q) disponibilizar na 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ntegra, em seu site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nico, o t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or deste termo e de seus aditivos, bem como de todos os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gerenciais de resultados e da CMA, no prazo de 15 (quinze) dias, contados da data de suas assin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turas;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 - da OSC: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a) disponibilizar todos os profissionais para a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multidisciplinar;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b) desenvolver metodologia de atendimento, as fases e etapas de cada item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c) aplicar protocolos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cnicos (de acordo com a especial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dade);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d) elaborar o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final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 apontando as p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tencialidades e necessidades do aluno para a inclus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no ensino regular e na exce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Helvetica" w:hAnsi="Helvetica" w:cs="Courier New"/>
          <w:color w:val="000000"/>
        </w:rPr>
        <w:t>cionalidade (curr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culo funcional natural) justificar esse encaminhame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e) encaminhar o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final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 para a equipe de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especial para conhecimento e pr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vid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ncias, dando devolutivas, tamb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m, para as fam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lias;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f) realizar orienta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cnica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>s equipes escol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res, em conjunto com a SECRETARIA, quanto ao atendimento aos est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dantes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blico-alvo das avalia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g) zelar pela boa qualidade das 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e servi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os prestados, buscando alcan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ar os resultados pactuados de forma </w:t>
      </w:r>
      <w:proofErr w:type="gramStart"/>
      <w:r w:rsidRPr="00A97F73">
        <w:rPr>
          <w:rFonts w:ascii="Helvetica" w:hAnsi="Helvetica" w:cs="Courier New"/>
          <w:color w:val="000000"/>
        </w:rPr>
        <w:t>otimiz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</w:t>
      </w:r>
      <w:proofErr w:type="gramEnd"/>
      <w:r w:rsidRPr="00A97F73">
        <w:rPr>
          <w:rFonts w:ascii="Helvetica" w:hAnsi="Helvetica" w:cs="Courier New"/>
          <w:color w:val="000000"/>
        </w:rPr>
        <w:t>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h) manter e movimentar os recursos financeiros repassados para a ex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do objeto da parceria em uma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nica e excl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siva conta banc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ria, aberta junto ao </w:t>
      </w:r>
      <w:r w:rsidRPr="00A97F73">
        <w:rPr>
          <w:rFonts w:ascii="Helvetica" w:hAnsi="Helvetica" w:cs="Courier New"/>
          <w:color w:val="000000"/>
        </w:rPr>
        <w:lastRenderedPageBreak/>
        <w:t>Banco do Brasil, o</w:t>
      </w:r>
      <w:r w:rsidRPr="00A97F73">
        <w:rPr>
          <w:rFonts w:ascii="Helvetica" w:hAnsi="Helvetica" w:cs="Courier New"/>
          <w:color w:val="000000"/>
        </w:rPr>
        <w:t>b</w:t>
      </w:r>
      <w:r w:rsidRPr="00A97F73">
        <w:rPr>
          <w:rFonts w:ascii="Helvetica" w:hAnsi="Helvetica" w:cs="Courier New"/>
          <w:color w:val="000000"/>
        </w:rPr>
        <w:t>servado o disposto no artigo 51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i) manter registros, arquivos e controles cont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beis espec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ficos para os disp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ndios relativos ao objeto da parceria;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j) apresentar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de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e de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finance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ra, este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ltimo quando cab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vel, na periodicid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de definida, elaborados eletronicamente por meio de formul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prios constantes do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tio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 da SECRET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RIA e contendo: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1. </w:t>
      </w:r>
      <w:proofErr w:type="gramStart"/>
      <w:r w:rsidRPr="00A97F73">
        <w:rPr>
          <w:rFonts w:ascii="Helvetica" w:hAnsi="Helvetica" w:cs="Courier New"/>
          <w:color w:val="000000"/>
        </w:rPr>
        <w:t>comparativo</w:t>
      </w:r>
      <w:proofErr w:type="gramEnd"/>
      <w:r w:rsidRPr="00A97F73">
        <w:rPr>
          <w:rFonts w:ascii="Helvetica" w:hAnsi="Helvetica" w:cs="Courier New"/>
          <w:color w:val="000000"/>
        </w:rPr>
        <w:t xml:space="preserve"> entre as metas propostas, projetos e os resultados a</w:t>
      </w:r>
      <w:r w:rsidRPr="00A97F73">
        <w:rPr>
          <w:rFonts w:ascii="Helvetica" w:hAnsi="Helvetica" w:cs="Courier New"/>
          <w:color w:val="000000"/>
        </w:rPr>
        <w:t>l</w:t>
      </w:r>
      <w:r w:rsidRPr="00A97F73">
        <w:rPr>
          <w:rFonts w:ascii="Helvetica" w:hAnsi="Helvetica" w:cs="Courier New"/>
          <w:color w:val="000000"/>
        </w:rPr>
        <w:t>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ados, acompanhado de justificativas para t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dos os resultados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alcan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ados e propostas de 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para supera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problemas enfrentados;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2. </w:t>
      </w:r>
      <w:proofErr w:type="gramStart"/>
      <w:r w:rsidRPr="00A97F73">
        <w:rPr>
          <w:rFonts w:ascii="Helvetica" w:hAnsi="Helvetica" w:cs="Courier New"/>
          <w:color w:val="000000"/>
        </w:rPr>
        <w:t>demonstrativo</w:t>
      </w:r>
      <w:proofErr w:type="gramEnd"/>
      <w:r w:rsidRPr="00A97F73">
        <w:rPr>
          <w:rFonts w:ascii="Helvetica" w:hAnsi="Helvetica" w:cs="Courier New"/>
          <w:color w:val="000000"/>
        </w:rPr>
        <w:t xml:space="preserve"> integral da receita e despesa realizadas na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em regime de caixa e em regime de compet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ncia, na hip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tese de ser exigido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de exec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financeira (quando as metas fixadas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tiverem sido alcan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adas e as justificativas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tiverem sido aceitas); 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3. </w:t>
      </w:r>
      <w:proofErr w:type="gramStart"/>
      <w:r w:rsidRPr="00A97F73">
        <w:rPr>
          <w:rFonts w:ascii="Helvetica" w:hAnsi="Helvetica" w:cs="Courier New"/>
          <w:color w:val="000000"/>
        </w:rPr>
        <w:t>comprovantes</w:t>
      </w:r>
      <w:proofErr w:type="gramEnd"/>
      <w:r w:rsidRPr="00A97F73">
        <w:rPr>
          <w:rFonts w:ascii="Helvetica" w:hAnsi="Helvetica" w:cs="Courier New"/>
          <w:color w:val="000000"/>
        </w:rPr>
        <w:t xml:space="preserve"> de regularidade fiscal, trabalhista e pr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videnci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k) prestar contas, eletronicamente, por meio de formul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prios constantes do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tio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 da SECRETARIA, da totalidade das opera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patr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moniais e resultados da parceria, de acordo com a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regulamenta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apl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veis;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l) divulgar, no seu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tio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 e em locais vis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veis de suas sedes sociais e dos estabelecimentos em que exer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 suas 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es, na forma e prazos defin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dos pela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CRETARIA, todas as parcerias celebradas com essa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ltima, observando-se as informa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m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nimas exigidas e eventuais restri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de seguran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 que imp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am a sua divulga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na forma da lei;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m) indicar pelo menos um representante para aco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 xml:space="preserve">panhar os trabalhos da CMA, no prazo de     </w:t>
      </w:r>
      <w:proofErr w:type="gramStart"/>
      <w:r w:rsidRPr="00A97F73">
        <w:rPr>
          <w:rFonts w:ascii="Helvetica" w:hAnsi="Helvetica" w:cs="Courier New"/>
          <w:color w:val="000000"/>
        </w:rPr>
        <w:t xml:space="preserve">(          </w:t>
      </w:r>
      <w:proofErr w:type="gramEnd"/>
      <w:r w:rsidRPr="00A97F73">
        <w:rPr>
          <w:rFonts w:ascii="Helvetica" w:hAnsi="Helvetica" w:cs="Courier New"/>
          <w:color w:val="000000"/>
        </w:rPr>
        <w:t>) dias contados da data de assinatura deste instrume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n) executar o plano de trabalho - isoladamente ou por meio de atua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em rede, na forma do artigo 35-A,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bem como aplicar os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cursos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blicos e gerir os bens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blicos com observ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aos princ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pios da legalidade, da legitimidade, da impessoalidade, da moralidade, da publ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cidade, da econ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micidade, da efici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e da efic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cia;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o) observar, no transcorrer da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suas atividades, todas as orienta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emanadas da SECRETARIA;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p) responsabilizar-se pela legalidade e regularidade das despesas real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zadas para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parceria, pelo que responder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diretamente 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rante a SECRETARIA e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mais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q) responsabilizar-se, exclusivamente, pelo gerenciamento administrat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vo e financeiro dos recursos rec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bidos, inclusive no que diz respeito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>s despesas de custeio, de inve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timento e de pessoal;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r) assegurar que toda divulga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das 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es, objeto da parceria, seja realizada com o consentimento pr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vio e formal da SECRETARIA, bem como conforme </w:t>
      </w:r>
      <w:r w:rsidRPr="00A97F73">
        <w:rPr>
          <w:rFonts w:ascii="Helvetica" w:hAnsi="Helvetica" w:cs="Courier New"/>
          <w:color w:val="000000"/>
        </w:rPr>
        <w:lastRenderedPageBreak/>
        <w:t>as orienta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e diretr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zes acerca da identidade visual do Governo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s) utilizar os bens, materiais e servi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os custeados com recursos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cos vinculados ao objeto da parceria em confo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midade com o objeto pactuado;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t) permitir e facilitar o acesso de agentes do ESTADO, membros dos conselhos gestores da pol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tica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blica, quando houver, da CMA e demais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os de fiscaliza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i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terna e externa a todos os documentos relativos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parceria, prestando-lhes todas e quaisquer inform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solicitadas, bem como aos locais de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TERCEIRA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Responsabilidade da OSC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 estabelecer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nenhum v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nculo de natureza trabalhista ou de qualquer esp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cie entre a SECRETARIA e o pessoal contratado pela OSC para a ex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das 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descritas neste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sendo de responsabilid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de exclusiva da OSC a contrata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o pagamento dos encargos trabalhistas, previde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rios, fiscais e comerciais,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implicando a responsabilidade solid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ou subsidi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da SECRETARIA em caso de inadimpl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da OSC em rela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ao referido pag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mento, os 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nus incidentes sobre o objeto da parceria ou os danos decorrentes de re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sua exec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QUARTA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Do Gestor da Parceria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 gestor far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 interlocu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cnica com a OSC, bem como o acomp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nhamento e a fiscaliza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parceria, devendo zelar pelo seu adequado cumpr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mento e manter a SECRETARIA informada sobre o andamento das ativ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dades, competindo-lhe em especial: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 - acompanhar e fiscalizar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 - informar ao seu superior hier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rquico a exist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de fatos que co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>prometam ou possam comprometer as atividades da parceria e de ind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cios de irreg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laridades na gest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dos recursos, bem como as provid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ncias adotadas ou que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adotadas para sanar os problemas detectados;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III - emitir parecer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conclusivo de an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lise da pre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final, levando em considera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o teor do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de monitoramento e avali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IV - disponibilizar ou assegurar a disponibiliza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materiais e equ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pamentos tecnol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gicos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>s ativid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des de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V - comunicar ao administrador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a inexecu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por culpa exclus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va da OSC;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VI - acompanhar as atividades desenvolvidas pela OSC e monitorar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 nos aspectos administrativo,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e financeiro, pr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pondo as med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das de ajuste de acordo com as atividades pactuadas e os resultados observados, com o assessoramento que lhe for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lastRenderedPageBreak/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Fica designado como gestor [nome e qualifica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geral e funci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nal do servidor].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 gestor da parceria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ser alterado a qualquer tempo pela SECRETARIA, por meio de simples </w:t>
      </w:r>
      <w:proofErr w:type="spellStart"/>
      <w:r w:rsidRPr="00A97F73">
        <w:rPr>
          <w:rFonts w:ascii="Helvetica" w:hAnsi="Helvetica" w:cs="Courier New"/>
          <w:color w:val="000000"/>
        </w:rPr>
        <w:t>apost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lamento</w:t>
      </w:r>
      <w:proofErr w:type="spellEnd"/>
      <w:r w:rsidRPr="00A97F73">
        <w:rPr>
          <w:rFonts w:ascii="Helvetica" w:hAnsi="Helvetica" w:cs="Courier New"/>
          <w:color w:val="000000"/>
        </w:rPr>
        <w:t>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Em caso de aus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tempor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do gestor, 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ou quem ele indicar assumir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 gest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retorno daquele.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Em caso de vac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da fun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gestor, 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ou quem ele indicar assumir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inter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namente a gest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da parceria, por meio de simples </w:t>
      </w:r>
      <w:proofErr w:type="spellStart"/>
      <w:r w:rsidRPr="00A97F73">
        <w:rPr>
          <w:rFonts w:ascii="Helvetica" w:hAnsi="Helvetica" w:cs="Courier New"/>
          <w:color w:val="000000"/>
        </w:rPr>
        <w:t>apostil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mento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a indica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novo gestor.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QUINTA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Dos Recursos Financeiros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O valor anual estimado da presente parceria 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de R$     </w:t>
      </w:r>
      <w:proofErr w:type="gramStart"/>
      <w:r w:rsidRPr="00A97F73">
        <w:rPr>
          <w:rFonts w:ascii="Helvetica" w:hAnsi="Helvetica" w:cs="Courier New"/>
          <w:color w:val="000000"/>
        </w:rPr>
        <w:t xml:space="preserve">(       </w:t>
      </w:r>
      <w:proofErr w:type="gramEnd"/>
      <w:r w:rsidRPr="00A97F73">
        <w:rPr>
          <w:rFonts w:ascii="Helvetica" w:hAnsi="Helvetica" w:cs="Courier New"/>
          <w:color w:val="000000"/>
        </w:rPr>
        <w:t>), progr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ma de trabalho           , onerando a U.O      (nomenclatura da U.O), </w:t>
      </w:r>
      <w:proofErr w:type="spellStart"/>
      <w:r w:rsidRPr="00A97F73">
        <w:rPr>
          <w:rFonts w:ascii="Helvetica" w:hAnsi="Helvetica" w:cs="Courier New"/>
          <w:color w:val="000000"/>
        </w:rPr>
        <w:t>U.G.</w:t>
      </w:r>
      <w:proofErr w:type="spellEnd"/>
      <w:r w:rsidRPr="00A97F73">
        <w:rPr>
          <w:rFonts w:ascii="Helvetica" w:hAnsi="Helvetica" w:cs="Courier New"/>
          <w:color w:val="000000"/>
        </w:rPr>
        <w:t xml:space="preserve">O                   </w:t>
      </w:r>
      <w:proofErr w:type="spellStart"/>
      <w:r w:rsidRPr="00A97F73">
        <w:rPr>
          <w:rFonts w:ascii="Helvetica" w:hAnsi="Helvetica" w:cs="Courier New"/>
          <w:color w:val="000000"/>
        </w:rPr>
        <w:t>U.G.</w:t>
      </w:r>
      <w:proofErr w:type="spellEnd"/>
      <w:r w:rsidRPr="00A97F73">
        <w:rPr>
          <w:rFonts w:ascii="Helvetica" w:hAnsi="Helvetica" w:cs="Courier New"/>
          <w:color w:val="000000"/>
        </w:rPr>
        <w:t>E, natureza de despesa (nomenclatura da natureza de despesa).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SECRETARIA </w:t>
      </w:r>
      <w:proofErr w:type="gramStart"/>
      <w:r w:rsidRPr="00A97F73">
        <w:rPr>
          <w:rFonts w:ascii="Helvetica" w:hAnsi="Helvetica" w:cs="Courier New"/>
          <w:color w:val="000000"/>
        </w:rPr>
        <w:t>providenciar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,</w:t>
      </w:r>
      <w:proofErr w:type="gramEnd"/>
      <w:r w:rsidRPr="00A97F73">
        <w:rPr>
          <w:rFonts w:ascii="Helvetica" w:hAnsi="Helvetica" w:cs="Courier New"/>
          <w:color w:val="000000"/>
        </w:rPr>
        <w:t xml:space="preserve"> se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rio, a previs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nos or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amentos dos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cios seguintes das d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correspondentes.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 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lculo da quantia a ser transferida dar-se-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mediante a mult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plica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quantidade de avali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realizadas pela entidade parceira pelo valor individual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diagn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stica fixado pela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 ser estim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no m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de setembro do ano anterior ao do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 a que se destina o corre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pondente repasse, por meio de pe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quisa de pre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valores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repassados em parcelas nos meses</w:t>
      </w:r>
      <w:proofErr w:type="gramStart"/>
      <w:r w:rsidRPr="00A97F73">
        <w:rPr>
          <w:rFonts w:ascii="Helvetica" w:hAnsi="Helvetica" w:cs="Courier New"/>
          <w:color w:val="000000"/>
        </w:rPr>
        <w:t xml:space="preserve">    </w:t>
      </w:r>
      <w:proofErr w:type="gramEnd"/>
      <w:r w:rsidRPr="00A97F73">
        <w:rPr>
          <w:rFonts w:ascii="Helvetica" w:hAnsi="Helvetica" w:cs="Courier New"/>
          <w:color w:val="000000"/>
        </w:rPr>
        <w:t>(    ) e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sofrer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reajustes durante o 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cio, sendo que as parcelas </w:t>
      </w:r>
      <w:proofErr w:type="spellStart"/>
      <w:r w:rsidRPr="00A97F73">
        <w:rPr>
          <w:rFonts w:ascii="Helvetica" w:hAnsi="Helvetica" w:cs="Courier New"/>
          <w:color w:val="000000"/>
        </w:rPr>
        <w:t>subsequentes</w:t>
      </w:r>
      <w:proofErr w:type="spellEnd"/>
      <w:r w:rsidRPr="00A97F73">
        <w:rPr>
          <w:rFonts w:ascii="Helvetica" w:hAnsi="Helvetica" w:cs="Courier New"/>
          <w:color w:val="000000"/>
        </w:rPr>
        <w:t xml:space="preserve"> a primeira, apenas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liberadas ap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 a aprova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das pa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celas precedentes.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As receitas financeiras auferidas na forma do 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do artigo 51 da Lei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13.019, de 31 de julho de 2014,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o, obrigatoriamente, comput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a cr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to do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aplicadas, exclusivamente, no objeto de sua finalidade, devendo constar de demonstrativo espec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fico, que integrar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as presta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de contas do aju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5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vedada a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de despesas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conta dos recursos dest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nados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parceria, para finalidades diversas do objeto pactuado, mesmo que em car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ter de urg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6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recursos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depositados em conta corrente espec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fica, i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dicada pela OSC, no Banco do Brasil S/A, obse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vado o artigo 51 da Lei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7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saldos financeiros provenientes da transfer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e de sua administra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</w:t>
      </w:r>
      <w:proofErr w:type="gramStart"/>
      <w:r w:rsidRPr="00A97F73">
        <w:rPr>
          <w:rFonts w:ascii="Helvetica" w:hAnsi="Helvetica" w:cs="Courier New"/>
          <w:color w:val="000000"/>
        </w:rPr>
        <w:t>financeira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utilizados</w:t>
      </w:r>
      <w:proofErr w:type="gramEnd"/>
      <w:r w:rsidRPr="00A97F73">
        <w:rPr>
          <w:rFonts w:ascii="Helvetica" w:hAnsi="Helvetica" w:cs="Courier New"/>
          <w:color w:val="000000"/>
        </w:rPr>
        <w:t xml:space="preserve"> na exec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dever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 recolhidos por interm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dio do Banco do Brasil S.A., de acordo com a legi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vigente.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lastRenderedPageBreak/>
        <w:t>§</w:t>
      </w:r>
      <w:r w:rsidRPr="00A97F73">
        <w:rPr>
          <w:rFonts w:ascii="Helvetica" w:hAnsi="Helvetica" w:cs="Courier New"/>
          <w:color w:val="000000"/>
        </w:rPr>
        <w:t xml:space="preserve"> 8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Para fazer jus ao repasse da primeira pa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cela do ano seguinte, a OSC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ter as presta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de contas das verbas recebidas no ano anterior apr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vadas.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SEXTA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 OSC elaborar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e apresentar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SECRETARIA 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na forma discriminada nesta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usula, observando-se o Cap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tulo IV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o artigo 8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 Decreto estadual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61.981, de 20 de maio de 2016, e demais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regulamenta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aplic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veis.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originais das faturas, recibos, notas fiscais e quaisquer outros documentos comprobat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de despesas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ver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 emitidos em nome da OSC, devidamente identificados com o n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mero do processo e mantidos em sua sede, em 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quivo e em boa ordem,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disposi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dos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os de controle interno e externo, pelo prazo de </w:t>
      </w:r>
      <w:proofErr w:type="gramStart"/>
      <w:r w:rsidRPr="00A97F73">
        <w:rPr>
          <w:rFonts w:ascii="Helvetica" w:hAnsi="Helvetica" w:cs="Courier New"/>
          <w:color w:val="000000"/>
        </w:rPr>
        <w:t>5</w:t>
      </w:r>
      <w:proofErr w:type="gramEnd"/>
      <w:r w:rsidRPr="00A97F73">
        <w:rPr>
          <w:rFonts w:ascii="Helvetica" w:hAnsi="Helvetica" w:cs="Courier New"/>
          <w:color w:val="000000"/>
        </w:rPr>
        <w:t xml:space="preserve"> (cinco) anos, contados a partir da aprova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ou da tomada de contas especial pelo Tribunal de Contas do Est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do, relativa ao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 da gest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o, separando-se os de 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rigem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 daqueles da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pria OSC.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e todos os atos que dela decorram dar-se-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em plataforma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nica a ser disponib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lizada no portal de parcerias do Governo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Paulo, permitindo a visualiza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por qualquer intere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sado.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que se institua o portal de que trata o 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grafo anterior, ref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rida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e atos </w:t>
      </w:r>
      <w:proofErr w:type="spellStart"/>
      <w:r w:rsidRPr="00A97F73">
        <w:rPr>
          <w:rFonts w:ascii="Helvetica" w:hAnsi="Helvetica" w:cs="Courier New"/>
          <w:color w:val="000000"/>
        </w:rPr>
        <w:t>subseque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tes</w:t>
      </w:r>
      <w:proofErr w:type="spellEnd"/>
      <w:r w:rsidRPr="00A97F73">
        <w:rPr>
          <w:rFonts w:ascii="Helvetica" w:hAnsi="Helvetica" w:cs="Courier New"/>
          <w:color w:val="000000"/>
        </w:rPr>
        <w:t xml:space="preserve">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realizados na forma a ser indicada pela SECRETARIA, sendo utilizados, para tanto, os instrumentais dispon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veis no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tio el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 da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Sem preju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zo da plena observ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dos normativos apontados no </w:t>
      </w: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caput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desta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usula, bem como das instru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oriundas da Secretaria de Ed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do Tribunal de Contas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Paulo, a OSC prestar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contas nos seguintes prazos, devendo sempre conter a documenta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co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>probat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ria (via original e uma c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pia) da aplica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recursos rec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bidos conforme previs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no plano de trabalho, devidamente acompanhado dos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de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e de ex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financeira; extratos banc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 conciliados, evidenc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ando a movimenta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recurso e rentabilidade do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odo;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de receita e de despesas e rela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n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minal dos atendidos: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1. </w:t>
      </w:r>
      <w:proofErr w:type="gramStart"/>
      <w:r w:rsidRPr="00A97F73">
        <w:rPr>
          <w:rFonts w:ascii="Helvetica" w:hAnsi="Helvetica" w:cs="Courier New"/>
          <w:color w:val="000000"/>
        </w:rPr>
        <w:t>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</w:t>
      </w:r>
      <w:proofErr w:type="gramEnd"/>
      <w:r w:rsidRPr="00A97F73">
        <w:rPr>
          <w:rFonts w:ascii="Helvetica" w:hAnsi="Helvetica" w:cs="Courier New"/>
          <w:color w:val="000000"/>
        </w:rPr>
        <w:t xml:space="preserve"> de contas parcial: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15 (quinze) dias antes do repasse da parcela seguinte; 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2. </w:t>
      </w:r>
      <w:proofErr w:type="gramStart"/>
      <w:r w:rsidRPr="00A97F73">
        <w:rPr>
          <w:rFonts w:ascii="Helvetica" w:hAnsi="Helvetica" w:cs="Courier New"/>
          <w:color w:val="000000"/>
        </w:rPr>
        <w:t>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</w:t>
      </w:r>
      <w:proofErr w:type="gramEnd"/>
      <w:r w:rsidRPr="00A97F73">
        <w:rPr>
          <w:rFonts w:ascii="Helvetica" w:hAnsi="Helvetica" w:cs="Courier New"/>
          <w:color w:val="000000"/>
        </w:rPr>
        <w:t xml:space="preserve"> de contas anual: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31 (trinta e um) de janeiro do exerc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cio </w:t>
      </w:r>
      <w:proofErr w:type="spellStart"/>
      <w:r w:rsidRPr="00A97F73">
        <w:rPr>
          <w:rFonts w:ascii="Helvetica" w:hAnsi="Helvetica" w:cs="Courier New"/>
          <w:color w:val="000000"/>
        </w:rPr>
        <w:t>subsequente</w:t>
      </w:r>
      <w:proofErr w:type="spellEnd"/>
      <w:r w:rsidRPr="00A97F73">
        <w:rPr>
          <w:rFonts w:ascii="Helvetica" w:hAnsi="Helvetica" w:cs="Courier New"/>
          <w:color w:val="000000"/>
        </w:rPr>
        <w:t>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3. </w:t>
      </w:r>
      <w:proofErr w:type="gramStart"/>
      <w:r w:rsidRPr="00A97F73">
        <w:rPr>
          <w:rFonts w:ascii="Helvetica" w:hAnsi="Helvetica" w:cs="Courier New"/>
          <w:color w:val="000000"/>
        </w:rPr>
        <w:t>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</w:t>
      </w:r>
      <w:proofErr w:type="gramEnd"/>
      <w:r w:rsidRPr="00A97F73">
        <w:rPr>
          <w:rFonts w:ascii="Helvetica" w:hAnsi="Helvetica" w:cs="Courier New"/>
          <w:color w:val="000000"/>
        </w:rPr>
        <w:t xml:space="preserve"> de contas final: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90 (noventa) dias, cont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dos do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rmino de vig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da parceria.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5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Apresentada 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parcial e anual, emitir-se-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parecer: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1. </w:t>
      </w:r>
      <w:proofErr w:type="gramStart"/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</w:t>
      </w:r>
      <w:proofErr w:type="gramEnd"/>
      <w:r w:rsidRPr="00A97F73">
        <w:rPr>
          <w:rFonts w:ascii="Helvetica" w:hAnsi="Helvetica" w:cs="Courier New"/>
          <w:color w:val="000000"/>
        </w:rPr>
        <w:t>, acerca da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f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sica e </w:t>
      </w:r>
      <w:proofErr w:type="spellStart"/>
      <w:r w:rsidRPr="00A97F73">
        <w:rPr>
          <w:rFonts w:ascii="Helvetica" w:hAnsi="Helvetica" w:cs="Courier New"/>
          <w:color w:val="000000"/>
        </w:rPr>
        <w:t>atingimento</w:t>
      </w:r>
      <w:proofErr w:type="spellEnd"/>
      <w:r w:rsidRPr="00A97F73">
        <w:rPr>
          <w:rFonts w:ascii="Helvetica" w:hAnsi="Helvetica" w:cs="Courier New"/>
          <w:color w:val="000000"/>
        </w:rPr>
        <w:t xml:space="preserve"> dos objetivos da parceria;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lastRenderedPageBreak/>
        <w:t xml:space="preserve">2. </w:t>
      </w:r>
      <w:proofErr w:type="gramStart"/>
      <w:r w:rsidRPr="00A97F73">
        <w:rPr>
          <w:rFonts w:ascii="Helvetica" w:hAnsi="Helvetica" w:cs="Courier New"/>
          <w:color w:val="000000"/>
        </w:rPr>
        <w:t>financeiro</w:t>
      </w:r>
      <w:proofErr w:type="gramEnd"/>
      <w:r w:rsidRPr="00A97F73">
        <w:rPr>
          <w:rFonts w:ascii="Helvetica" w:hAnsi="Helvetica" w:cs="Courier New"/>
          <w:color w:val="000000"/>
        </w:rPr>
        <w:t>, acerca da correta e regular aplica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recursos da parceria.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6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Para fins de comprova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gastos,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aceitas desp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sas efetuadas em data anterior ou posterior ao 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odo de vig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da parceria.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7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poder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 pagas com recursos da parceria,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pesas em desacordo com o plano de trabalho, bem como aqu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las decorrentes de multas, juros, taxas ou mora, referentes a pagamentos ou recolhimentos fora do prazo e a t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tulo de taxa de administra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8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falta de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nas condi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estabelecidas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e na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aplic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vel, ou a sua desaprova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pelos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os compete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tes da SECRETARIA, implicar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na suspens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das libera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 xml:space="preserve">es </w:t>
      </w:r>
      <w:proofErr w:type="spellStart"/>
      <w:r w:rsidRPr="00A97F73">
        <w:rPr>
          <w:rFonts w:ascii="Helvetica" w:hAnsi="Helvetica" w:cs="Courier New"/>
          <w:color w:val="000000"/>
        </w:rPr>
        <w:t>subseque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tes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a corr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das impropriedades ocorridas.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S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TIMA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cess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e da administra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bens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Durante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odo de vig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desta parceria, p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der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ser destinados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bens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blicos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 ao seu cumprimento, os quais poder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 dispon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bilizados por meio de disposi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constante do plano de trabalho, de permiss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de uso ou de instrumento equivalente em que se transfira a responsabilidade pelo seu uso e guarda, na forma da lei.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Os bens adquiridos pela OSC com recursos da parceria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comp</w:t>
      </w:r>
      <w:r w:rsidRPr="00A97F73">
        <w:rPr>
          <w:rFonts w:ascii="Courier New" w:hAnsi="Courier New" w:cs="Courier New"/>
          <w:color w:val="000000"/>
        </w:rPr>
        <w:t>õ</w:t>
      </w:r>
      <w:r w:rsidRPr="00A97F73">
        <w:rPr>
          <w:rFonts w:ascii="Helvetica" w:hAnsi="Helvetica" w:cs="Courier New"/>
          <w:color w:val="000000"/>
        </w:rPr>
        <w:t>em o patrim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nio desta e dever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 utilizados em estrita conformidade com o objeto pactuado.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Extinto o ajuste por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integral de seu objeto, os bens adquiridos com recursos da parceria poder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ser doados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pria OSC, de acordo com o interesse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mediante justificativa formal do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o,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tendidas as normas legais e regulamentares apl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veis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OITAVA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Das Altera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ser alterado, mediante termo aditivo, em qualquer de suas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usulas e cond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es, exceto no que tange ao seu objeto, de comum acordo, desde que tal interesse seja manifesto por qualquer dos part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cipes, previamente e por escrito, observado o disposto no 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da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Pr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meira.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entidade parceira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propor, no m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de outubro de cada ano, altera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do plano de trabalho a ser executado no ano </w:t>
      </w:r>
      <w:proofErr w:type="spellStart"/>
      <w:r w:rsidRPr="00A97F73">
        <w:rPr>
          <w:rFonts w:ascii="Helvetica" w:hAnsi="Helvetica" w:cs="Courier New"/>
          <w:color w:val="000000"/>
        </w:rPr>
        <w:t>subsequente</w:t>
      </w:r>
      <w:proofErr w:type="spellEnd"/>
      <w:r w:rsidRPr="00A97F73">
        <w:rPr>
          <w:rFonts w:ascii="Helvetica" w:hAnsi="Helvetica" w:cs="Courier New"/>
          <w:color w:val="000000"/>
        </w:rPr>
        <w:t>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Aprovada a altera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prevista no </w:t>
      </w: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desta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usula,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fo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malizado termo aditivo ou apostila, firmada pelo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com a junt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 aos autos dos documentos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rios, na forma a ser estabelecida pela SECR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NONA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Den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ncia e Rescis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lastRenderedPageBreak/>
        <w:t>A presente parceria poder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, a qualquer tempo, ser denunciada por qualquer dos part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cipes mediante notifica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escrita com anteced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m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nima de 90 (noventa) dias e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resci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dida, por infra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legal ou convencional, em especial na hip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tese de interrup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paralisa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ou insufici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cnica na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serv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os da parceria.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 o representante legal da OSC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as autoridades competentes para denunciar ou re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cindir este ajuste.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No caso de encerramento das atividades da OSC, a SECRET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RIA, por interm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dio da Diretoria de Ensino,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assegurar a continuidade do ate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dimento aos </w:t>
      </w:r>
      <w:proofErr w:type="spellStart"/>
      <w:r w:rsidRPr="00A97F73">
        <w:rPr>
          <w:rFonts w:ascii="Helvetica" w:hAnsi="Helvetica" w:cs="Courier New"/>
          <w:color w:val="000000"/>
        </w:rPr>
        <w:t>educa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dos</w:t>
      </w:r>
      <w:proofErr w:type="spellEnd"/>
      <w:r w:rsidRPr="00A97F73">
        <w:rPr>
          <w:rFonts w:ascii="Helvetica" w:hAnsi="Helvetica" w:cs="Courier New"/>
          <w:color w:val="000000"/>
        </w:rPr>
        <w:t>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Havendo ind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cios fundados de malversa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recurso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 SECRETARIA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instaurar Tomada de Contas Especial, para apurar irregular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dades que tenham m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tivado a rescis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da parceria.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Quando da conclus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o, den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ncia, rescis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ou extin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pr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sente ajuste,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tendo ocorrido </w:t>
      </w:r>
      <w:proofErr w:type="gramStart"/>
      <w:r w:rsidRPr="00A97F73">
        <w:rPr>
          <w:rFonts w:ascii="Helvetica" w:hAnsi="Helvetica" w:cs="Courier New"/>
          <w:color w:val="000000"/>
        </w:rPr>
        <w:t>a</w:t>
      </w:r>
      <w:proofErr w:type="gramEnd"/>
      <w:r w:rsidRPr="00A97F73">
        <w:rPr>
          <w:rFonts w:ascii="Helvetica" w:hAnsi="Helvetica" w:cs="Courier New"/>
          <w:color w:val="000000"/>
        </w:rPr>
        <w:t xml:space="preserve"> utiliz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total dos recursos financeiros recebidos da SECRETARIA, fica a OSC obrigada a restituir, no prazo improrrog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 de 30 (trinta) dias contados da data do evento, os saldos f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nanceiros remanescentes, inclusive os provenientes das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ceitas obtidas das aplica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financeiras, acrescidos de corre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monet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e de juros de mora, calculados nos termos do artigo 12 do 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61.981, de 20 de maio de 2016, devendo encaminhar o respectivo comprovante de dep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sito banc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rio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SECRETARIA.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5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inobserv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do disposto no 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grafo anterior ensejar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 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mediata instaura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tomada de contas espec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al do respons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vel, sem preju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zo da inscri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OSC no 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dastro Informativo dos Cr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ditos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Quitados de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os e Entidades Estaduais - CADIN Estadual, nos termos da Lei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12.799, de 11 de janeiro de 2008.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6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Constatada a inexecu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parcial ou total, do objeto da aven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a, por exclusiva culpa da OSC, ou a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apresenta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no prazo exigido, da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devida, esta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restituir aos cofres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blicos os valores recebidos, atu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lizados monetariamente, desde a data do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cebimento e acrescidos de juros, na forma da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plic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D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CIMA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Vig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 presente Termo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vigorar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 partir da data de sua a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sinatura at</w:t>
      </w:r>
      <w:r w:rsidRPr="00A97F73">
        <w:rPr>
          <w:rFonts w:ascii="Courier New" w:hAnsi="Courier New" w:cs="Courier New"/>
          <w:color w:val="000000"/>
        </w:rPr>
        <w:t>é</w:t>
      </w:r>
      <w:proofErr w:type="gramStart"/>
      <w:r w:rsidRPr="00A97F73">
        <w:rPr>
          <w:rFonts w:ascii="Helvetica" w:hAnsi="Helvetica" w:cs="Courier New"/>
          <w:color w:val="000000"/>
        </w:rPr>
        <w:t xml:space="preserve">   </w:t>
      </w:r>
      <w:proofErr w:type="gramEnd"/>
      <w:r w:rsidRPr="00A97F73">
        <w:rPr>
          <w:rFonts w:ascii="Helvetica" w:hAnsi="Helvetica" w:cs="Courier New"/>
          <w:color w:val="000000"/>
        </w:rPr>
        <w:t xml:space="preserve">de                 </w:t>
      </w:r>
      <w:proofErr w:type="spellStart"/>
      <w:r w:rsidRPr="00A97F73">
        <w:rPr>
          <w:rFonts w:ascii="Helvetica" w:hAnsi="Helvetica" w:cs="Courier New"/>
          <w:color w:val="000000"/>
        </w:rPr>
        <w:t>de</w:t>
      </w:r>
      <w:proofErr w:type="spellEnd"/>
      <w:r w:rsidRPr="00A97F73">
        <w:rPr>
          <w:rFonts w:ascii="Helvetica" w:hAnsi="Helvetica" w:cs="Courier New"/>
          <w:color w:val="000000"/>
        </w:rPr>
        <w:t xml:space="preserve">                  , podendo ser prorrogado por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odos de 12 (doze) meses,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limite de 60 (sessenta) meses, mediante termo aditivo, a ser fi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mado pelo titular da SECRETARIA, ap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 xml:space="preserve">s proposta justificada e plano de trabalho,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presentados pela OSC, no prazo m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nimo de 30 (trinta) dias antes do termo inicialme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te previsto.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- A SECRETARIA prorrogar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 of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 a vig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da parceria quando der causa ao atraso na libera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recursos, limitada a prorrog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ao exato 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odo do atraso verificado.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D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CIMA PRIMEIRA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lastRenderedPageBreak/>
        <w:t>Da 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promocional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Em qualquer 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promocional relacionada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parceria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o, obrigat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riamente, seguidas as orienta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contidas no Manual de Identidade Visual do Gove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no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vedada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a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qualquer 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promocional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lativa ao objeto da parceria sem o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sentimento pr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vio e formal da SECRETARIA.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Caso a OSC realize 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promocional sem a aprova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CRETARIA e com recursos da parceria, o valor gasto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ser restitu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do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conta dos recursos disponibilizados e o material produzido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ser imediatamente rec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lhido.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 divulga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resultados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cnicos, bem como todo e qualquer ato promocional relacionado ao desenvolvimento ou inova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tecnol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gica e/ou met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dol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gica,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correntes de trabalhos realizados no 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mbito da presente parceria, dever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apresentar a marca do Governo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Paulo, sendo vedada a sua divu</w:t>
      </w:r>
      <w:r w:rsidRPr="00A97F73">
        <w:rPr>
          <w:rFonts w:ascii="Helvetica" w:hAnsi="Helvetica" w:cs="Courier New"/>
          <w:color w:val="000000"/>
        </w:rPr>
        <w:t>l</w:t>
      </w:r>
      <w:r w:rsidRPr="00A97F73">
        <w:rPr>
          <w:rFonts w:ascii="Helvetica" w:hAnsi="Helvetica" w:cs="Courier New"/>
          <w:color w:val="000000"/>
        </w:rPr>
        <w:t>ga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total ou parcial sem o consentime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to pr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vio e formal da SECRETARIA.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D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CIMA SEGUNDA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Do Monitoramento e da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Resultados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Os resultados alcan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ados com 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vem ser monitorados e avaliados sistematic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mente por meio de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cnicos emitidos por respons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 desi</w:t>
      </w:r>
      <w:r w:rsidRPr="00A97F73">
        <w:rPr>
          <w:rFonts w:ascii="Helvetica" w:hAnsi="Helvetica" w:cs="Courier New"/>
          <w:color w:val="000000"/>
        </w:rPr>
        <w:t>g</w:t>
      </w:r>
      <w:r w:rsidRPr="00A97F73">
        <w:rPr>
          <w:rFonts w:ascii="Helvetica" w:hAnsi="Helvetica" w:cs="Courier New"/>
          <w:color w:val="000000"/>
        </w:rPr>
        <w:t>nado pelo Secret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em ato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prio, na forma do artigo 59,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- A periodicidade e a quantidade dos rel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rios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cnicos previstos no </w:t>
      </w: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caput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desta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estipuladas pela CMA.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D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CIMA TERCEIRA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 Comiss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de Monitoramento e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Compete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CMA: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 - homologar, independentemente da obrigatori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dade de apresenta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presta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contas pela OSC, o 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de monitoramento e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 que trata o artigo 59,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 - avaliar os resultados alcan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ados na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parceria, de acordo com informa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constantes do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de monitoramento e aval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e fazer rec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menda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 xml:space="preserve">es para o </w:t>
      </w:r>
      <w:proofErr w:type="spellStart"/>
      <w:r w:rsidRPr="00A97F73">
        <w:rPr>
          <w:rFonts w:ascii="Helvetica" w:hAnsi="Helvetica" w:cs="Courier New"/>
          <w:color w:val="000000"/>
        </w:rPr>
        <w:t>atingimento</w:t>
      </w:r>
      <w:proofErr w:type="spellEnd"/>
      <w:r w:rsidRPr="00A97F73">
        <w:rPr>
          <w:rFonts w:ascii="Helvetica" w:hAnsi="Helvetica" w:cs="Courier New"/>
          <w:color w:val="000000"/>
        </w:rPr>
        <w:t xml:space="preserve"> dos objetivos perseguidos;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III - analisar a vincula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dos gastos da OSC ao objeto da parceria c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lebrada, bem como a razoabilidade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ses gastos;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IV - solicitar, quando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rio, reuni</w:t>
      </w:r>
      <w:r w:rsidRPr="00A97F73">
        <w:rPr>
          <w:rFonts w:ascii="Courier New" w:hAnsi="Courier New" w:cs="Courier New"/>
          <w:color w:val="000000"/>
        </w:rPr>
        <w:t>õ</w:t>
      </w:r>
      <w:r w:rsidRPr="00A97F73">
        <w:rPr>
          <w:rFonts w:ascii="Helvetica" w:hAnsi="Helvetica" w:cs="Courier New"/>
          <w:color w:val="000000"/>
        </w:rPr>
        <w:t>es extraordin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rias e realizar vis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tas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cnicas na OSC e no local de realiza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objeto da parceria com a finalidade de o</w:t>
      </w:r>
      <w:r w:rsidRPr="00A97F73">
        <w:rPr>
          <w:rFonts w:ascii="Helvetica" w:hAnsi="Helvetica" w:cs="Courier New"/>
          <w:color w:val="000000"/>
        </w:rPr>
        <w:t>b</w:t>
      </w:r>
      <w:r w:rsidRPr="00A97F73">
        <w:rPr>
          <w:rFonts w:ascii="Helvetica" w:hAnsi="Helvetica" w:cs="Courier New"/>
          <w:color w:val="000000"/>
        </w:rPr>
        <w:t>ter informa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adicionais que auxiliem no desenvolvimento dos trabalhos;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V - solicitar aos demais 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rg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os da SECRETARIA ou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esclarec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mentos que se fizerem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 para su</w:t>
      </w:r>
      <w:r w:rsidRPr="00A97F73">
        <w:rPr>
          <w:rFonts w:ascii="Helvetica" w:hAnsi="Helvetica" w:cs="Courier New"/>
          <w:color w:val="000000"/>
        </w:rPr>
        <w:t>b</w:t>
      </w:r>
      <w:r w:rsidRPr="00A97F73">
        <w:rPr>
          <w:rFonts w:ascii="Helvetica" w:hAnsi="Helvetica" w:cs="Courier New"/>
          <w:color w:val="000000"/>
        </w:rPr>
        <w:t>sidiar sua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o;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lastRenderedPageBreak/>
        <w:t>VI - emitir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conclusivo sobre os resultados alcan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ados no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odo, contendo a nota da parceria,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das justificativas apresentadas no relat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cnico de monitoramento e avalia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recomenda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es, cr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ticas e suge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õ</w:t>
      </w:r>
      <w:r w:rsidRPr="00A97F73">
        <w:rPr>
          <w:rFonts w:ascii="Helvetica" w:hAnsi="Helvetica" w:cs="Courier New"/>
          <w:color w:val="000000"/>
        </w:rPr>
        <w:t>es.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- A CMA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composta por repr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sentantes da Equipe de Supervis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de Ensino e do N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cleo de Finan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as da Diretoria de Ensino respons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vel pela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em que se localizar a OSC, e seus membros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designados pelo Dirige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te Regional de Ensino competente.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D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CIMA QUARTA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Das Responsabiliza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e das San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Pela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parceria em desacordo com o plano de trabalho e com as normas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e legisla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esp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fica, a SECRETARIA </w:t>
      </w:r>
      <w:proofErr w:type="gramStart"/>
      <w:r w:rsidRPr="00A97F73">
        <w:rPr>
          <w:rFonts w:ascii="Helvetica" w:hAnsi="Helvetica" w:cs="Courier New"/>
          <w:color w:val="000000"/>
        </w:rPr>
        <w:t>pod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,</w:t>
      </w:r>
      <w:proofErr w:type="gramEnd"/>
      <w:r w:rsidRPr="00A97F73">
        <w:rPr>
          <w:rFonts w:ascii="Helvetica" w:hAnsi="Helvetica" w:cs="Courier New"/>
          <w:color w:val="000000"/>
        </w:rPr>
        <w:t xml:space="preserve"> garantida a pr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via defesa, aplicar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OSC as san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previstas no artigo 73 da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13.019, de 31 de julho de 2014, observado o disposto no artigo 9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 Decreto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61.981, de 20 de maio de 2016.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Aplicadas as san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 xml:space="preserve">es previstas no </w:t>
      </w:r>
      <w:r w:rsidRPr="00A97F73">
        <w:rPr>
          <w:rFonts w:ascii="Courier New" w:hAnsi="Courier New" w:cs="Courier New"/>
          <w:color w:val="000000"/>
        </w:rPr>
        <w:t>“</w:t>
      </w:r>
      <w:r w:rsidRPr="00A97F73">
        <w:rPr>
          <w:rFonts w:ascii="Helvetica" w:hAnsi="Helvetica" w:cs="Courier New"/>
          <w:color w:val="000000"/>
        </w:rPr>
        <w:t>caput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desta 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usula, dev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ser registradas no portal de parc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rias com organiza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da sociedade civil.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Enquanto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implantado o portal de que trata o 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grafo ant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rior, as san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ser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registradas no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tio eletr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nico da 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e, quando poss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vel, no 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tio </w:t>
      </w:r>
      <w:proofErr w:type="spellStart"/>
      <w:proofErr w:type="gramStart"/>
      <w:r w:rsidRPr="00A97F73">
        <w:rPr>
          <w:rFonts w:ascii="Helvetica" w:hAnsi="Helvetica" w:cs="Courier New"/>
          <w:color w:val="000000"/>
        </w:rPr>
        <w:t>esancoes</w:t>
      </w:r>
      <w:proofErr w:type="spellEnd"/>
      <w:r w:rsidRPr="00A97F73">
        <w:rPr>
          <w:rFonts w:ascii="Helvetica" w:hAnsi="Helvetica" w:cs="Courier New"/>
          <w:color w:val="000000"/>
        </w:rPr>
        <w:t>.</w:t>
      </w:r>
      <w:proofErr w:type="spellStart"/>
      <w:proofErr w:type="gramEnd"/>
      <w:r w:rsidRPr="00A97F73">
        <w:rPr>
          <w:rFonts w:ascii="Helvetica" w:hAnsi="Helvetica" w:cs="Courier New"/>
          <w:color w:val="000000"/>
        </w:rPr>
        <w:t>sp</w:t>
      </w:r>
      <w:proofErr w:type="spellEnd"/>
      <w:r w:rsidRPr="00A97F73">
        <w:rPr>
          <w:rFonts w:ascii="Helvetica" w:hAnsi="Helvetica" w:cs="Courier New"/>
          <w:color w:val="000000"/>
        </w:rPr>
        <w:t>.gov.br.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Courier New" w:hAnsi="Courier New" w:cs="Courier New"/>
          <w:color w:val="000000"/>
        </w:rPr>
        <w:t>§</w:t>
      </w:r>
      <w:r w:rsidRPr="00A97F73">
        <w:rPr>
          <w:rFonts w:ascii="Helvetica" w:hAnsi="Helvetica" w:cs="Courier New"/>
          <w:color w:val="000000"/>
        </w:rPr>
        <w:t xml:space="preserve">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Aplicadas as san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previstas nos incisos II e III do artigo 73 da Lei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13.019, de 31 de julho de 2014, a OSC ser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automaticamente exclu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do 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denciamento a que se refere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Resolu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SE n</w:t>
      </w:r>
      <w:r w:rsidRPr="00A97F73">
        <w:rPr>
          <w:rFonts w:ascii="Courier New" w:hAnsi="Courier New" w:cs="Courier New"/>
          <w:color w:val="000000"/>
        </w:rPr>
        <w:t>º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(colocar n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mero da resolu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correspondente).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USULA D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CIMA QUINTA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Do Foro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Fica eleito o Foro da Comarca da Capital do Est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Paulo para dirimir quaisquer quest</w:t>
      </w:r>
      <w:r w:rsidRPr="00A97F73">
        <w:rPr>
          <w:rFonts w:ascii="Courier New" w:hAnsi="Courier New" w:cs="Courier New"/>
          <w:color w:val="000000"/>
        </w:rPr>
        <w:t>õ</w:t>
      </w:r>
      <w:r w:rsidRPr="00A97F73">
        <w:rPr>
          <w:rFonts w:ascii="Helvetica" w:hAnsi="Helvetica" w:cs="Courier New"/>
          <w:color w:val="000000"/>
        </w:rPr>
        <w:t>es resultantes da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ou da interpreta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instr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mento e que n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puderem ser resolvidas administrativamente.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E, por estarem concordes, assinam o presente Te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mo de Colabora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em </w:t>
      </w:r>
      <w:proofErr w:type="gramStart"/>
      <w:r w:rsidRPr="00A97F73">
        <w:rPr>
          <w:rFonts w:ascii="Helvetica" w:hAnsi="Helvetica" w:cs="Courier New"/>
          <w:color w:val="000000"/>
        </w:rPr>
        <w:t>3</w:t>
      </w:r>
      <w:proofErr w:type="gramEnd"/>
      <w:r w:rsidRPr="00A97F73">
        <w:rPr>
          <w:rFonts w:ascii="Helvetica" w:hAnsi="Helvetica" w:cs="Courier New"/>
          <w:color w:val="000000"/>
        </w:rPr>
        <w:t xml:space="preserve"> (tr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s) vias de igual teor, na pr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sen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 das testemunhas abaixo.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Paulo,      </w:t>
      </w:r>
      <w:proofErr w:type="gramStart"/>
      <w:r w:rsidRPr="00A97F73">
        <w:rPr>
          <w:rFonts w:ascii="Helvetica" w:hAnsi="Helvetica" w:cs="Courier New"/>
          <w:color w:val="000000"/>
        </w:rPr>
        <w:t xml:space="preserve">de            </w:t>
      </w:r>
      <w:proofErr w:type="spellStart"/>
      <w:r w:rsidRPr="00A97F73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A97F73">
        <w:rPr>
          <w:rFonts w:ascii="Helvetica" w:hAnsi="Helvetica" w:cs="Courier New"/>
          <w:color w:val="000000"/>
        </w:rPr>
        <w:t xml:space="preserve"> 2018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SECRETARIA DA EDUCA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ab/>
        <w:t>ORGANIZA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 DA SOCIEDADE CIVIL </w:t>
      </w:r>
      <w:r w:rsidRPr="00A97F73">
        <w:rPr>
          <w:rFonts w:ascii="Courier New" w:hAnsi="Courier New" w:cs="Courier New"/>
          <w:color w:val="000000"/>
        </w:rPr>
        <w:t>–</w:t>
      </w:r>
      <w:r w:rsidRPr="00A97F73">
        <w:rPr>
          <w:rFonts w:ascii="Helvetica" w:hAnsi="Helvetica" w:cs="Courier New"/>
          <w:color w:val="000000"/>
        </w:rPr>
        <w:t xml:space="preserve"> OSC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Testemunhas: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1._________________________ 2._________________________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Nome:</w:t>
      </w:r>
      <w:r w:rsidRPr="00A97F73">
        <w:rPr>
          <w:rFonts w:ascii="Helvetica" w:hAnsi="Helvetica" w:cs="Courier New"/>
          <w:color w:val="000000"/>
        </w:rPr>
        <w:tab/>
        <w:t>Nome: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spellStart"/>
      <w:r w:rsidRPr="00A97F73">
        <w:rPr>
          <w:rFonts w:ascii="Helvetica" w:hAnsi="Helvetica" w:cs="Courier New"/>
          <w:color w:val="000000"/>
        </w:rPr>
        <w:t>R.G.</w:t>
      </w:r>
      <w:proofErr w:type="spellEnd"/>
      <w:r w:rsidRPr="00A97F73">
        <w:rPr>
          <w:rFonts w:ascii="Helvetica" w:hAnsi="Helvetica" w:cs="Courier New"/>
          <w:color w:val="000000"/>
        </w:rPr>
        <w:t>:</w:t>
      </w:r>
      <w:r w:rsidRPr="00A97F73">
        <w:rPr>
          <w:rFonts w:ascii="Helvetica" w:hAnsi="Helvetica" w:cs="Courier New"/>
          <w:color w:val="000000"/>
        </w:rPr>
        <w:tab/>
      </w:r>
      <w:proofErr w:type="spellStart"/>
      <w:r w:rsidRPr="00A97F73">
        <w:rPr>
          <w:rFonts w:ascii="Helvetica" w:hAnsi="Helvetica" w:cs="Courier New"/>
          <w:color w:val="000000"/>
        </w:rPr>
        <w:t>R.G.</w:t>
      </w:r>
      <w:proofErr w:type="spellEnd"/>
      <w:r w:rsidRPr="00A97F73">
        <w:rPr>
          <w:rFonts w:ascii="Helvetica" w:hAnsi="Helvetica" w:cs="Courier New"/>
          <w:color w:val="000000"/>
        </w:rPr>
        <w:t>:</w:t>
      </w:r>
    </w:p>
    <w:p w:rsidR="00A97F73" w:rsidRPr="00A97F73" w:rsidRDefault="00A97F73" w:rsidP="00D8085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CPF:</w:t>
      </w:r>
      <w:r w:rsidRPr="00A97F73">
        <w:rPr>
          <w:rFonts w:ascii="Helvetica" w:hAnsi="Helvetica" w:cs="Courier New"/>
          <w:color w:val="000000"/>
        </w:rPr>
        <w:tab/>
        <w:t>CPF:</w:t>
      </w:r>
    </w:p>
    <w:sectPr w:rsidR="00A97F73" w:rsidRPr="00A97F73" w:rsidSect="00D8085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97F73"/>
    <w:rsid w:val="000A3B94"/>
    <w:rsid w:val="003049DE"/>
    <w:rsid w:val="00653CC4"/>
    <w:rsid w:val="00682256"/>
    <w:rsid w:val="008C5002"/>
    <w:rsid w:val="009E4C5B"/>
    <w:rsid w:val="00A97F73"/>
    <w:rsid w:val="00D8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4731</Words>
  <Characters>25553</Characters>
  <Application>Microsoft Office Word</Application>
  <DocSecurity>0</DocSecurity>
  <Lines>212</Lines>
  <Paragraphs>60</Paragraphs>
  <ScaleCrop>false</ScaleCrop>
  <Company/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2019-03-26T21:34:00Z</dcterms:created>
  <dcterms:modified xsi:type="dcterms:W3CDTF">2019-03-26T21:39:00Z</dcterms:modified>
</cp:coreProperties>
</file>