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B0707" w14:textId="77777777" w:rsidR="00820F2F" w:rsidRPr="0034679F" w:rsidRDefault="00820F2F" w:rsidP="0034679F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34679F">
        <w:rPr>
          <w:rFonts w:ascii="Helvetica" w:hAnsi="Helvetica" w:cs="Courier New"/>
          <w:b/>
          <w:bCs/>
          <w:sz w:val="22"/>
          <w:szCs w:val="22"/>
        </w:rPr>
        <w:t>DECRETO N</w:t>
      </w:r>
      <w:r w:rsidRPr="0034679F">
        <w:rPr>
          <w:rFonts w:ascii="Calibri" w:hAnsi="Calibri" w:cs="Calibri"/>
          <w:b/>
          <w:bCs/>
          <w:sz w:val="22"/>
          <w:szCs w:val="22"/>
        </w:rPr>
        <w:t>º</w:t>
      </w:r>
      <w:r w:rsidRPr="0034679F">
        <w:rPr>
          <w:rFonts w:ascii="Helvetica" w:hAnsi="Helvetica" w:cs="Courier New"/>
          <w:b/>
          <w:bCs/>
          <w:sz w:val="22"/>
          <w:szCs w:val="22"/>
        </w:rPr>
        <w:t xml:space="preserve"> 67.734, DE 12 DE JUNHO DE 2023</w:t>
      </w:r>
    </w:p>
    <w:p w14:paraId="3A998829" w14:textId="77777777" w:rsidR="00820F2F" w:rsidRPr="00820F2F" w:rsidRDefault="00820F2F" w:rsidP="0034679F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820F2F">
        <w:rPr>
          <w:rFonts w:ascii="Helvetica" w:hAnsi="Helvetica" w:cs="Courier New"/>
          <w:sz w:val="22"/>
          <w:szCs w:val="22"/>
        </w:rPr>
        <w:t>Declara de utilidade p</w:t>
      </w:r>
      <w:r w:rsidRPr="00820F2F">
        <w:rPr>
          <w:rFonts w:ascii="Calibri" w:hAnsi="Calibri" w:cs="Calibri"/>
          <w:sz w:val="22"/>
          <w:szCs w:val="22"/>
        </w:rPr>
        <w:t>ú</w:t>
      </w:r>
      <w:r w:rsidRPr="00820F2F">
        <w:rPr>
          <w:rFonts w:ascii="Helvetica" w:hAnsi="Helvetica" w:cs="Courier New"/>
          <w:sz w:val="22"/>
          <w:szCs w:val="22"/>
        </w:rPr>
        <w:t>blica, para fins de desapropria</w:t>
      </w:r>
      <w:r w:rsidRPr="00820F2F">
        <w:rPr>
          <w:rFonts w:ascii="Calibri" w:hAnsi="Calibri" w:cs="Calibri"/>
          <w:sz w:val="22"/>
          <w:szCs w:val="22"/>
        </w:rPr>
        <w:t>çã</w:t>
      </w:r>
      <w:r w:rsidRPr="00820F2F">
        <w:rPr>
          <w:rFonts w:ascii="Helvetica" w:hAnsi="Helvetica" w:cs="Courier New"/>
          <w:sz w:val="22"/>
          <w:szCs w:val="22"/>
        </w:rPr>
        <w:t>o pela Concession</w:t>
      </w:r>
      <w:r w:rsidRPr="00820F2F">
        <w:rPr>
          <w:rFonts w:ascii="Calibri" w:hAnsi="Calibri" w:cs="Calibri"/>
          <w:sz w:val="22"/>
          <w:szCs w:val="22"/>
        </w:rPr>
        <w:t>á</w:t>
      </w:r>
      <w:r w:rsidRPr="00820F2F">
        <w:rPr>
          <w:rFonts w:ascii="Helvetica" w:hAnsi="Helvetica" w:cs="Courier New"/>
          <w:sz w:val="22"/>
          <w:szCs w:val="22"/>
        </w:rPr>
        <w:t>ria Tri</w:t>
      </w:r>
      <w:r w:rsidRPr="00820F2F">
        <w:rPr>
          <w:rFonts w:ascii="Calibri" w:hAnsi="Calibri" w:cs="Calibri"/>
          <w:sz w:val="22"/>
          <w:szCs w:val="22"/>
        </w:rPr>
        <w:t>â</w:t>
      </w:r>
      <w:r w:rsidRPr="00820F2F">
        <w:rPr>
          <w:rFonts w:ascii="Helvetica" w:hAnsi="Helvetica" w:cs="Courier New"/>
          <w:sz w:val="22"/>
          <w:szCs w:val="22"/>
        </w:rPr>
        <w:t xml:space="preserve">ngulo do Sol </w:t>
      </w:r>
      <w:proofErr w:type="spellStart"/>
      <w:proofErr w:type="gramStart"/>
      <w:r w:rsidRPr="00820F2F">
        <w:rPr>
          <w:rFonts w:ascii="Helvetica" w:hAnsi="Helvetica" w:cs="Courier New"/>
          <w:sz w:val="22"/>
          <w:szCs w:val="22"/>
        </w:rPr>
        <w:t>Auto-Estradas</w:t>
      </w:r>
      <w:proofErr w:type="spellEnd"/>
      <w:proofErr w:type="gramEnd"/>
      <w:r w:rsidRPr="00820F2F">
        <w:rPr>
          <w:rFonts w:ascii="Helvetica" w:hAnsi="Helvetica" w:cs="Courier New"/>
          <w:sz w:val="22"/>
          <w:szCs w:val="22"/>
        </w:rPr>
        <w:t xml:space="preserve"> S/A, as </w:t>
      </w:r>
      <w:r w:rsidRPr="00820F2F">
        <w:rPr>
          <w:rFonts w:ascii="Calibri" w:hAnsi="Calibri" w:cs="Calibri"/>
          <w:sz w:val="22"/>
          <w:szCs w:val="22"/>
        </w:rPr>
        <w:t>á</w:t>
      </w:r>
      <w:r w:rsidRPr="00820F2F">
        <w:rPr>
          <w:rFonts w:ascii="Helvetica" w:hAnsi="Helvetica" w:cs="Courier New"/>
          <w:sz w:val="22"/>
          <w:szCs w:val="22"/>
        </w:rPr>
        <w:t>reas complementares necess</w:t>
      </w:r>
      <w:r w:rsidRPr="00820F2F">
        <w:rPr>
          <w:rFonts w:ascii="Calibri" w:hAnsi="Calibri" w:cs="Calibri"/>
          <w:sz w:val="22"/>
          <w:szCs w:val="22"/>
        </w:rPr>
        <w:t>á</w:t>
      </w:r>
      <w:r w:rsidRPr="00820F2F">
        <w:rPr>
          <w:rFonts w:ascii="Helvetica" w:hAnsi="Helvetica" w:cs="Courier New"/>
          <w:sz w:val="22"/>
          <w:szCs w:val="22"/>
        </w:rPr>
        <w:t xml:space="preserve">rias </w:t>
      </w:r>
      <w:r w:rsidRPr="00820F2F">
        <w:rPr>
          <w:rFonts w:ascii="Calibri" w:hAnsi="Calibri" w:cs="Calibri"/>
          <w:sz w:val="22"/>
          <w:szCs w:val="22"/>
        </w:rPr>
        <w:t>à</w:t>
      </w:r>
      <w:r w:rsidRPr="00820F2F">
        <w:rPr>
          <w:rFonts w:ascii="Helvetica" w:hAnsi="Helvetica" w:cs="Courier New"/>
          <w:sz w:val="22"/>
          <w:szCs w:val="22"/>
        </w:rPr>
        <w:t xml:space="preserve"> duplica</w:t>
      </w:r>
      <w:r w:rsidRPr="00820F2F">
        <w:rPr>
          <w:rFonts w:ascii="Calibri" w:hAnsi="Calibri" w:cs="Calibri"/>
          <w:sz w:val="22"/>
          <w:szCs w:val="22"/>
        </w:rPr>
        <w:t>çã</w:t>
      </w:r>
      <w:r w:rsidRPr="00820F2F">
        <w:rPr>
          <w:rFonts w:ascii="Helvetica" w:hAnsi="Helvetica" w:cs="Courier New"/>
          <w:sz w:val="22"/>
          <w:szCs w:val="22"/>
        </w:rPr>
        <w:t>o do trecho entre os km 334+600m e 338+200m da Rodovia SP-326, no Munic</w:t>
      </w:r>
      <w:r w:rsidRPr="00820F2F">
        <w:rPr>
          <w:rFonts w:ascii="Calibri" w:hAnsi="Calibri" w:cs="Calibri"/>
          <w:sz w:val="22"/>
          <w:szCs w:val="22"/>
        </w:rPr>
        <w:t>í</w:t>
      </w:r>
      <w:r w:rsidRPr="00820F2F">
        <w:rPr>
          <w:rFonts w:ascii="Helvetica" w:hAnsi="Helvetica" w:cs="Courier New"/>
          <w:sz w:val="22"/>
          <w:szCs w:val="22"/>
        </w:rPr>
        <w:t>pio de Jaboticabal, e d</w:t>
      </w:r>
      <w:r w:rsidRPr="00820F2F">
        <w:rPr>
          <w:rFonts w:ascii="Calibri" w:hAnsi="Calibri" w:cs="Calibri"/>
          <w:sz w:val="22"/>
          <w:szCs w:val="22"/>
        </w:rPr>
        <w:t>á</w:t>
      </w:r>
      <w:r w:rsidRPr="00820F2F">
        <w:rPr>
          <w:rFonts w:ascii="Helvetica" w:hAnsi="Helvetica" w:cs="Courier New"/>
          <w:sz w:val="22"/>
          <w:szCs w:val="22"/>
        </w:rPr>
        <w:t xml:space="preserve"> provid</w:t>
      </w:r>
      <w:r w:rsidRPr="00820F2F">
        <w:rPr>
          <w:rFonts w:ascii="Calibri" w:hAnsi="Calibri" w:cs="Calibri"/>
          <w:sz w:val="22"/>
          <w:szCs w:val="22"/>
        </w:rPr>
        <w:t>ê</w:t>
      </w:r>
      <w:r w:rsidRPr="00820F2F">
        <w:rPr>
          <w:rFonts w:ascii="Helvetica" w:hAnsi="Helvetica" w:cs="Courier New"/>
          <w:sz w:val="22"/>
          <w:szCs w:val="22"/>
        </w:rPr>
        <w:t>ncias correlatas.</w:t>
      </w:r>
    </w:p>
    <w:p w14:paraId="2F0966F6" w14:textId="77777777" w:rsidR="00820F2F" w:rsidRPr="00820F2F" w:rsidRDefault="00820F2F" w:rsidP="00820F2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20F2F">
        <w:rPr>
          <w:rFonts w:ascii="Helvetica" w:hAnsi="Helvetica" w:cs="Courier New"/>
          <w:sz w:val="22"/>
          <w:szCs w:val="22"/>
        </w:rPr>
        <w:t>O GOVERNADOR DO ESTADO DE S</w:t>
      </w:r>
      <w:r w:rsidRPr="00820F2F">
        <w:rPr>
          <w:rFonts w:ascii="Calibri" w:hAnsi="Calibri" w:cs="Calibri"/>
          <w:sz w:val="22"/>
          <w:szCs w:val="22"/>
        </w:rPr>
        <w:t>Ã</w:t>
      </w:r>
      <w:r w:rsidRPr="00820F2F">
        <w:rPr>
          <w:rFonts w:ascii="Helvetica" w:hAnsi="Helvetica" w:cs="Courier New"/>
          <w:sz w:val="22"/>
          <w:szCs w:val="22"/>
        </w:rPr>
        <w:t>O PAULO, no uso de suas atribui</w:t>
      </w:r>
      <w:r w:rsidRPr="00820F2F">
        <w:rPr>
          <w:rFonts w:ascii="Calibri" w:hAnsi="Calibri" w:cs="Calibri"/>
          <w:sz w:val="22"/>
          <w:szCs w:val="22"/>
        </w:rPr>
        <w:t>çõ</w:t>
      </w:r>
      <w:r w:rsidRPr="00820F2F">
        <w:rPr>
          <w:rFonts w:ascii="Helvetica" w:hAnsi="Helvetica" w:cs="Courier New"/>
          <w:sz w:val="22"/>
          <w:szCs w:val="22"/>
        </w:rPr>
        <w:t>es legais e nos termos do disposto nos artigos 2</w:t>
      </w:r>
      <w:r w:rsidRPr="00820F2F">
        <w:rPr>
          <w:rFonts w:ascii="Calibri" w:hAnsi="Calibri" w:cs="Calibri"/>
          <w:sz w:val="22"/>
          <w:szCs w:val="22"/>
        </w:rPr>
        <w:t>°</w:t>
      </w:r>
      <w:r w:rsidRPr="00820F2F">
        <w:rPr>
          <w:rFonts w:ascii="Helvetica" w:hAnsi="Helvetica" w:cs="Courier New"/>
          <w:sz w:val="22"/>
          <w:szCs w:val="22"/>
        </w:rPr>
        <w:t xml:space="preserve"> e 6</w:t>
      </w:r>
      <w:r w:rsidRPr="00820F2F">
        <w:rPr>
          <w:rFonts w:ascii="Calibri" w:hAnsi="Calibri" w:cs="Calibri"/>
          <w:sz w:val="22"/>
          <w:szCs w:val="22"/>
        </w:rPr>
        <w:t>°</w:t>
      </w:r>
      <w:r w:rsidRPr="00820F2F">
        <w:rPr>
          <w:rFonts w:ascii="Helvetica" w:hAnsi="Helvetica" w:cs="Courier New"/>
          <w:sz w:val="22"/>
          <w:szCs w:val="22"/>
        </w:rPr>
        <w:t xml:space="preserve"> do Decreto-Lei federal n</w:t>
      </w:r>
      <w:r w:rsidRPr="00820F2F">
        <w:rPr>
          <w:rFonts w:ascii="Calibri" w:hAnsi="Calibri" w:cs="Calibri"/>
          <w:sz w:val="22"/>
          <w:szCs w:val="22"/>
        </w:rPr>
        <w:t>°</w:t>
      </w:r>
      <w:r w:rsidRPr="00820F2F">
        <w:rPr>
          <w:rFonts w:ascii="Helvetica" w:hAnsi="Helvetica" w:cs="Courier New"/>
          <w:sz w:val="22"/>
          <w:szCs w:val="22"/>
        </w:rPr>
        <w:t xml:space="preserve"> 3.365, de 21 de junho de 1941, e no Decreto n</w:t>
      </w:r>
      <w:r w:rsidRPr="00820F2F">
        <w:rPr>
          <w:rFonts w:ascii="Calibri" w:hAnsi="Calibri" w:cs="Calibri"/>
          <w:sz w:val="22"/>
          <w:szCs w:val="22"/>
        </w:rPr>
        <w:t>°</w:t>
      </w:r>
      <w:r w:rsidRPr="00820F2F">
        <w:rPr>
          <w:rFonts w:ascii="Helvetica" w:hAnsi="Helvetica" w:cs="Courier New"/>
          <w:sz w:val="22"/>
          <w:szCs w:val="22"/>
        </w:rPr>
        <w:t xml:space="preserve"> 41.904, de 30 de junho de 1997,</w:t>
      </w:r>
    </w:p>
    <w:p w14:paraId="16BFAB95" w14:textId="77777777" w:rsidR="00820F2F" w:rsidRPr="00820F2F" w:rsidRDefault="00820F2F" w:rsidP="00820F2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20F2F">
        <w:rPr>
          <w:rFonts w:ascii="Helvetica" w:hAnsi="Helvetica" w:cs="Courier New"/>
          <w:sz w:val="22"/>
          <w:szCs w:val="22"/>
        </w:rPr>
        <w:t>Decreta:</w:t>
      </w:r>
    </w:p>
    <w:p w14:paraId="52264028" w14:textId="06D6E0EF" w:rsidR="00820F2F" w:rsidRPr="00820F2F" w:rsidRDefault="00820F2F" w:rsidP="00820F2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20F2F">
        <w:rPr>
          <w:rFonts w:ascii="Helvetica" w:hAnsi="Helvetica" w:cs="Courier New"/>
          <w:sz w:val="22"/>
          <w:szCs w:val="22"/>
        </w:rPr>
        <w:t>Artigo 1</w:t>
      </w:r>
      <w:r w:rsidRPr="00820F2F">
        <w:rPr>
          <w:rFonts w:ascii="Calibri" w:hAnsi="Calibri" w:cs="Calibri"/>
          <w:sz w:val="22"/>
          <w:szCs w:val="22"/>
        </w:rPr>
        <w:t>° </w:t>
      </w:r>
      <w:r w:rsidRPr="00820F2F">
        <w:rPr>
          <w:rFonts w:ascii="Helvetica" w:hAnsi="Helvetica" w:cs="Courier New"/>
          <w:sz w:val="22"/>
          <w:szCs w:val="22"/>
        </w:rPr>
        <w:t>-</w:t>
      </w:r>
      <w:r w:rsidRPr="00820F2F">
        <w:rPr>
          <w:rFonts w:ascii="Calibri" w:hAnsi="Calibri" w:cs="Calibri"/>
          <w:sz w:val="22"/>
          <w:szCs w:val="22"/>
        </w:rPr>
        <w:t> </w:t>
      </w:r>
      <w:r w:rsidRPr="00820F2F">
        <w:rPr>
          <w:rFonts w:ascii="Helvetica" w:hAnsi="Helvetica" w:cs="Courier New"/>
          <w:sz w:val="22"/>
          <w:szCs w:val="22"/>
        </w:rPr>
        <w:t>Ficam declaradas de utilidade p</w:t>
      </w:r>
      <w:r w:rsidRPr="00820F2F">
        <w:rPr>
          <w:rFonts w:ascii="Calibri" w:hAnsi="Calibri" w:cs="Calibri"/>
          <w:sz w:val="22"/>
          <w:szCs w:val="22"/>
        </w:rPr>
        <w:t>ú</w:t>
      </w:r>
      <w:r w:rsidRPr="00820F2F">
        <w:rPr>
          <w:rFonts w:ascii="Helvetica" w:hAnsi="Helvetica" w:cs="Courier New"/>
          <w:sz w:val="22"/>
          <w:szCs w:val="22"/>
        </w:rPr>
        <w:t>blica, para fins de desapropria</w:t>
      </w:r>
      <w:r w:rsidRPr="00820F2F">
        <w:rPr>
          <w:rFonts w:ascii="Calibri" w:hAnsi="Calibri" w:cs="Calibri"/>
          <w:sz w:val="22"/>
          <w:szCs w:val="22"/>
        </w:rPr>
        <w:t>çã</w:t>
      </w:r>
      <w:r w:rsidRPr="00820F2F">
        <w:rPr>
          <w:rFonts w:ascii="Helvetica" w:hAnsi="Helvetica" w:cs="Courier New"/>
          <w:sz w:val="22"/>
          <w:szCs w:val="22"/>
        </w:rPr>
        <w:t>o pela Concession</w:t>
      </w:r>
      <w:r w:rsidRPr="00820F2F">
        <w:rPr>
          <w:rFonts w:ascii="Calibri" w:hAnsi="Calibri" w:cs="Calibri"/>
          <w:sz w:val="22"/>
          <w:szCs w:val="22"/>
        </w:rPr>
        <w:t>á</w:t>
      </w:r>
      <w:r w:rsidRPr="00820F2F">
        <w:rPr>
          <w:rFonts w:ascii="Helvetica" w:hAnsi="Helvetica" w:cs="Courier New"/>
          <w:sz w:val="22"/>
          <w:szCs w:val="22"/>
        </w:rPr>
        <w:t>ria Tri</w:t>
      </w:r>
      <w:r w:rsidRPr="00820F2F">
        <w:rPr>
          <w:rFonts w:ascii="Calibri" w:hAnsi="Calibri" w:cs="Calibri"/>
          <w:sz w:val="22"/>
          <w:szCs w:val="22"/>
        </w:rPr>
        <w:t>â</w:t>
      </w:r>
      <w:r w:rsidRPr="00820F2F">
        <w:rPr>
          <w:rFonts w:ascii="Helvetica" w:hAnsi="Helvetica" w:cs="Courier New"/>
          <w:sz w:val="22"/>
          <w:szCs w:val="22"/>
        </w:rPr>
        <w:t xml:space="preserve">ngulo do Sol </w:t>
      </w:r>
      <w:proofErr w:type="spellStart"/>
      <w:r w:rsidRPr="00820F2F">
        <w:rPr>
          <w:rFonts w:ascii="Helvetica" w:hAnsi="Helvetica" w:cs="Courier New"/>
          <w:sz w:val="22"/>
          <w:szCs w:val="22"/>
        </w:rPr>
        <w:t>Auto-Estradas</w:t>
      </w:r>
      <w:proofErr w:type="spellEnd"/>
      <w:r w:rsidRPr="00820F2F">
        <w:rPr>
          <w:rFonts w:ascii="Helvetica" w:hAnsi="Helvetica" w:cs="Courier New"/>
          <w:sz w:val="22"/>
          <w:szCs w:val="22"/>
        </w:rPr>
        <w:t xml:space="preserve"> S/A, empresa concession</w:t>
      </w:r>
      <w:r w:rsidRPr="00820F2F">
        <w:rPr>
          <w:rFonts w:ascii="Calibri" w:hAnsi="Calibri" w:cs="Calibri"/>
          <w:sz w:val="22"/>
          <w:szCs w:val="22"/>
        </w:rPr>
        <w:t>á</w:t>
      </w:r>
      <w:r w:rsidRPr="00820F2F">
        <w:rPr>
          <w:rFonts w:ascii="Helvetica" w:hAnsi="Helvetica" w:cs="Courier New"/>
          <w:sz w:val="22"/>
          <w:szCs w:val="22"/>
        </w:rPr>
        <w:t>ria de servi</w:t>
      </w:r>
      <w:r w:rsidRPr="00820F2F">
        <w:rPr>
          <w:rFonts w:ascii="Calibri" w:hAnsi="Calibri" w:cs="Calibri"/>
          <w:sz w:val="22"/>
          <w:szCs w:val="22"/>
        </w:rPr>
        <w:t>ç</w:t>
      </w:r>
      <w:r w:rsidRPr="00820F2F">
        <w:rPr>
          <w:rFonts w:ascii="Helvetica" w:hAnsi="Helvetica" w:cs="Courier New"/>
          <w:sz w:val="22"/>
          <w:szCs w:val="22"/>
        </w:rPr>
        <w:t>o p</w:t>
      </w:r>
      <w:r w:rsidRPr="00820F2F">
        <w:rPr>
          <w:rFonts w:ascii="Calibri" w:hAnsi="Calibri" w:cs="Calibri"/>
          <w:sz w:val="22"/>
          <w:szCs w:val="22"/>
        </w:rPr>
        <w:t>ú</w:t>
      </w:r>
      <w:r w:rsidRPr="00820F2F">
        <w:rPr>
          <w:rFonts w:ascii="Helvetica" w:hAnsi="Helvetica" w:cs="Courier New"/>
          <w:sz w:val="22"/>
          <w:szCs w:val="22"/>
        </w:rPr>
        <w:t>blico, por via amig</w:t>
      </w:r>
      <w:r w:rsidRPr="00820F2F">
        <w:rPr>
          <w:rFonts w:ascii="Calibri" w:hAnsi="Calibri" w:cs="Calibri"/>
          <w:sz w:val="22"/>
          <w:szCs w:val="22"/>
        </w:rPr>
        <w:t>á</w:t>
      </w:r>
      <w:r w:rsidRPr="00820F2F">
        <w:rPr>
          <w:rFonts w:ascii="Helvetica" w:hAnsi="Helvetica" w:cs="Courier New"/>
          <w:sz w:val="22"/>
          <w:szCs w:val="22"/>
        </w:rPr>
        <w:t xml:space="preserve">vel ou judicial, as </w:t>
      </w:r>
      <w:r w:rsidRPr="00820F2F">
        <w:rPr>
          <w:rFonts w:ascii="Calibri" w:hAnsi="Calibri" w:cs="Calibri"/>
          <w:sz w:val="22"/>
          <w:szCs w:val="22"/>
        </w:rPr>
        <w:t>á</w:t>
      </w:r>
      <w:r w:rsidRPr="00820F2F">
        <w:rPr>
          <w:rFonts w:ascii="Helvetica" w:hAnsi="Helvetica" w:cs="Courier New"/>
          <w:sz w:val="22"/>
          <w:szCs w:val="22"/>
        </w:rPr>
        <w:t>reas complementares identificadas nas plantas cadastrais DE-SP0000326-334.339-009-D02/003 e DE-SP0000326-334.339-009-D02/004 e descritas nos memoriais constantes dos autos do Processo 021.00000024/2023-61, necess</w:t>
      </w:r>
      <w:r w:rsidRPr="00820F2F">
        <w:rPr>
          <w:rFonts w:ascii="Calibri" w:hAnsi="Calibri" w:cs="Calibri"/>
          <w:sz w:val="22"/>
          <w:szCs w:val="22"/>
        </w:rPr>
        <w:t>á</w:t>
      </w:r>
      <w:r w:rsidRPr="00820F2F">
        <w:rPr>
          <w:rFonts w:ascii="Helvetica" w:hAnsi="Helvetica" w:cs="Courier New"/>
          <w:sz w:val="22"/>
          <w:szCs w:val="22"/>
        </w:rPr>
        <w:t xml:space="preserve">rias </w:t>
      </w:r>
      <w:r w:rsidRPr="00820F2F">
        <w:rPr>
          <w:rFonts w:ascii="Calibri" w:hAnsi="Calibri" w:cs="Calibri"/>
          <w:sz w:val="22"/>
          <w:szCs w:val="22"/>
        </w:rPr>
        <w:t>à</w:t>
      </w:r>
      <w:r w:rsidRPr="00820F2F">
        <w:rPr>
          <w:rFonts w:ascii="Helvetica" w:hAnsi="Helvetica" w:cs="Courier New"/>
          <w:sz w:val="22"/>
          <w:szCs w:val="22"/>
        </w:rPr>
        <w:t xml:space="preserve"> duplica</w:t>
      </w:r>
      <w:r w:rsidRPr="00820F2F">
        <w:rPr>
          <w:rFonts w:ascii="Calibri" w:hAnsi="Calibri" w:cs="Calibri"/>
          <w:sz w:val="22"/>
          <w:szCs w:val="22"/>
        </w:rPr>
        <w:t>çã</w:t>
      </w:r>
      <w:r w:rsidRPr="00820F2F">
        <w:rPr>
          <w:rFonts w:ascii="Helvetica" w:hAnsi="Helvetica" w:cs="Courier New"/>
          <w:sz w:val="22"/>
          <w:szCs w:val="22"/>
        </w:rPr>
        <w:t>o do trecho entre os km 334+600m e 338+200m da Rodovia Brigadeiro Faria Lima, SP-326, no Munic</w:t>
      </w:r>
      <w:r w:rsidRPr="00820F2F">
        <w:rPr>
          <w:rFonts w:ascii="Calibri" w:hAnsi="Calibri" w:cs="Calibri"/>
          <w:sz w:val="22"/>
          <w:szCs w:val="22"/>
        </w:rPr>
        <w:t>í</w:t>
      </w:r>
      <w:r w:rsidRPr="00820F2F">
        <w:rPr>
          <w:rFonts w:ascii="Helvetica" w:hAnsi="Helvetica" w:cs="Courier New"/>
          <w:sz w:val="22"/>
          <w:szCs w:val="22"/>
        </w:rPr>
        <w:t>pio e Comarca de Jaboticabal, as quais totalizam 11.417,32m</w:t>
      </w:r>
      <w:r w:rsidR="0034679F">
        <w:rPr>
          <w:rFonts w:ascii="Calibri" w:hAnsi="Calibri" w:cs="Calibri"/>
          <w:sz w:val="22"/>
          <w:szCs w:val="22"/>
        </w:rPr>
        <w:t>²</w:t>
      </w:r>
      <w:r w:rsidRPr="00820F2F">
        <w:rPr>
          <w:rFonts w:ascii="Helvetica" w:hAnsi="Helvetica" w:cs="Courier New"/>
          <w:sz w:val="22"/>
          <w:szCs w:val="22"/>
        </w:rPr>
        <w:t xml:space="preserve"> (onze mil quatrocentos e dezessete metros quadrados e trinta e dois dec</w:t>
      </w:r>
      <w:r w:rsidRPr="00820F2F">
        <w:rPr>
          <w:rFonts w:ascii="Calibri" w:hAnsi="Calibri" w:cs="Calibri"/>
          <w:sz w:val="22"/>
          <w:szCs w:val="22"/>
        </w:rPr>
        <w:t>í</w:t>
      </w:r>
      <w:r w:rsidRPr="00820F2F">
        <w:rPr>
          <w:rFonts w:ascii="Helvetica" w:hAnsi="Helvetica" w:cs="Courier New"/>
          <w:sz w:val="22"/>
          <w:szCs w:val="22"/>
        </w:rPr>
        <w:t>metros quadrados) e se encontram inseridas dentro dos per</w:t>
      </w:r>
      <w:r w:rsidRPr="00820F2F">
        <w:rPr>
          <w:rFonts w:ascii="Calibri" w:hAnsi="Calibri" w:cs="Calibri"/>
          <w:sz w:val="22"/>
          <w:szCs w:val="22"/>
        </w:rPr>
        <w:t>í</w:t>
      </w:r>
      <w:r w:rsidRPr="00820F2F">
        <w:rPr>
          <w:rFonts w:ascii="Helvetica" w:hAnsi="Helvetica" w:cs="Courier New"/>
          <w:sz w:val="22"/>
          <w:szCs w:val="22"/>
        </w:rPr>
        <w:t>metros a seguir descritos:</w:t>
      </w:r>
    </w:p>
    <w:p w14:paraId="20780DE2" w14:textId="4F22F9B4" w:rsidR="00820F2F" w:rsidRPr="00820F2F" w:rsidRDefault="00820F2F" w:rsidP="00820F2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20F2F">
        <w:rPr>
          <w:rFonts w:ascii="Helvetica" w:hAnsi="Helvetica" w:cs="Courier New"/>
          <w:sz w:val="22"/>
          <w:szCs w:val="22"/>
        </w:rPr>
        <w:t>I</w:t>
      </w:r>
      <w:r w:rsidRPr="00820F2F">
        <w:rPr>
          <w:rFonts w:ascii="Calibri" w:hAnsi="Calibri" w:cs="Calibri"/>
          <w:sz w:val="22"/>
          <w:szCs w:val="22"/>
        </w:rPr>
        <w:t> </w:t>
      </w:r>
      <w:r w:rsidRPr="00820F2F">
        <w:rPr>
          <w:rFonts w:ascii="Helvetica" w:hAnsi="Helvetica" w:cs="Courier New"/>
          <w:sz w:val="22"/>
          <w:szCs w:val="22"/>
        </w:rPr>
        <w:t xml:space="preserve">- </w:t>
      </w:r>
      <w:r w:rsidRPr="00820F2F">
        <w:rPr>
          <w:rFonts w:ascii="Calibri" w:hAnsi="Calibri" w:cs="Calibri"/>
          <w:sz w:val="22"/>
          <w:szCs w:val="22"/>
        </w:rPr>
        <w:t>á</w:t>
      </w:r>
      <w:r w:rsidRPr="00820F2F">
        <w:rPr>
          <w:rFonts w:ascii="Helvetica" w:hAnsi="Helvetica" w:cs="Courier New"/>
          <w:sz w:val="22"/>
          <w:szCs w:val="22"/>
        </w:rPr>
        <w:t xml:space="preserve">rea 3 - conforme a planta cadastral DE-SP0000326-334.339-009-D02/003, a </w:t>
      </w:r>
      <w:r w:rsidRPr="00820F2F">
        <w:rPr>
          <w:rFonts w:ascii="Calibri" w:hAnsi="Calibri" w:cs="Calibri"/>
          <w:sz w:val="22"/>
          <w:szCs w:val="22"/>
        </w:rPr>
        <w:t>á</w:t>
      </w:r>
      <w:r w:rsidRPr="00820F2F">
        <w:rPr>
          <w:rFonts w:ascii="Helvetica" w:hAnsi="Helvetica" w:cs="Courier New"/>
          <w:sz w:val="22"/>
          <w:szCs w:val="22"/>
        </w:rPr>
        <w:t xml:space="preserve">rea, que consta pertencer a </w:t>
      </w:r>
      <w:proofErr w:type="spellStart"/>
      <w:r w:rsidRPr="00820F2F">
        <w:rPr>
          <w:rFonts w:ascii="Helvetica" w:hAnsi="Helvetica" w:cs="Courier New"/>
          <w:sz w:val="22"/>
          <w:szCs w:val="22"/>
        </w:rPr>
        <w:t>Ercy</w:t>
      </w:r>
      <w:proofErr w:type="spellEnd"/>
      <w:r w:rsidRPr="00820F2F">
        <w:rPr>
          <w:rFonts w:ascii="Helvetica" w:hAnsi="Helvetica" w:cs="Courier New"/>
          <w:sz w:val="22"/>
          <w:szCs w:val="22"/>
        </w:rPr>
        <w:t xml:space="preserve"> Fernandes de Jesus e/ou outros, situa-se entre os km 334+600m e 334+680m da Rodovia Brigadeiro Faria Lima, SP-326, pista sul, no Munic</w:t>
      </w:r>
      <w:r w:rsidRPr="00820F2F">
        <w:rPr>
          <w:rFonts w:ascii="Calibri" w:hAnsi="Calibri" w:cs="Calibri"/>
          <w:sz w:val="22"/>
          <w:szCs w:val="22"/>
        </w:rPr>
        <w:t>í</w:t>
      </w:r>
      <w:r w:rsidRPr="00820F2F">
        <w:rPr>
          <w:rFonts w:ascii="Helvetica" w:hAnsi="Helvetica" w:cs="Courier New"/>
          <w:sz w:val="22"/>
          <w:szCs w:val="22"/>
        </w:rPr>
        <w:t>pio e Comarca de Jaboticabal, e tem linha de divisa que, partindo do v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>rtice V-1, de coordenadas E=777579.5347 e N=7641087.5961, segue com os seguintes azimutes e dist</w:t>
      </w:r>
      <w:r w:rsidRPr="00820F2F">
        <w:rPr>
          <w:rFonts w:ascii="Calibri" w:hAnsi="Calibri" w:cs="Calibri"/>
          <w:sz w:val="22"/>
          <w:szCs w:val="22"/>
        </w:rPr>
        <w:t>â</w:t>
      </w:r>
      <w:r w:rsidRPr="00820F2F">
        <w:rPr>
          <w:rFonts w:ascii="Helvetica" w:hAnsi="Helvetica" w:cs="Courier New"/>
          <w:sz w:val="22"/>
          <w:szCs w:val="22"/>
        </w:rPr>
        <w:t>ncias: 344</w:t>
      </w:r>
      <w:r w:rsidRPr="00820F2F">
        <w:rPr>
          <w:rFonts w:ascii="Calibri" w:hAnsi="Calibri" w:cs="Calibri"/>
          <w:sz w:val="22"/>
          <w:szCs w:val="22"/>
        </w:rPr>
        <w:t>°</w:t>
      </w:r>
      <w:r w:rsidRPr="00820F2F">
        <w:rPr>
          <w:rFonts w:ascii="Helvetica" w:hAnsi="Helvetica" w:cs="Courier New"/>
          <w:sz w:val="22"/>
          <w:szCs w:val="22"/>
        </w:rPr>
        <w:t>47'010" e 54.742m at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 xml:space="preserve"> o v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>rtice V-2, de coordenadas E=777565.1691 e N=7641140.4191; 347</w:t>
      </w:r>
      <w:r w:rsidRPr="00820F2F">
        <w:rPr>
          <w:rFonts w:ascii="Calibri" w:hAnsi="Calibri" w:cs="Calibri"/>
          <w:sz w:val="22"/>
          <w:szCs w:val="22"/>
        </w:rPr>
        <w:t>°</w:t>
      </w:r>
      <w:r w:rsidRPr="00820F2F">
        <w:rPr>
          <w:rFonts w:ascii="Helvetica" w:hAnsi="Helvetica" w:cs="Courier New"/>
          <w:sz w:val="22"/>
          <w:szCs w:val="22"/>
        </w:rPr>
        <w:t>35'33" e 20.506m at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 xml:space="preserve"> o v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>rtice V-3, de coordenadas E=777560.7630 e N=7641160.4466; 161</w:t>
      </w:r>
      <w:r w:rsidRPr="00820F2F">
        <w:rPr>
          <w:rFonts w:ascii="Calibri" w:hAnsi="Calibri" w:cs="Calibri"/>
          <w:sz w:val="22"/>
          <w:szCs w:val="22"/>
        </w:rPr>
        <w:t>°</w:t>
      </w:r>
      <w:r w:rsidRPr="00820F2F">
        <w:rPr>
          <w:rFonts w:ascii="Helvetica" w:hAnsi="Helvetica" w:cs="Courier New"/>
          <w:sz w:val="22"/>
          <w:szCs w:val="22"/>
        </w:rPr>
        <w:t>55'36" e 19.800m at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 xml:space="preserve"> o v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>rtice V-14, de coordenadas E=777566.9057 e N=7641141.6234; 160</w:t>
      </w:r>
      <w:r w:rsidRPr="00820F2F">
        <w:rPr>
          <w:rFonts w:ascii="Calibri" w:hAnsi="Calibri" w:cs="Calibri"/>
          <w:sz w:val="22"/>
          <w:szCs w:val="22"/>
        </w:rPr>
        <w:t>°</w:t>
      </w:r>
      <w:r w:rsidRPr="00820F2F">
        <w:rPr>
          <w:rFonts w:ascii="Helvetica" w:hAnsi="Helvetica" w:cs="Courier New"/>
          <w:sz w:val="22"/>
          <w:szCs w:val="22"/>
        </w:rPr>
        <w:t>42'39" e 57.342m at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 xml:space="preserve"> o v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>rtice V-15, de coordenadas E=777585.8479 e N=7641087.5001; e 270</w:t>
      </w:r>
      <w:r w:rsidRPr="00820F2F">
        <w:rPr>
          <w:rFonts w:ascii="Calibri" w:hAnsi="Calibri" w:cs="Calibri"/>
          <w:sz w:val="22"/>
          <w:szCs w:val="22"/>
        </w:rPr>
        <w:t>°</w:t>
      </w:r>
      <w:r w:rsidRPr="00820F2F">
        <w:rPr>
          <w:rFonts w:ascii="Helvetica" w:hAnsi="Helvetica" w:cs="Courier New"/>
          <w:sz w:val="22"/>
          <w:szCs w:val="22"/>
        </w:rPr>
        <w:t>52'14" e 6.314m at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 xml:space="preserve"> o v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 xml:space="preserve">rtice V-1, que 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 xml:space="preserve"> referencial de partida da presente descri</w:t>
      </w:r>
      <w:r w:rsidRPr="00820F2F">
        <w:rPr>
          <w:rFonts w:ascii="Calibri" w:hAnsi="Calibri" w:cs="Calibri"/>
          <w:sz w:val="22"/>
          <w:szCs w:val="22"/>
        </w:rPr>
        <w:t>çã</w:t>
      </w:r>
      <w:r w:rsidRPr="00820F2F">
        <w:rPr>
          <w:rFonts w:ascii="Helvetica" w:hAnsi="Helvetica" w:cs="Courier New"/>
          <w:sz w:val="22"/>
          <w:szCs w:val="22"/>
        </w:rPr>
        <w:t xml:space="preserve">o, perfazendo a </w:t>
      </w:r>
      <w:r w:rsidRPr="00820F2F">
        <w:rPr>
          <w:rFonts w:ascii="Calibri" w:hAnsi="Calibri" w:cs="Calibri"/>
          <w:sz w:val="22"/>
          <w:szCs w:val="22"/>
        </w:rPr>
        <w:t>á</w:t>
      </w:r>
      <w:r w:rsidRPr="00820F2F">
        <w:rPr>
          <w:rFonts w:ascii="Helvetica" w:hAnsi="Helvetica" w:cs="Courier New"/>
          <w:sz w:val="22"/>
          <w:szCs w:val="22"/>
        </w:rPr>
        <w:t>rea de 244,48m</w:t>
      </w:r>
      <w:r w:rsidR="0034679F">
        <w:rPr>
          <w:rFonts w:ascii="Calibri" w:hAnsi="Calibri" w:cs="Calibri"/>
          <w:sz w:val="22"/>
          <w:szCs w:val="22"/>
        </w:rPr>
        <w:t>²</w:t>
      </w:r>
      <w:r w:rsidRPr="00820F2F">
        <w:rPr>
          <w:rFonts w:ascii="Helvetica" w:hAnsi="Helvetica" w:cs="Courier New"/>
          <w:sz w:val="22"/>
          <w:szCs w:val="22"/>
        </w:rPr>
        <w:t xml:space="preserve"> (duzentos e quarenta e quatro metros quadrados e quarenta e oito dec</w:t>
      </w:r>
      <w:r w:rsidRPr="00820F2F">
        <w:rPr>
          <w:rFonts w:ascii="Calibri" w:hAnsi="Calibri" w:cs="Calibri"/>
          <w:sz w:val="22"/>
          <w:szCs w:val="22"/>
        </w:rPr>
        <w:t>í</w:t>
      </w:r>
      <w:r w:rsidRPr="00820F2F">
        <w:rPr>
          <w:rFonts w:ascii="Helvetica" w:hAnsi="Helvetica" w:cs="Courier New"/>
          <w:sz w:val="22"/>
          <w:szCs w:val="22"/>
        </w:rPr>
        <w:t>metros quadrados);</w:t>
      </w:r>
    </w:p>
    <w:p w14:paraId="38B9584A" w14:textId="1DF3080E" w:rsidR="00820F2F" w:rsidRPr="00820F2F" w:rsidRDefault="00820F2F" w:rsidP="00820F2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20F2F">
        <w:rPr>
          <w:rFonts w:ascii="Helvetica" w:hAnsi="Helvetica" w:cs="Courier New"/>
          <w:sz w:val="22"/>
          <w:szCs w:val="22"/>
        </w:rPr>
        <w:t>II</w:t>
      </w:r>
      <w:r w:rsidRPr="00820F2F">
        <w:rPr>
          <w:rFonts w:ascii="Calibri" w:hAnsi="Calibri" w:cs="Calibri"/>
          <w:sz w:val="22"/>
          <w:szCs w:val="22"/>
        </w:rPr>
        <w:t> </w:t>
      </w:r>
      <w:r w:rsidRPr="00820F2F">
        <w:rPr>
          <w:rFonts w:ascii="Helvetica" w:hAnsi="Helvetica" w:cs="Courier New"/>
          <w:sz w:val="22"/>
          <w:szCs w:val="22"/>
        </w:rPr>
        <w:t xml:space="preserve">- </w:t>
      </w:r>
      <w:r w:rsidRPr="00820F2F">
        <w:rPr>
          <w:rFonts w:ascii="Calibri" w:hAnsi="Calibri" w:cs="Calibri"/>
          <w:sz w:val="22"/>
          <w:szCs w:val="22"/>
        </w:rPr>
        <w:t>á</w:t>
      </w:r>
      <w:r w:rsidRPr="00820F2F">
        <w:rPr>
          <w:rFonts w:ascii="Helvetica" w:hAnsi="Helvetica" w:cs="Courier New"/>
          <w:sz w:val="22"/>
          <w:szCs w:val="22"/>
        </w:rPr>
        <w:t xml:space="preserve">rea 4 - conforme a planta cadastral DE-SP0000326-334.339-009-D02/004, a </w:t>
      </w:r>
      <w:r w:rsidRPr="00820F2F">
        <w:rPr>
          <w:rFonts w:ascii="Calibri" w:hAnsi="Calibri" w:cs="Calibri"/>
          <w:sz w:val="22"/>
          <w:szCs w:val="22"/>
        </w:rPr>
        <w:t>á</w:t>
      </w:r>
      <w:r w:rsidRPr="00820F2F">
        <w:rPr>
          <w:rFonts w:ascii="Helvetica" w:hAnsi="Helvetica" w:cs="Courier New"/>
          <w:sz w:val="22"/>
          <w:szCs w:val="22"/>
        </w:rPr>
        <w:t>rea, que consta pertencer a Agropecu</w:t>
      </w:r>
      <w:r w:rsidRPr="00820F2F">
        <w:rPr>
          <w:rFonts w:ascii="Calibri" w:hAnsi="Calibri" w:cs="Calibri"/>
          <w:sz w:val="22"/>
          <w:szCs w:val="22"/>
        </w:rPr>
        <w:t>á</w:t>
      </w:r>
      <w:r w:rsidRPr="00820F2F">
        <w:rPr>
          <w:rFonts w:ascii="Helvetica" w:hAnsi="Helvetica" w:cs="Courier New"/>
          <w:sz w:val="22"/>
          <w:szCs w:val="22"/>
        </w:rPr>
        <w:t xml:space="preserve">ria Gino </w:t>
      </w:r>
      <w:proofErr w:type="spellStart"/>
      <w:r w:rsidRPr="00820F2F">
        <w:rPr>
          <w:rFonts w:ascii="Helvetica" w:hAnsi="Helvetica" w:cs="Courier New"/>
          <w:sz w:val="22"/>
          <w:szCs w:val="22"/>
        </w:rPr>
        <w:t>Bellodi</w:t>
      </w:r>
      <w:proofErr w:type="spellEnd"/>
      <w:r w:rsidRPr="00820F2F">
        <w:rPr>
          <w:rFonts w:ascii="Helvetica" w:hAnsi="Helvetica" w:cs="Courier New"/>
          <w:sz w:val="22"/>
          <w:szCs w:val="22"/>
        </w:rPr>
        <w:t xml:space="preserve"> Ltda. e/ou outros, situa-se entre os km 334+960m e 335+790m da Rodovia Brigadeiro Faria Lima, SP-326, pista sul, no Munic</w:t>
      </w:r>
      <w:r w:rsidRPr="00820F2F">
        <w:rPr>
          <w:rFonts w:ascii="Calibri" w:hAnsi="Calibri" w:cs="Calibri"/>
          <w:sz w:val="22"/>
          <w:szCs w:val="22"/>
        </w:rPr>
        <w:t>í</w:t>
      </w:r>
      <w:r w:rsidRPr="00820F2F">
        <w:rPr>
          <w:rFonts w:ascii="Helvetica" w:hAnsi="Helvetica" w:cs="Courier New"/>
          <w:sz w:val="22"/>
          <w:szCs w:val="22"/>
        </w:rPr>
        <w:t>pio e Comarca de Jaboticabal, e tem linha de divisa que, partindo do v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>rtice V-4, de coordenadas E=777529.5773 e N=7641228.4365, segue com os seguintes azimutes e dist</w:t>
      </w:r>
      <w:r w:rsidRPr="00820F2F">
        <w:rPr>
          <w:rFonts w:ascii="Calibri" w:hAnsi="Calibri" w:cs="Calibri"/>
          <w:sz w:val="22"/>
          <w:szCs w:val="22"/>
        </w:rPr>
        <w:t>â</w:t>
      </w:r>
      <w:r w:rsidRPr="00820F2F">
        <w:rPr>
          <w:rFonts w:ascii="Helvetica" w:hAnsi="Helvetica" w:cs="Courier New"/>
          <w:sz w:val="22"/>
          <w:szCs w:val="22"/>
        </w:rPr>
        <w:t>ncias: 340</w:t>
      </w:r>
      <w:r w:rsidRPr="00820F2F">
        <w:rPr>
          <w:rFonts w:ascii="Calibri" w:hAnsi="Calibri" w:cs="Calibri"/>
          <w:sz w:val="22"/>
          <w:szCs w:val="22"/>
        </w:rPr>
        <w:t>°</w:t>
      </w:r>
      <w:r w:rsidRPr="00820F2F">
        <w:rPr>
          <w:rFonts w:ascii="Helvetica" w:hAnsi="Helvetica" w:cs="Courier New"/>
          <w:sz w:val="22"/>
          <w:szCs w:val="22"/>
        </w:rPr>
        <w:t>21'16" e 163.083m at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 xml:space="preserve"> o v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>rtice V-5, de coordenadas E=777474.7488 e N=7641382.0270; 338</w:t>
      </w:r>
      <w:r w:rsidRPr="00820F2F">
        <w:rPr>
          <w:rFonts w:ascii="Calibri" w:hAnsi="Calibri" w:cs="Calibri"/>
          <w:sz w:val="22"/>
          <w:szCs w:val="22"/>
        </w:rPr>
        <w:t>°</w:t>
      </w:r>
      <w:r w:rsidRPr="00820F2F">
        <w:rPr>
          <w:rFonts w:ascii="Helvetica" w:hAnsi="Helvetica" w:cs="Courier New"/>
          <w:sz w:val="22"/>
          <w:szCs w:val="22"/>
        </w:rPr>
        <w:t>07'34" e 177.395m at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 xml:space="preserve"> o v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>rtice V-6, de coordenadas E=777408.6579 e N=7641546.6503; 313</w:t>
      </w:r>
      <w:r w:rsidRPr="00820F2F">
        <w:rPr>
          <w:rFonts w:ascii="Calibri" w:hAnsi="Calibri" w:cs="Calibri"/>
          <w:sz w:val="22"/>
          <w:szCs w:val="22"/>
        </w:rPr>
        <w:t>°</w:t>
      </w:r>
      <w:r w:rsidRPr="00820F2F">
        <w:rPr>
          <w:rFonts w:ascii="Helvetica" w:hAnsi="Helvetica" w:cs="Courier New"/>
          <w:sz w:val="22"/>
          <w:szCs w:val="22"/>
        </w:rPr>
        <w:t>18'24" e 32.880m at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 xml:space="preserve"> o v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>rtice V-7, de coordenadas E=777384.7314 e N=7641569.2027; 340</w:t>
      </w:r>
      <w:r w:rsidRPr="00820F2F">
        <w:rPr>
          <w:rFonts w:ascii="Calibri" w:hAnsi="Calibri" w:cs="Calibri"/>
          <w:sz w:val="22"/>
          <w:szCs w:val="22"/>
        </w:rPr>
        <w:t>°</w:t>
      </w:r>
      <w:r w:rsidRPr="00820F2F">
        <w:rPr>
          <w:rFonts w:ascii="Helvetica" w:hAnsi="Helvetica" w:cs="Courier New"/>
          <w:sz w:val="22"/>
          <w:szCs w:val="22"/>
        </w:rPr>
        <w:t>09'38" e 282.454m at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 xml:space="preserve"> o v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>rtice V-8, de coordenadas E=777288.8706 e N=7641834.8921; 70</w:t>
      </w:r>
      <w:r w:rsidRPr="00820F2F">
        <w:rPr>
          <w:rFonts w:ascii="Calibri" w:hAnsi="Calibri" w:cs="Calibri"/>
          <w:sz w:val="22"/>
          <w:szCs w:val="22"/>
        </w:rPr>
        <w:t>°</w:t>
      </w:r>
      <w:r w:rsidRPr="00820F2F">
        <w:rPr>
          <w:rFonts w:ascii="Helvetica" w:hAnsi="Helvetica" w:cs="Courier New"/>
          <w:sz w:val="22"/>
          <w:szCs w:val="22"/>
        </w:rPr>
        <w:t>09'38" e 15.544m at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 xml:space="preserve"> o v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>rtice V-9, de coordenadas E=777303.4918 e N=7641840.1674; 340</w:t>
      </w:r>
      <w:r w:rsidRPr="00820F2F">
        <w:rPr>
          <w:rFonts w:ascii="Calibri" w:hAnsi="Calibri" w:cs="Calibri"/>
          <w:sz w:val="22"/>
          <w:szCs w:val="22"/>
        </w:rPr>
        <w:t>°</w:t>
      </w:r>
      <w:r w:rsidRPr="00820F2F">
        <w:rPr>
          <w:rFonts w:ascii="Helvetica" w:hAnsi="Helvetica" w:cs="Courier New"/>
          <w:sz w:val="22"/>
          <w:szCs w:val="22"/>
        </w:rPr>
        <w:t>09'05" e 104.599m at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 xml:space="preserve"> o v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>rtice V-10, de coordenadas E=777267.9765 e N=7641938.5525; 208</w:t>
      </w:r>
      <w:r w:rsidRPr="00820F2F">
        <w:rPr>
          <w:rFonts w:ascii="Calibri" w:hAnsi="Calibri" w:cs="Calibri"/>
          <w:sz w:val="22"/>
          <w:szCs w:val="22"/>
        </w:rPr>
        <w:t>°</w:t>
      </w:r>
      <w:r w:rsidRPr="00820F2F">
        <w:rPr>
          <w:rFonts w:ascii="Helvetica" w:hAnsi="Helvetica" w:cs="Courier New"/>
          <w:sz w:val="22"/>
          <w:szCs w:val="22"/>
        </w:rPr>
        <w:t>51'04" e 5.118m at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 xml:space="preserve"> o v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>rtice V-11, de coordenadas E=777265.5066 e N=7641934.0694; 340</w:t>
      </w:r>
      <w:r w:rsidRPr="00820F2F">
        <w:rPr>
          <w:rFonts w:ascii="Calibri" w:hAnsi="Calibri" w:cs="Calibri"/>
          <w:sz w:val="22"/>
          <w:szCs w:val="22"/>
        </w:rPr>
        <w:t>°</w:t>
      </w:r>
      <w:r w:rsidRPr="00820F2F">
        <w:rPr>
          <w:rFonts w:ascii="Helvetica" w:hAnsi="Helvetica" w:cs="Courier New"/>
          <w:sz w:val="22"/>
          <w:szCs w:val="22"/>
        </w:rPr>
        <w:t>09'38" e 17.785m at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 xml:space="preserve"> o v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>rtice V-12, de coordenadas E=777259.4707 e N=7641950.7987; 27</w:t>
      </w:r>
      <w:r w:rsidRPr="00820F2F">
        <w:rPr>
          <w:rFonts w:ascii="Calibri" w:hAnsi="Calibri" w:cs="Calibri"/>
          <w:sz w:val="22"/>
          <w:szCs w:val="22"/>
        </w:rPr>
        <w:t>°</w:t>
      </w:r>
      <w:r w:rsidRPr="00820F2F">
        <w:rPr>
          <w:rFonts w:ascii="Helvetica" w:hAnsi="Helvetica" w:cs="Courier New"/>
          <w:sz w:val="22"/>
          <w:szCs w:val="22"/>
        </w:rPr>
        <w:t>50'28" e 18.751m at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 xml:space="preserve"> o v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>rtice V-13, de coordenadas E=777268.2278 e N=7641967.3792; 160</w:t>
      </w:r>
      <w:r w:rsidRPr="00820F2F">
        <w:rPr>
          <w:rFonts w:ascii="Calibri" w:hAnsi="Calibri" w:cs="Calibri"/>
          <w:sz w:val="22"/>
          <w:szCs w:val="22"/>
        </w:rPr>
        <w:t>°</w:t>
      </w:r>
      <w:r w:rsidRPr="00820F2F">
        <w:rPr>
          <w:rFonts w:ascii="Helvetica" w:hAnsi="Helvetica" w:cs="Courier New"/>
          <w:sz w:val="22"/>
          <w:szCs w:val="22"/>
        </w:rPr>
        <w:t xml:space="preserve">09'38" e </w:t>
      </w:r>
      <w:r w:rsidRPr="00820F2F">
        <w:rPr>
          <w:rFonts w:ascii="Helvetica" w:hAnsi="Helvetica" w:cs="Courier New"/>
          <w:sz w:val="22"/>
          <w:szCs w:val="22"/>
        </w:rPr>
        <w:lastRenderedPageBreak/>
        <w:t>777.688m at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 xml:space="preserve"> o v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>rtice V-14, de coordenadas E=777532.1640 e N=7641235.8488; e 199</w:t>
      </w:r>
      <w:r w:rsidRPr="00820F2F">
        <w:rPr>
          <w:rFonts w:ascii="Calibri" w:hAnsi="Calibri" w:cs="Calibri"/>
          <w:sz w:val="22"/>
          <w:szCs w:val="22"/>
        </w:rPr>
        <w:t>°</w:t>
      </w:r>
      <w:r w:rsidRPr="00820F2F">
        <w:rPr>
          <w:rFonts w:ascii="Helvetica" w:hAnsi="Helvetica" w:cs="Courier New"/>
          <w:sz w:val="22"/>
          <w:szCs w:val="22"/>
        </w:rPr>
        <w:t>14'16" e 7.851m at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 xml:space="preserve"> o v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 xml:space="preserve">rtice V-4, que 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 xml:space="preserve"> referencial de partida da presente descri</w:t>
      </w:r>
      <w:r w:rsidRPr="00820F2F">
        <w:rPr>
          <w:rFonts w:ascii="Calibri" w:hAnsi="Calibri" w:cs="Calibri"/>
          <w:sz w:val="22"/>
          <w:szCs w:val="22"/>
        </w:rPr>
        <w:t>çã</w:t>
      </w:r>
      <w:r w:rsidRPr="00820F2F">
        <w:rPr>
          <w:rFonts w:ascii="Helvetica" w:hAnsi="Helvetica" w:cs="Courier New"/>
          <w:sz w:val="22"/>
          <w:szCs w:val="22"/>
        </w:rPr>
        <w:t xml:space="preserve">o, perfazendo a </w:t>
      </w:r>
      <w:r w:rsidRPr="00820F2F">
        <w:rPr>
          <w:rFonts w:ascii="Calibri" w:hAnsi="Calibri" w:cs="Calibri"/>
          <w:sz w:val="22"/>
          <w:szCs w:val="22"/>
        </w:rPr>
        <w:t>á</w:t>
      </w:r>
      <w:r w:rsidRPr="00820F2F">
        <w:rPr>
          <w:rFonts w:ascii="Helvetica" w:hAnsi="Helvetica" w:cs="Courier New"/>
          <w:sz w:val="22"/>
          <w:szCs w:val="22"/>
        </w:rPr>
        <w:t>rea de 11.172,84m</w:t>
      </w:r>
      <w:r w:rsidR="0034679F">
        <w:rPr>
          <w:rFonts w:ascii="Calibri" w:hAnsi="Calibri" w:cs="Calibri"/>
          <w:sz w:val="22"/>
          <w:szCs w:val="22"/>
        </w:rPr>
        <w:t>²</w:t>
      </w:r>
      <w:r w:rsidRPr="00820F2F">
        <w:rPr>
          <w:rFonts w:ascii="Helvetica" w:hAnsi="Helvetica" w:cs="Courier New"/>
          <w:sz w:val="22"/>
          <w:szCs w:val="22"/>
        </w:rPr>
        <w:t xml:space="preserve"> (onze mil cento e setenta e dois metros quadrados e oitenta e quatro dec</w:t>
      </w:r>
      <w:r w:rsidRPr="00820F2F">
        <w:rPr>
          <w:rFonts w:ascii="Calibri" w:hAnsi="Calibri" w:cs="Calibri"/>
          <w:sz w:val="22"/>
          <w:szCs w:val="22"/>
        </w:rPr>
        <w:t>í</w:t>
      </w:r>
      <w:r w:rsidRPr="00820F2F">
        <w:rPr>
          <w:rFonts w:ascii="Helvetica" w:hAnsi="Helvetica" w:cs="Courier New"/>
          <w:sz w:val="22"/>
          <w:szCs w:val="22"/>
        </w:rPr>
        <w:t>metros quadrados).</w:t>
      </w:r>
    </w:p>
    <w:p w14:paraId="397CE9C6" w14:textId="77777777" w:rsidR="00820F2F" w:rsidRPr="00820F2F" w:rsidRDefault="00820F2F" w:rsidP="00820F2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20F2F">
        <w:rPr>
          <w:rFonts w:ascii="Helvetica" w:hAnsi="Helvetica" w:cs="Courier New"/>
          <w:sz w:val="22"/>
          <w:szCs w:val="22"/>
        </w:rPr>
        <w:t>Artigo 2</w:t>
      </w:r>
      <w:r w:rsidRPr="00820F2F">
        <w:rPr>
          <w:rFonts w:ascii="Calibri" w:hAnsi="Calibri" w:cs="Calibri"/>
          <w:sz w:val="22"/>
          <w:szCs w:val="22"/>
        </w:rPr>
        <w:t>° </w:t>
      </w:r>
      <w:r w:rsidRPr="00820F2F">
        <w:rPr>
          <w:rFonts w:ascii="Helvetica" w:hAnsi="Helvetica" w:cs="Courier New"/>
          <w:sz w:val="22"/>
          <w:szCs w:val="22"/>
        </w:rPr>
        <w:t>- Fica a Concession</w:t>
      </w:r>
      <w:r w:rsidRPr="00820F2F">
        <w:rPr>
          <w:rFonts w:ascii="Calibri" w:hAnsi="Calibri" w:cs="Calibri"/>
          <w:sz w:val="22"/>
          <w:szCs w:val="22"/>
        </w:rPr>
        <w:t>á</w:t>
      </w:r>
      <w:r w:rsidRPr="00820F2F">
        <w:rPr>
          <w:rFonts w:ascii="Helvetica" w:hAnsi="Helvetica" w:cs="Courier New"/>
          <w:sz w:val="22"/>
          <w:szCs w:val="22"/>
        </w:rPr>
        <w:t>ria Tri</w:t>
      </w:r>
      <w:r w:rsidRPr="00820F2F">
        <w:rPr>
          <w:rFonts w:ascii="Calibri" w:hAnsi="Calibri" w:cs="Calibri"/>
          <w:sz w:val="22"/>
          <w:szCs w:val="22"/>
        </w:rPr>
        <w:t>â</w:t>
      </w:r>
      <w:r w:rsidRPr="00820F2F">
        <w:rPr>
          <w:rFonts w:ascii="Helvetica" w:hAnsi="Helvetica" w:cs="Courier New"/>
          <w:sz w:val="22"/>
          <w:szCs w:val="22"/>
        </w:rPr>
        <w:t xml:space="preserve">ngulo do Sol </w:t>
      </w:r>
      <w:proofErr w:type="spellStart"/>
      <w:proofErr w:type="gramStart"/>
      <w:r w:rsidRPr="00820F2F">
        <w:rPr>
          <w:rFonts w:ascii="Helvetica" w:hAnsi="Helvetica" w:cs="Courier New"/>
          <w:sz w:val="22"/>
          <w:szCs w:val="22"/>
        </w:rPr>
        <w:t>Auto-Estradas</w:t>
      </w:r>
      <w:proofErr w:type="spellEnd"/>
      <w:proofErr w:type="gramEnd"/>
      <w:r w:rsidRPr="00820F2F">
        <w:rPr>
          <w:rFonts w:ascii="Helvetica" w:hAnsi="Helvetica" w:cs="Courier New"/>
          <w:sz w:val="22"/>
          <w:szCs w:val="22"/>
        </w:rPr>
        <w:t xml:space="preserve"> S/A autorizada a invocar o car</w:t>
      </w:r>
      <w:r w:rsidRPr="00820F2F">
        <w:rPr>
          <w:rFonts w:ascii="Calibri" w:hAnsi="Calibri" w:cs="Calibri"/>
          <w:sz w:val="22"/>
          <w:szCs w:val="22"/>
        </w:rPr>
        <w:t>á</w:t>
      </w:r>
      <w:r w:rsidRPr="00820F2F">
        <w:rPr>
          <w:rFonts w:ascii="Helvetica" w:hAnsi="Helvetica" w:cs="Courier New"/>
          <w:sz w:val="22"/>
          <w:szCs w:val="22"/>
        </w:rPr>
        <w:t>ter de urg</w:t>
      </w:r>
      <w:r w:rsidRPr="00820F2F">
        <w:rPr>
          <w:rFonts w:ascii="Calibri" w:hAnsi="Calibri" w:cs="Calibri"/>
          <w:sz w:val="22"/>
          <w:szCs w:val="22"/>
        </w:rPr>
        <w:t>ê</w:t>
      </w:r>
      <w:r w:rsidRPr="00820F2F">
        <w:rPr>
          <w:rFonts w:ascii="Helvetica" w:hAnsi="Helvetica" w:cs="Courier New"/>
          <w:sz w:val="22"/>
          <w:szCs w:val="22"/>
        </w:rPr>
        <w:t>ncia no processo judicial de desapropria</w:t>
      </w:r>
      <w:r w:rsidRPr="00820F2F">
        <w:rPr>
          <w:rFonts w:ascii="Calibri" w:hAnsi="Calibri" w:cs="Calibri"/>
          <w:sz w:val="22"/>
          <w:szCs w:val="22"/>
        </w:rPr>
        <w:t>çã</w:t>
      </w:r>
      <w:r w:rsidRPr="00820F2F">
        <w:rPr>
          <w:rFonts w:ascii="Helvetica" w:hAnsi="Helvetica" w:cs="Courier New"/>
          <w:sz w:val="22"/>
          <w:szCs w:val="22"/>
        </w:rPr>
        <w:t>o, para fins do disposto no artigo 15 do Decreto-Lei federal n</w:t>
      </w:r>
      <w:r w:rsidRPr="00820F2F">
        <w:rPr>
          <w:rFonts w:ascii="Calibri" w:hAnsi="Calibri" w:cs="Calibri"/>
          <w:sz w:val="22"/>
          <w:szCs w:val="22"/>
        </w:rPr>
        <w:t>°</w:t>
      </w:r>
      <w:r w:rsidRPr="00820F2F">
        <w:rPr>
          <w:rFonts w:ascii="Helvetica" w:hAnsi="Helvetica" w:cs="Courier New"/>
          <w:sz w:val="22"/>
          <w:szCs w:val="22"/>
        </w:rPr>
        <w:t xml:space="preserve"> 3.365, de 21 de junho de 1941, e altera</w:t>
      </w:r>
      <w:r w:rsidRPr="00820F2F">
        <w:rPr>
          <w:rFonts w:ascii="Calibri" w:hAnsi="Calibri" w:cs="Calibri"/>
          <w:sz w:val="22"/>
          <w:szCs w:val="22"/>
        </w:rPr>
        <w:t>çõ</w:t>
      </w:r>
      <w:r w:rsidRPr="00820F2F">
        <w:rPr>
          <w:rFonts w:ascii="Helvetica" w:hAnsi="Helvetica" w:cs="Courier New"/>
          <w:sz w:val="22"/>
          <w:szCs w:val="22"/>
        </w:rPr>
        <w:t>es posteriores, devendo a carta de adjudica</w:t>
      </w:r>
      <w:r w:rsidRPr="00820F2F">
        <w:rPr>
          <w:rFonts w:ascii="Calibri" w:hAnsi="Calibri" w:cs="Calibri"/>
          <w:sz w:val="22"/>
          <w:szCs w:val="22"/>
        </w:rPr>
        <w:t>çã</w:t>
      </w:r>
      <w:r w:rsidRPr="00820F2F">
        <w:rPr>
          <w:rFonts w:ascii="Helvetica" w:hAnsi="Helvetica" w:cs="Courier New"/>
          <w:sz w:val="22"/>
          <w:szCs w:val="22"/>
        </w:rPr>
        <w:t>o ser expedida em nome do Departamento de Estradas de Rodagem - DER.</w:t>
      </w:r>
    </w:p>
    <w:p w14:paraId="08211112" w14:textId="77777777" w:rsidR="00820F2F" w:rsidRPr="00820F2F" w:rsidRDefault="00820F2F" w:rsidP="00820F2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20F2F">
        <w:rPr>
          <w:rFonts w:ascii="Helvetica" w:hAnsi="Helvetica" w:cs="Courier New"/>
          <w:sz w:val="22"/>
          <w:szCs w:val="22"/>
        </w:rPr>
        <w:t>Artigo 3</w:t>
      </w:r>
      <w:r w:rsidRPr="00820F2F">
        <w:rPr>
          <w:rFonts w:ascii="Calibri" w:hAnsi="Calibri" w:cs="Calibri"/>
          <w:sz w:val="22"/>
          <w:szCs w:val="22"/>
        </w:rPr>
        <w:t>° </w:t>
      </w:r>
      <w:r w:rsidRPr="00820F2F">
        <w:rPr>
          <w:rFonts w:ascii="Helvetica" w:hAnsi="Helvetica" w:cs="Courier New"/>
          <w:sz w:val="22"/>
          <w:szCs w:val="22"/>
        </w:rPr>
        <w:t>- As despesas com a execu</w:t>
      </w:r>
      <w:r w:rsidRPr="00820F2F">
        <w:rPr>
          <w:rFonts w:ascii="Calibri" w:hAnsi="Calibri" w:cs="Calibri"/>
          <w:sz w:val="22"/>
          <w:szCs w:val="22"/>
        </w:rPr>
        <w:t>çã</w:t>
      </w:r>
      <w:r w:rsidRPr="00820F2F">
        <w:rPr>
          <w:rFonts w:ascii="Helvetica" w:hAnsi="Helvetica" w:cs="Courier New"/>
          <w:sz w:val="22"/>
          <w:szCs w:val="22"/>
        </w:rPr>
        <w:t>o do presente decreto correr</w:t>
      </w:r>
      <w:r w:rsidRPr="00820F2F">
        <w:rPr>
          <w:rFonts w:ascii="Calibri" w:hAnsi="Calibri" w:cs="Calibri"/>
          <w:sz w:val="22"/>
          <w:szCs w:val="22"/>
        </w:rPr>
        <w:t>ã</w:t>
      </w:r>
      <w:r w:rsidRPr="00820F2F">
        <w:rPr>
          <w:rFonts w:ascii="Helvetica" w:hAnsi="Helvetica" w:cs="Courier New"/>
          <w:sz w:val="22"/>
          <w:szCs w:val="22"/>
        </w:rPr>
        <w:t>o por conta de verba pr</w:t>
      </w:r>
      <w:r w:rsidRPr="00820F2F">
        <w:rPr>
          <w:rFonts w:ascii="Calibri" w:hAnsi="Calibri" w:cs="Calibri"/>
          <w:sz w:val="22"/>
          <w:szCs w:val="22"/>
        </w:rPr>
        <w:t>ó</w:t>
      </w:r>
      <w:r w:rsidRPr="00820F2F">
        <w:rPr>
          <w:rFonts w:ascii="Helvetica" w:hAnsi="Helvetica" w:cs="Courier New"/>
          <w:sz w:val="22"/>
          <w:szCs w:val="22"/>
        </w:rPr>
        <w:t>pria da Concession</w:t>
      </w:r>
      <w:r w:rsidRPr="00820F2F">
        <w:rPr>
          <w:rFonts w:ascii="Calibri" w:hAnsi="Calibri" w:cs="Calibri"/>
          <w:sz w:val="22"/>
          <w:szCs w:val="22"/>
        </w:rPr>
        <w:t>á</w:t>
      </w:r>
      <w:r w:rsidRPr="00820F2F">
        <w:rPr>
          <w:rFonts w:ascii="Helvetica" w:hAnsi="Helvetica" w:cs="Courier New"/>
          <w:sz w:val="22"/>
          <w:szCs w:val="22"/>
        </w:rPr>
        <w:t>ria Tri</w:t>
      </w:r>
      <w:r w:rsidRPr="00820F2F">
        <w:rPr>
          <w:rFonts w:ascii="Calibri" w:hAnsi="Calibri" w:cs="Calibri"/>
          <w:sz w:val="22"/>
          <w:szCs w:val="22"/>
        </w:rPr>
        <w:t>â</w:t>
      </w:r>
      <w:r w:rsidRPr="00820F2F">
        <w:rPr>
          <w:rFonts w:ascii="Helvetica" w:hAnsi="Helvetica" w:cs="Courier New"/>
          <w:sz w:val="22"/>
          <w:szCs w:val="22"/>
        </w:rPr>
        <w:t xml:space="preserve">ngulo do Sol </w:t>
      </w:r>
      <w:proofErr w:type="spellStart"/>
      <w:r w:rsidRPr="00820F2F">
        <w:rPr>
          <w:rFonts w:ascii="Helvetica" w:hAnsi="Helvetica" w:cs="Courier New"/>
          <w:sz w:val="22"/>
          <w:szCs w:val="22"/>
        </w:rPr>
        <w:t>Auto-Estradas</w:t>
      </w:r>
      <w:proofErr w:type="spellEnd"/>
      <w:r w:rsidRPr="00820F2F">
        <w:rPr>
          <w:rFonts w:ascii="Helvetica" w:hAnsi="Helvetica" w:cs="Courier New"/>
          <w:sz w:val="22"/>
          <w:szCs w:val="22"/>
        </w:rPr>
        <w:t xml:space="preserve"> S/A.</w:t>
      </w:r>
    </w:p>
    <w:p w14:paraId="7798A598" w14:textId="77777777" w:rsidR="00820F2F" w:rsidRPr="00820F2F" w:rsidRDefault="00820F2F" w:rsidP="00820F2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20F2F">
        <w:rPr>
          <w:rFonts w:ascii="Helvetica" w:hAnsi="Helvetica" w:cs="Courier New"/>
          <w:sz w:val="22"/>
          <w:szCs w:val="22"/>
        </w:rPr>
        <w:t>Artigo 4</w:t>
      </w:r>
      <w:r w:rsidRPr="00820F2F">
        <w:rPr>
          <w:rFonts w:ascii="Calibri" w:hAnsi="Calibri" w:cs="Calibri"/>
          <w:sz w:val="22"/>
          <w:szCs w:val="22"/>
        </w:rPr>
        <w:t>° </w:t>
      </w:r>
      <w:r w:rsidRPr="00820F2F">
        <w:rPr>
          <w:rFonts w:ascii="Helvetica" w:hAnsi="Helvetica" w:cs="Courier New"/>
          <w:sz w:val="22"/>
          <w:szCs w:val="22"/>
        </w:rPr>
        <w:t>-</w:t>
      </w:r>
      <w:r w:rsidRPr="00820F2F">
        <w:rPr>
          <w:rFonts w:ascii="Calibri" w:hAnsi="Calibri" w:cs="Calibri"/>
          <w:sz w:val="22"/>
          <w:szCs w:val="22"/>
        </w:rPr>
        <w:t> </w:t>
      </w:r>
      <w:r w:rsidRPr="00820F2F">
        <w:rPr>
          <w:rFonts w:ascii="Helvetica" w:hAnsi="Helvetica" w:cs="Courier New"/>
          <w:sz w:val="22"/>
          <w:szCs w:val="22"/>
        </w:rPr>
        <w:t>Ficam exclu</w:t>
      </w:r>
      <w:r w:rsidRPr="00820F2F">
        <w:rPr>
          <w:rFonts w:ascii="Calibri" w:hAnsi="Calibri" w:cs="Calibri"/>
          <w:sz w:val="22"/>
          <w:szCs w:val="22"/>
        </w:rPr>
        <w:t>í</w:t>
      </w:r>
      <w:r w:rsidRPr="00820F2F">
        <w:rPr>
          <w:rFonts w:ascii="Helvetica" w:hAnsi="Helvetica" w:cs="Courier New"/>
          <w:sz w:val="22"/>
          <w:szCs w:val="22"/>
        </w:rPr>
        <w:t>dos da presente declara</w:t>
      </w:r>
      <w:r w:rsidRPr="00820F2F">
        <w:rPr>
          <w:rFonts w:ascii="Calibri" w:hAnsi="Calibri" w:cs="Calibri"/>
          <w:sz w:val="22"/>
          <w:szCs w:val="22"/>
        </w:rPr>
        <w:t>çã</w:t>
      </w:r>
      <w:r w:rsidRPr="00820F2F">
        <w:rPr>
          <w:rFonts w:ascii="Helvetica" w:hAnsi="Helvetica" w:cs="Courier New"/>
          <w:sz w:val="22"/>
          <w:szCs w:val="22"/>
        </w:rPr>
        <w:t>o de utilidade p</w:t>
      </w:r>
      <w:r w:rsidRPr="00820F2F">
        <w:rPr>
          <w:rFonts w:ascii="Calibri" w:hAnsi="Calibri" w:cs="Calibri"/>
          <w:sz w:val="22"/>
          <w:szCs w:val="22"/>
        </w:rPr>
        <w:t>ú</w:t>
      </w:r>
      <w:r w:rsidRPr="00820F2F">
        <w:rPr>
          <w:rFonts w:ascii="Helvetica" w:hAnsi="Helvetica" w:cs="Courier New"/>
          <w:sz w:val="22"/>
          <w:szCs w:val="22"/>
        </w:rPr>
        <w:t>blica os im</w:t>
      </w:r>
      <w:r w:rsidRPr="00820F2F">
        <w:rPr>
          <w:rFonts w:ascii="Calibri" w:hAnsi="Calibri" w:cs="Calibri"/>
          <w:sz w:val="22"/>
          <w:szCs w:val="22"/>
        </w:rPr>
        <w:t>ó</w:t>
      </w:r>
      <w:r w:rsidRPr="00820F2F">
        <w:rPr>
          <w:rFonts w:ascii="Helvetica" w:hAnsi="Helvetica" w:cs="Courier New"/>
          <w:sz w:val="22"/>
          <w:szCs w:val="22"/>
        </w:rPr>
        <w:t>veis de propriedade de pessoas jur</w:t>
      </w:r>
      <w:r w:rsidRPr="00820F2F">
        <w:rPr>
          <w:rFonts w:ascii="Calibri" w:hAnsi="Calibri" w:cs="Calibri"/>
          <w:sz w:val="22"/>
          <w:szCs w:val="22"/>
        </w:rPr>
        <w:t>í</w:t>
      </w:r>
      <w:r w:rsidRPr="00820F2F">
        <w:rPr>
          <w:rFonts w:ascii="Helvetica" w:hAnsi="Helvetica" w:cs="Courier New"/>
          <w:sz w:val="22"/>
          <w:szCs w:val="22"/>
        </w:rPr>
        <w:t>dicas de direito p</w:t>
      </w:r>
      <w:r w:rsidRPr="00820F2F">
        <w:rPr>
          <w:rFonts w:ascii="Calibri" w:hAnsi="Calibri" w:cs="Calibri"/>
          <w:sz w:val="22"/>
          <w:szCs w:val="22"/>
        </w:rPr>
        <w:t>ú</w:t>
      </w:r>
      <w:r w:rsidRPr="00820F2F">
        <w:rPr>
          <w:rFonts w:ascii="Helvetica" w:hAnsi="Helvetica" w:cs="Courier New"/>
          <w:sz w:val="22"/>
          <w:szCs w:val="22"/>
        </w:rPr>
        <w:t>blico eventualmente situados dentro dos per</w:t>
      </w:r>
      <w:r w:rsidRPr="00820F2F">
        <w:rPr>
          <w:rFonts w:ascii="Calibri" w:hAnsi="Calibri" w:cs="Calibri"/>
          <w:sz w:val="22"/>
          <w:szCs w:val="22"/>
        </w:rPr>
        <w:t>í</w:t>
      </w:r>
      <w:r w:rsidRPr="00820F2F">
        <w:rPr>
          <w:rFonts w:ascii="Helvetica" w:hAnsi="Helvetica" w:cs="Courier New"/>
          <w:sz w:val="22"/>
          <w:szCs w:val="22"/>
        </w:rPr>
        <w:t>metros descritos no artigo 1</w:t>
      </w:r>
      <w:r w:rsidRPr="00820F2F">
        <w:rPr>
          <w:rFonts w:ascii="Calibri" w:hAnsi="Calibri" w:cs="Calibri"/>
          <w:sz w:val="22"/>
          <w:szCs w:val="22"/>
        </w:rPr>
        <w:t>°</w:t>
      </w:r>
      <w:r w:rsidRPr="00820F2F">
        <w:rPr>
          <w:rFonts w:ascii="Helvetica" w:hAnsi="Helvetica" w:cs="Courier New"/>
          <w:sz w:val="22"/>
          <w:szCs w:val="22"/>
        </w:rPr>
        <w:t xml:space="preserve"> deste decreto.</w:t>
      </w:r>
    </w:p>
    <w:p w14:paraId="3615B20E" w14:textId="77777777" w:rsidR="00820F2F" w:rsidRPr="00820F2F" w:rsidRDefault="00820F2F" w:rsidP="00820F2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20F2F">
        <w:rPr>
          <w:rFonts w:ascii="Helvetica" w:hAnsi="Helvetica" w:cs="Courier New"/>
          <w:sz w:val="22"/>
          <w:szCs w:val="22"/>
        </w:rPr>
        <w:t>Artigo 5</w:t>
      </w:r>
      <w:r w:rsidRPr="00820F2F">
        <w:rPr>
          <w:rFonts w:ascii="Calibri" w:hAnsi="Calibri" w:cs="Calibri"/>
          <w:sz w:val="22"/>
          <w:szCs w:val="22"/>
        </w:rPr>
        <w:t>° </w:t>
      </w:r>
      <w:r w:rsidRPr="00820F2F">
        <w:rPr>
          <w:rFonts w:ascii="Helvetica" w:hAnsi="Helvetica" w:cs="Courier New"/>
          <w:sz w:val="22"/>
          <w:szCs w:val="22"/>
        </w:rPr>
        <w:t>- Este decreto entra em vigor na data de sua publica</w:t>
      </w:r>
      <w:r w:rsidRPr="00820F2F">
        <w:rPr>
          <w:rFonts w:ascii="Calibri" w:hAnsi="Calibri" w:cs="Calibri"/>
          <w:sz w:val="22"/>
          <w:szCs w:val="22"/>
        </w:rPr>
        <w:t>çã</w:t>
      </w:r>
      <w:r w:rsidRPr="00820F2F">
        <w:rPr>
          <w:rFonts w:ascii="Helvetica" w:hAnsi="Helvetica" w:cs="Courier New"/>
          <w:sz w:val="22"/>
          <w:szCs w:val="22"/>
        </w:rPr>
        <w:t>o.</w:t>
      </w:r>
    </w:p>
    <w:p w14:paraId="795C840C" w14:textId="77777777" w:rsidR="00820F2F" w:rsidRPr="00820F2F" w:rsidRDefault="00820F2F" w:rsidP="00820F2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20F2F">
        <w:rPr>
          <w:rFonts w:ascii="Helvetica" w:hAnsi="Helvetica" w:cs="Courier New"/>
          <w:sz w:val="22"/>
          <w:szCs w:val="22"/>
        </w:rPr>
        <w:t>Pal</w:t>
      </w:r>
      <w:r w:rsidRPr="00820F2F">
        <w:rPr>
          <w:rFonts w:ascii="Calibri" w:hAnsi="Calibri" w:cs="Calibri"/>
          <w:sz w:val="22"/>
          <w:szCs w:val="22"/>
        </w:rPr>
        <w:t>á</w:t>
      </w:r>
      <w:r w:rsidRPr="00820F2F">
        <w:rPr>
          <w:rFonts w:ascii="Helvetica" w:hAnsi="Helvetica" w:cs="Courier New"/>
          <w:sz w:val="22"/>
          <w:szCs w:val="22"/>
        </w:rPr>
        <w:t>cio dos Bandeirantes, 12 de junho de 2023.</w:t>
      </w:r>
    </w:p>
    <w:p w14:paraId="6D42ACB4" w14:textId="77777777" w:rsidR="00820F2F" w:rsidRPr="00820F2F" w:rsidRDefault="00820F2F" w:rsidP="00820F2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20F2F">
        <w:rPr>
          <w:rFonts w:ascii="Helvetica" w:hAnsi="Helvetica" w:cs="Courier New"/>
          <w:sz w:val="22"/>
          <w:szCs w:val="22"/>
        </w:rPr>
        <w:t>TARC</w:t>
      </w:r>
      <w:r w:rsidRPr="00820F2F">
        <w:rPr>
          <w:rFonts w:ascii="Calibri" w:hAnsi="Calibri" w:cs="Calibri"/>
          <w:sz w:val="22"/>
          <w:szCs w:val="22"/>
        </w:rPr>
        <w:t>Í</w:t>
      </w:r>
      <w:r w:rsidRPr="00820F2F">
        <w:rPr>
          <w:rFonts w:ascii="Helvetica" w:hAnsi="Helvetica" w:cs="Courier New"/>
          <w:sz w:val="22"/>
          <w:szCs w:val="22"/>
        </w:rPr>
        <w:t>SIO DE FREITAS</w:t>
      </w:r>
    </w:p>
    <w:sectPr w:rsidR="00820F2F" w:rsidRPr="00820F2F" w:rsidSect="00820F2F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F2F"/>
    <w:rsid w:val="0034679F"/>
    <w:rsid w:val="00820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F8D66"/>
  <w15:chartTrackingRefBased/>
  <w15:docId w15:val="{85DFF519-666B-4C8B-98DE-7E1452CDA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820F2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820F2F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732</Words>
  <Characters>3957</Characters>
  <Application>Microsoft Office Word</Application>
  <DocSecurity>0</DocSecurity>
  <Lines>32</Lines>
  <Paragraphs>9</Paragraphs>
  <ScaleCrop>false</ScaleCrop>
  <Company/>
  <LinksUpToDate>false</LinksUpToDate>
  <CharactersWithSpaces>4680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2023-06-13T13:15:00Z</dcterms:created>
  <dcterms:modified xsi:type="dcterms:W3CDTF">2023-06-13T13:18:00Z</dcterms:modified>
</cp:coreProperties>
</file>