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9267E" w14:textId="77777777" w:rsidR="00E57C50" w:rsidRPr="00E57C50" w:rsidRDefault="00E57C50" w:rsidP="00E57C5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57C5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57C50">
        <w:rPr>
          <w:rFonts w:ascii="Calibri" w:hAnsi="Calibri" w:cs="Calibri"/>
          <w:b/>
          <w:bCs/>
          <w:sz w:val="22"/>
          <w:szCs w:val="22"/>
        </w:rPr>
        <w:t>º</w:t>
      </w:r>
      <w:r w:rsidRPr="00E57C50">
        <w:rPr>
          <w:rFonts w:ascii="Helvetica" w:hAnsi="Helvetica" w:cs="Courier New"/>
          <w:b/>
          <w:bCs/>
          <w:sz w:val="22"/>
          <w:szCs w:val="22"/>
        </w:rPr>
        <w:t xml:space="preserve"> 67.544, DE 8 DE MAR</w:t>
      </w:r>
      <w:r w:rsidRPr="00E57C50">
        <w:rPr>
          <w:rFonts w:ascii="Calibri" w:hAnsi="Calibri" w:cs="Calibri"/>
          <w:b/>
          <w:bCs/>
          <w:sz w:val="22"/>
          <w:szCs w:val="22"/>
        </w:rPr>
        <w:t>Ç</w:t>
      </w:r>
      <w:r w:rsidRPr="00E57C50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23469FB8" w14:textId="77777777" w:rsidR="00E57C50" w:rsidRPr="00AF57C6" w:rsidRDefault="00E57C50" w:rsidP="00E57C5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Detalha a forma de execu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das atribui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de que tratam os incisos III, IV, VI e VII do artigo 8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do Decreto n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67.435, de 1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de janeiro de 2023. </w:t>
      </w:r>
    </w:p>
    <w:p w14:paraId="676A178E" w14:textId="77777777" w:rsidR="00E57C50" w:rsidRPr="00AF57C6" w:rsidRDefault="00E57C50" w:rsidP="00E57C5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TARC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AF57C6">
        <w:rPr>
          <w:rFonts w:ascii="Helvetica" w:hAnsi="Helvetica" w:cs="Courier New"/>
          <w:sz w:val="22"/>
          <w:szCs w:val="22"/>
        </w:rPr>
        <w:t>, no uso de suas atribui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legais,</w:t>
      </w:r>
    </w:p>
    <w:p w14:paraId="6C1687E3" w14:textId="77777777" w:rsidR="00E57C50" w:rsidRPr="00AF57C6" w:rsidRDefault="00E57C50" w:rsidP="00E57C5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Decreta:</w:t>
      </w:r>
    </w:p>
    <w:p w14:paraId="3767FF7C" w14:textId="77777777" w:rsidR="00E57C50" w:rsidRPr="00AF57C6" w:rsidRDefault="00E57C50" w:rsidP="00E57C5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1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- Para o desempenho das atribui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de que tratam os incisos III, IV, VI e VII do artigo 8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do Decreto n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67.435, de 1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de janeiro de 2023, a Secretaria de Pol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ticas para a Mulher observar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 xml:space="preserve"> as seguintes diretrizes:</w:t>
      </w:r>
    </w:p>
    <w:p w14:paraId="2BC100CE" w14:textId="77777777" w:rsidR="00E57C50" w:rsidRPr="00AF57C6" w:rsidRDefault="00E57C50" w:rsidP="00E57C5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AF57C6">
        <w:rPr>
          <w:rFonts w:ascii="Helvetica" w:hAnsi="Helvetica" w:cs="Courier New"/>
          <w:sz w:val="22"/>
          <w:szCs w:val="22"/>
        </w:rPr>
        <w:t>promo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</w:t>
      </w:r>
      <w:proofErr w:type="gramEnd"/>
      <w:r w:rsidRPr="00AF57C6">
        <w:rPr>
          <w:rFonts w:ascii="Helvetica" w:hAnsi="Helvetica" w:cs="Courier New"/>
          <w:sz w:val="22"/>
          <w:szCs w:val="22"/>
        </w:rPr>
        <w:t xml:space="preserve"> de a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e campanhas de conscientiza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 xml:space="preserve">o voltadas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 xml:space="preserve"> sa</w:t>
      </w:r>
      <w:r w:rsidRPr="00AF57C6">
        <w:rPr>
          <w:rFonts w:ascii="Calibri" w:hAnsi="Calibri" w:cs="Calibri"/>
          <w:sz w:val="22"/>
          <w:szCs w:val="22"/>
        </w:rPr>
        <w:t>ú</w:t>
      </w:r>
      <w:r w:rsidRPr="00AF57C6">
        <w:rPr>
          <w:rFonts w:ascii="Helvetica" w:hAnsi="Helvetica" w:cs="Courier New"/>
          <w:sz w:val="22"/>
          <w:szCs w:val="22"/>
        </w:rPr>
        <w:t>de da mulher, especialmente, para a preven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de c</w:t>
      </w:r>
      <w:r w:rsidRPr="00AF57C6">
        <w:rPr>
          <w:rFonts w:ascii="Calibri" w:hAnsi="Calibri" w:cs="Calibri"/>
          <w:sz w:val="22"/>
          <w:szCs w:val="22"/>
        </w:rPr>
        <w:t>â</w:t>
      </w:r>
      <w:r w:rsidRPr="00AF57C6">
        <w:rPr>
          <w:rFonts w:ascii="Helvetica" w:hAnsi="Helvetica" w:cs="Courier New"/>
          <w:sz w:val="22"/>
          <w:szCs w:val="22"/>
        </w:rPr>
        <w:t xml:space="preserve">ncer de colo de </w:t>
      </w:r>
      <w:r w:rsidRPr="00AF57C6">
        <w:rPr>
          <w:rFonts w:ascii="Calibri" w:hAnsi="Calibri" w:cs="Calibri"/>
          <w:sz w:val="22"/>
          <w:szCs w:val="22"/>
        </w:rPr>
        <w:t>ú</w:t>
      </w:r>
      <w:r w:rsidRPr="00AF57C6">
        <w:rPr>
          <w:rFonts w:ascii="Helvetica" w:hAnsi="Helvetica" w:cs="Courier New"/>
          <w:sz w:val="22"/>
          <w:szCs w:val="22"/>
        </w:rPr>
        <w:t>tero e c</w:t>
      </w:r>
      <w:r w:rsidRPr="00AF57C6">
        <w:rPr>
          <w:rFonts w:ascii="Calibri" w:hAnsi="Calibri" w:cs="Calibri"/>
          <w:sz w:val="22"/>
          <w:szCs w:val="22"/>
        </w:rPr>
        <w:t>â</w:t>
      </w:r>
      <w:r w:rsidRPr="00AF57C6">
        <w:rPr>
          <w:rFonts w:ascii="Helvetica" w:hAnsi="Helvetica" w:cs="Courier New"/>
          <w:sz w:val="22"/>
          <w:szCs w:val="22"/>
        </w:rPr>
        <w:t>ncer mam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rio;</w:t>
      </w:r>
    </w:p>
    <w:p w14:paraId="2648A0A0" w14:textId="77777777" w:rsidR="00E57C50" w:rsidRPr="00AF57C6" w:rsidRDefault="00E57C50" w:rsidP="00E57C5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AF57C6">
        <w:rPr>
          <w:rFonts w:ascii="Helvetica" w:hAnsi="Helvetica" w:cs="Courier New"/>
          <w:sz w:val="22"/>
          <w:szCs w:val="22"/>
        </w:rPr>
        <w:t>ado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</w:t>
      </w:r>
      <w:proofErr w:type="gramEnd"/>
      <w:r w:rsidRPr="00AF57C6">
        <w:rPr>
          <w:rFonts w:ascii="Helvetica" w:hAnsi="Helvetica" w:cs="Courier New"/>
          <w:sz w:val="22"/>
          <w:szCs w:val="22"/>
        </w:rPr>
        <w:t xml:space="preserve"> de a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voltadas ao bem-estar e acolhimento da gestante, inclusive, mediante a capacita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de equipes multidisciplinares de acompanhamento humanizado da gesta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e do parto;</w:t>
      </w:r>
    </w:p>
    <w:p w14:paraId="4B46E008" w14:textId="77777777" w:rsidR="00E57C50" w:rsidRPr="00AF57C6" w:rsidRDefault="00E57C50" w:rsidP="00E57C5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 xml:space="preserve">III - incentivo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 xml:space="preserve"> vacina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das mulheres nas diferentes fases da vida;</w:t>
      </w:r>
    </w:p>
    <w:p w14:paraId="790D7ECD" w14:textId="77777777" w:rsidR="00E57C50" w:rsidRPr="00AF57C6" w:rsidRDefault="00E57C50" w:rsidP="00E57C5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AF57C6">
        <w:rPr>
          <w:rFonts w:ascii="Helvetica" w:hAnsi="Helvetica" w:cs="Courier New"/>
          <w:sz w:val="22"/>
          <w:szCs w:val="22"/>
        </w:rPr>
        <w:t>fortalecimento</w:t>
      </w:r>
      <w:proofErr w:type="gramEnd"/>
      <w:r w:rsidRPr="00AF57C6">
        <w:rPr>
          <w:rFonts w:ascii="Helvetica" w:hAnsi="Helvetica" w:cs="Courier New"/>
          <w:sz w:val="22"/>
          <w:szCs w:val="22"/>
        </w:rPr>
        <w:t xml:space="preserve"> da rede de prote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 xml:space="preserve">o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>s mulheres v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timas de viol</w:t>
      </w:r>
      <w:r w:rsidRPr="00AF57C6">
        <w:rPr>
          <w:rFonts w:ascii="Calibri" w:hAnsi="Calibri" w:cs="Calibri"/>
          <w:sz w:val="22"/>
          <w:szCs w:val="22"/>
        </w:rPr>
        <w:t>ê</w:t>
      </w:r>
      <w:r w:rsidRPr="00AF57C6">
        <w:rPr>
          <w:rFonts w:ascii="Helvetica" w:hAnsi="Helvetica" w:cs="Courier New"/>
          <w:sz w:val="22"/>
          <w:szCs w:val="22"/>
        </w:rPr>
        <w:t>ncia, inclusive, por meio da capacita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de agentes p</w:t>
      </w:r>
      <w:r w:rsidRPr="00AF57C6">
        <w:rPr>
          <w:rFonts w:ascii="Calibri" w:hAnsi="Calibri" w:cs="Calibri"/>
          <w:sz w:val="22"/>
          <w:szCs w:val="22"/>
        </w:rPr>
        <w:t>ú</w:t>
      </w:r>
      <w:r w:rsidRPr="00AF57C6">
        <w:rPr>
          <w:rFonts w:ascii="Helvetica" w:hAnsi="Helvetica" w:cs="Courier New"/>
          <w:sz w:val="22"/>
          <w:szCs w:val="22"/>
        </w:rPr>
        <w:t>blicos para aprimorar o atendimento humanizado;</w:t>
      </w:r>
    </w:p>
    <w:p w14:paraId="15C66DE5" w14:textId="77777777" w:rsidR="00E57C50" w:rsidRPr="00AF57C6" w:rsidRDefault="00E57C50" w:rsidP="00E57C5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AF57C6">
        <w:rPr>
          <w:rFonts w:ascii="Helvetica" w:hAnsi="Helvetica" w:cs="Courier New"/>
          <w:sz w:val="22"/>
          <w:szCs w:val="22"/>
        </w:rPr>
        <w:t>promo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</w:t>
      </w:r>
      <w:proofErr w:type="gramEnd"/>
      <w:r w:rsidRPr="00AF57C6">
        <w:rPr>
          <w:rFonts w:ascii="Helvetica" w:hAnsi="Helvetica" w:cs="Courier New"/>
          <w:sz w:val="22"/>
          <w:szCs w:val="22"/>
        </w:rPr>
        <w:t xml:space="preserve"> de projetos e programas voltados ao acolhimento e assist</w:t>
      </w:r>
      <w:r w:rsidRPr="00AF57C6">
        <w:rPr>
          <w:rFonts w:ascii="Calibri" w:hAnsi="Calibri" w:cs="Calibri"/>
          <w:sz w:val="22"/>
          <w:szCs w:val="22"/>
        </w:rPr>
        <w:t>ê</w:t>
      </w:r>
      <w:r w:rsidRPr="00AF57C6">
        <w:rPr>
          <w:rFonts w:ascii="Helvetica" w:hAnsi="Helvetica" w:cs="Courier New"/>
          <w:sz w:val="22"/>
          <w:szCs w:val="22"/>
        </w:rPr>
        <w:t>ncia das mulheres em situa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de vulnerabilidade;</w:t>
      </w:r>
    </w:p>
    <w:p w14:paraId="7872A18F" w14:textId="77777777" w:rsidR="00E57C50" w:rsidRPr="00AF57C6" w:rsidRDefault="00E57C50" w:rsidP="00E57C5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 xml:space="preserve">VI - </w:t>
      </w:r>
      <w:proofErr w:type="gramStart"/>
      <w:r w:rsidRPr="00AF57C6">
        <w:rPr>
          <w:rFonts w:ascii="Helvetica" w:hAnsi="Helvetica" w:cs="Courier New"/>
          <w:sz w:val="22"/>
          <w:szCs w:val="22"/>
        </w:rPr>
        <w:t>articula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</w:t>
      </w:r>
      <w:proofErr w:type="gramEnd"/>
      <w:r w:rsidRPr="00AF57C6">
        <w:rPr>
          <w:rFonts w:ascii="Helvetica" w:hAnsi="Helvetica" w:cs="Courier New"/>
          <w:sz w:val="22"/>
          <w:szCs w:val="22"/>
        </w:rPr>
        <w:t>, junto aos Munic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pios, de a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de compartilhamento de dados e servi</w:t>
      </w:r>
      <w:r w:rsidRPr="00AF57C6">
        <w:rPr>
          <w:rFonts w:ascii="Calibri" w:hAnsi="Calibri" w:cs="Calibri"/>
          <w:sz w:val="22"/>
          <w:szCs w:val="22"/>
        </w:rPr>
        <w:t>ç</w:t>
      </w:r>
      <w:r w:rsidRPr="00AF57C6">
        <w:rPr>
          <w:rFonts w:ascii="Helvetica" w:hAnsi="Helvetica" w:cs="Courier New"/>
          <w:sz w:val="22"/>
          <w:szCs w:val="22"/>
        </w:rPr>
        <w:t>os de atendimento humanizado das mulheres;</w:t>
      </w:r>
    </w:p>
    <w:p w14:paraId="60ACF411" w14:textId="77777777" w:rsidR="00E57C50" w:rsidRPr="00AF57C6" w:rsidRDefault="00E57C50" w:rsidP="00E57C5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VII - assist</w:t>
      </w:r>
      <w:r w:rsidRPr="00AF57C6">
        <w:rPr>
          <w:rFonts w:ascii="Calibri" w:hAnsi="Calibri" w:cs="Calibri"/>
          <w:sz w:val="22"/>
          <w:szCs w:val="22"/>
        </w:rPr>
        <w:t>ê</w:t>
      </w:r>
      <w:r w:rsidRPr="00AF57C6">
        <w:rPr>
          <w:rFonts w:ascii="Helvetica" w:hAnsi="Helvetica" w:cs="Courier New"/>
          <w:sz w:val="22"/>
          <w:szCs w:val="22"/>
        </w:rPr>
        <w:t xml:space="preserve">ncia, de modo especializado,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>s m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es de crian</w:t>
      </w:r>
      <w:r w:rsidRPr="00AF57C6">
        <w:rPr>
          <w:rFonts w:ascii="Calibri" w:hAnsi="Calibri" w:cs="Calibri"/>
          <w:sz w:val="22"/>
          <w:szCs w:val="22"/>
        </w:rPr>
        <w:t>ç</w:t>
      </w:r>
      <w:r w:rsidRPr="00AF57C6">
        <w:rPr>
          <w:rFonts w:ascii="Helvetica" w:hAnsi="Helvetica" w:cs="Courier New"/>
          <w:sz w:val="22"/>
          <w:szCs w:val="22"/>
        </w:rPr>
        <w:t>as e adolescentes com defici</w:t>
      </w:r>
      <w:r w:rsidRPr="00AF57C6">
        <w:rPr>
          <w:rFonts w:ascii="Calibri" w:hAnsi="Calibri" w:cs="Calibri"/>
          <w:sz w:val="22"/>
          <w:szCs w:val="22"/>
        </w:rPr>
        <w:t>ê</w:t>
      </w:r>
      <w:r w:rsidRPr="00AF57C6">
        <w:rPr>
          <w:rFonts w:ascii="Helvetica" w:hAnsi="Helvetica" w:cs="Courier New"/>
          <w:sz w:val="22"/>
          <w:szCs w:val="22"/>
        </w:rPr>
        <w:t>ncia;</w:t>
      </w:r>
    </w:p>
    <w:p w14:paraId="661C1999" w14:textId="77777777" w:rsidR="00E57C50" w:rsidRPr="00AF57C6" w:rsidRDefault="00E57C50" w:rsidP="00E57C5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VIII - promo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de a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 xml:space="preserve">es visando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 xml:space="preserve"> autonomia financeira da mulher, inclusive, mediante:</w:t>
      </w:r>
    </w:p>
    <w:p w14:paraId="5F0EF239" w14:textId="77777777" w:rsidR="00E57C50" w:rsidRPr="00AF57C6" w:rsidRDefault="00E57C50" w:rsidP="00E57C5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a) implanta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 xml:space="preserve">o, em 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reas de grande circula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de pessoas, de a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de capacita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para o mercado de trabalho e empreendedorismo;</w:t>
      </w:r>
    </w:p>
    <w:p w14:paraId="5B6F6745" w14:textId="77777777" w:rsidR="00E57C50" w:rsidRPr="00AF57C6" w:rsidRDefault="00E57C50" w:rsidP="00E57C5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 xml:space="preserve">b) fomento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 xml:space="preserve"> disponibiliza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o, pela iniciativa privada, de vagas de emprego para mulheres em situa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de vulnerabilidade;</w:t>
      </w:r>
    </w:p>
    <w:p w14:paraId="5BD9B7DA" w14:textId="77777777" w:rsidR="00E57C50" w:rsidRPr="00AF57C6" w:rsidRDefault="00E57C50" w:rsidP="00E57C5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c) propositura de a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espec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 xml:space="preserve">ficas voltadas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 xml:space="preserve"> concess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de cr</w:t>
      </w:r>
      <w:r w:rsidRPr="00AF57C6">
        <w:rPr>
          <w:rFonts w:ascii="Calibri" w:hAnsi="Calibri" w:cs="Calibri"/>
          <w:sz w:val="22"/>
          <w:szCs w:val="22"/>
        </w:rPr>
        <w:t>é</w:t>
      </w:r>
      <w:r w:rsidRPr="00AF57C6">
        <w:rPr>
          <w:rFonts w:ascii="Helvetica" w:hAnsi="Helvetica" w:cs="Courier New"/>
          <w:sz w:val="22"/>
          <w:szCs w:val="22"/>
        </w:rPr>
        <w:t>dito popular;</w:t>
      </w:r>
    </w:p>
    <w:p w14:paraId="4A6F14B7" w14:textId="77777777" w:rsidR="00E57C50" w:rsidRPr="00AF57C6" w:rsidRDefault="00E57C50" w:rsidP="00E57C5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d) contribui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para o desenvolvimento de pol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ticas p</w:t>
      </w:r>
      <w:r w:rsidRPr="00AF57C6">
        <w:rPr>
          <w:rFonts w:ascii="Calibri" w:hAnsi="Calibri" w:cs="Calibri"/>
          <w:sz w:val="22"/>
          <w:szCs w:val="22"/>
        </w:rPr>
        <w:t>ú</w:t>
      </w:r>
      <w:r w:rsidRPr="00AF57C6">
        <w:rPr>
          <w:rFonts w:ascii="Helvetica" w:hAnsi="Helvetica" w:cs="Courier New"/>
          <w:sz w:val="22"/>
          <w:szCs w:val="22"/>
        </w:rPr>
        <w:t xml:space="preserve">blicas visando a contemplar mulheres no </w:t>
      </w:r>
      <w:r w:rsidRPr="00AF57C6">
        <w:rPr>
          <w:rFonts w:ascii="Calibri" w:hAnsi="Calibri" w:cs="Calibri"/>
          <w:sz w:val="22"/>
          <w:szCs w:val="22"/>
        </w:rPr>
        <w:t>â</w:t>
      </w:r>
      <w:r w:rsidRPr="00AF57C6">
        <w:rPr>
          <w:rFonts w:ascii="Helvetica" w:hAnsi="Helvetica" w:cs="Courier New"/>
          <w:sz w:val="22"/>
          <w:szCs w:val="22"/>
        </w:rPr>
        <w:t>mbito de programas habitacionais e de regulariza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fundi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ria;</w:t>
      </w:r>
    </w:p>
    <w:p w14:paraId="227A8740" w14:textId="77777777" w:rsidR="00E57C50" w:rsidRPr="00AF57C6" w:rsidRDefault="00E57C50" w:rsidP="00E57C5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 xml:space="preserve">IX - </w:t>
      </w:r>
      <w:proofErr w:type="gramStart"/>
      <w:r w:rsidRPr="00AF57C6">
        <w:rPr>
          <w:rFonts w:ascii="Helvetica" w:hAnsi="Helvetica" w:cs="Courier New"/>
          <w:sz w:val="22"/>
          <w:szCs w:val="22"/>
        </w:rPr>
        <w:t>elabora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</w:t>
      </w:r>
      <w:proofErr w:type="gramEnd"/>
      <w:r w:rsidRPr="00AF57C6">
        <w:rPr>
          <w:rFonts w:ascii="Helvetica" w:hAnsi="Helvetica" w:cs="Courier New"/>
          <w:sz w:val="22"/>
          <w:szCs w:val="22"/>
        </w:rPr>
        <w:t xml:space="preserve">, no </w:t>
      </w:r>
      <w:r w:rsidRPr="00AF57C6">
        <w:rPr>
          <w:rFonts w:ascii="Calibri" w:hAnsi="Calibri" w:cs="Calibri"/>
          <w:sz w:val="22"/>
          <w:szCs w:val="22"/>
        </w:rPr>
        <w:t>â</w:t>
      </w:r>
      <w:r w:rsidRPr="00AF57C6">
        <w:rPr>
          <w:rFonts w:ascii="Helvetica" w:hAnsi="Helvetica" w:cs="Courier New"/>
          <w:sz w:val="22"/>
          <w:szCs w:val="22"/>
        </w:rPr>
        <w:t xml:space="preserve">mbito do Programa </w:t>
      </w:r>
      <w:r w:rsidRPr="00AF57C6">
        <w:rPr>
          <w:rFonts w:ascii="Calibri" w:hAnsi="Calibri" w:cs="Calibri"/>
          <w:sz w:val="22"/>
          <w:szCs w:val="22"/>
        </w:rPr>
        <w:t>“</w:t>
      </w:r>
      <w:r w:rsidRPr="00AF57C6">
        <w:rPr>
          <w:rFonts w:ascii="Helvetica" w:hAnsi="Helvetica" w:cs="Courier New"/>
          <w:sz w:val="22"/>
          <w:szCs w:val="22"/>
        </w:rPr>
        <w:t>Bolsa do Povo</w:t>
      </w:r>
      <w:r w:rsidRPr="00AF57C6">
        <w:rPr>
          <w:rFonts w:ascii="Calibri" w:hAnsi="Calibri" w:cs="Calibri"/>
          <w:sz w:val="22"/>
          <w:szCs w:val="22"/>
        </w:rPr>
        <w:t>”</w:t>
      </w:r>
      <w:r w:rsidRPr="00AF57C6">
        <w:rPr>
          <w:rFonts w:ascii="Helvetica" w:hAnsi="Helvetica" w:cs="Courier New"/>
          <w:sz w:val="22"/>
          <w:szCs w:val="22"/>
        </w:rPr>
        <w:t>, de que trata a Lei n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17.372, de 26 de maio de 2021, de a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 xml:space="preserve">es e programas voltados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 xml:space="preserve"> promo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dos direitos da mulher.</w:t>
      </w:r>
    </w:p>
    <w:p w14:paraId="51A362C3" w14:textId="77777777" w:rsidR="00E57C50" w:rsidRPr="00AF57C6" w:rsidRDefault="00E57C50" w:rsidP="00E57C5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Par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 xml:space="preserve">grafo </w:t>
      </w:r>
      <w:r w:rsidRPr="00AF57C6">
        <w:rPr>
          <w:rFonts w:ascii="Calibri" w:hAnsi="Calibri" w:cs="Calibri"/>
          <w:sz w:val="22"/>
          <w:szCs w:val="22"/>
        </w:rPr>
        <w:t>ú</w:t>
      </w:r>
      <w:r w:rsidRPr="00AF57C6">
        <w:rPr>
          <w:rFonts w:ascii="Helvetica" w:hAnsi="Helvetica" w:cs="Courier New"/>
          <w:sz w:val="22"/>
          <w:szCs w:val="22"/>
        </w:rPr>
        <w:t>nico - O cumprimento das diretrizes de que trata este artigo poder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 xml:space="preserve"> ser realizado mediante a celebra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de instrumentos de colabora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 xml:space="preserve">o com outros Poderes, </w:t>
      </w:r>
      <w:r w:rsidRPr="00AF57C6">
        <w:rPr>
          <w:rFonts w:ascii="Calibri" w:hAnsi="Calibri" w:cs="Calibri"/>
          <w:sz w:val="22"/>
          <w:szCs w:val="22"/>
        </w:rPr>
        <w:t>ó</w:t>
      </w:r>
      <w:r w:rsidRPr="00AF57C6">
        <w:rPr>
          <w:rFonts w:ascii="Helvetica" w:hAnsi="Helvetica" w:cs="Courier New"/>
          <w:sz w:val="22"/>
          <w:szCs w:val="22"/>
        </w:rPr>
        <w:t>rg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os aut</w:t>
      </w:r>
      <w:r w:rsidRPr="00AF57C6">
        <w:rPr>
          <w:rFonts w:ascii="Calibri" w:hAnsi="Calibri" w:cs="Calibri"/>
          <w:sz w:val="22"/>
          <w:szCs w:val="22"/>
        </w:rPr>
        <w:t>ô</w:t>
      </w:r>
      <w:r w:rsidRPr="00AF57C6">
        <w:rPr>
          <w:rFonts w:ascii="Helvetica" w:hAnsi="Helvetica" w:cs="Courier New"/>
          <w:sz w:val="22"/>
          <w:szCs w:val="22"/>
        </w:rPr>
        <w:t>nomos, entes federativos e com a iniciativa privada.</w:t>
      </w:r>
    </w:p>
    <w:p w14:paraId="0410BBBE" w14:textId="77777777" w:rsidR="00E57C50" w:rsidRPr="00AF57C6" w:rsidRDefault="00E57C50" w:rsidP="00E57C5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2</w:t>
      </w:r>
      <w:r w:rsidRPr="00AF57C6">
        <w:rPr>
          <w:rFonts w:ascii="Calibri" w:hAnsi="Calibri" w:cs="Calibri"/>
          <w:sz w:val="22"/>
          <w:szCs w:val="22"/>
        </w:rPr>
        <w:t>°</w:t>
      </w:r>
      <w:r w:rsidRPr="00AF57C6">
        <w:rPr>
          <w:rFonts w:ascii="Helvetica" w:hAnsi="Helvetica" w:cs="Courier New"/>
          <w:sz w:val="22"/>
          <w:szCs w:val="22"/>
        </w:rPr>
        <w:t xml:space="preserve"> - Os </w:t>
      </w:r>
      <w:r w:rsidRPr="00AF57C6">
        <w:rPr>
          <w:rFonts w:ascii="Calibri" w:hAnsi="Calibri" w:cs="Calibri"/>
          <w:sz w:val="22"/>
          <w:szCs w:val="22"/>
        </w:rPr>
        <w:t>ó</w:t>
      </w:r>
      <w:r w:rsidRPr="00AF57C6">
        <w:rPr>
          <w:rFonts w:ascii="Helvetica" w:hAnsi="Helvetica" w:cs="Courier New"/>
          <w:sz w:val="22"/>
          <w:szCs w:val="22"/>
        </w:rPr>
        <w:t>rg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os e entidades descentralizadas da Administra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P</w:t>
      </w:r>
      <w:r w:rsidRPr="00AF57C6">
        <w:rPr>
          <w:rFonts w:ascii="Calibri" w:hAnsi="Calibri" w:cs="Calibri"/>
          <w:sz w:val="22"/>
          <w:szCs w:val="22"/>
        </w:rPr>
        <w:t>ú</w:t>
      </w:r>
      <w:r w:rsidRPr="00AF57C6">
        <w:rPr>
          <w:rFonts w:ascii="Helvetica" w:hAnsi="Helvetica" w:cs="Courier New"/>
          <w:sz w:val="22"/>
          <w:szCs w:val="22"/>
        </w:rPr>
        <w:t xml:space="preserve">blica, nos respectivos </w:t>
      </w:r>
      <w:r w:rsidRPr="00AF57C6">
        <w:rPr>
          <w:rFonts w:ascii="Calibri" w:hAnsi="Calibri" w:cs="Calibri"/>
          <w:sz w:val="22"/>
          <w:szCs w:val="22"/>
        </w:rPr>
        <w:t>â</w:t>
      </w:r>
      <w:r w:rsidRPr="00AF57C6">
        <w:rPr>
          <w:rFonts w:ascii="Helvetica" w:hAnsi="Helvetica" w:cs="Courier New"/>
          <w:sz w:val="22"/>
          <w:szCs w:val="22"/>
        </w:rPr>
        <w:t>mbitos:</w:t>
      </w:r>
    </w:p>
    <w:p w14:paraId="10FF26E4" w14:textId="77777777" w:rsidR="00E57C50" w:rsidRPr="00AF57C6" w:rsidRDefault="00E57C50" w:rsidP="00E57C5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lastRenderedPageBreak/>
        <w:t xml:space="preserve">I - </w:t>
      </w:r>
      <w:proofErr w:type="gramStart"/>
      <w:r w:rsidRPr="00AF57C6">
        <w:rPr>
          <w:rFonts w:ascii="Helvetica" w:hAnsi="Helvetica" w:cs="Courier New"/>
          <w:sz w:val="22"/>
          <w:szCs w:val="22"/>
        </w:rPr>
        <w:t>adotar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</w:t>
      </w:r>
      <w:proofErr w:type="gramEnd"/>
      <w:r w:rsidRPr="00AF57C6">
        <w:rPr>
          <w:rFonts w:ascii="Helvetica" w:hAnsi="Helvetica" w:cs="Courier New"/>
          <w:sz w:val="22"/>
          <w:szCs w:val="22"/>
        </w:rPr>
        <w:t xml:space="preserve"> as provid</w:t>
      </w:r>
      <w:r w:rsidRPr="00AF57C6">
        <w:rPr>
          <w:rFonts w:ascii="Calibri" w:hAnsi="Calibri" w:cs="Calibri"/>
          <w:sz w:val="22"/>
          <w:szCs w:val="22"/>
        </w:rPr>
        <w:t>ê</w:t>
      </w:r>
      <w:r w:rsidRPr="00AF57C6">
        <w:rPr>
          <w:rFonts w:ascii="Helvetica" w:hAnsi="Helvetica" w:cs="Courier New"/>
          <w:sz w:val="22"/>
          <w:szCs w:val="22"/>
        </w:rPr>
        <w:t>ncias necess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 xml:space="preserve">rias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 xml:space="preserve"> observ</w:t>
      </w:r>
      <w:r w:rsidRPr="00AF57C6">
        <w:rPr>
          <w:rFonts w:ascii="Calibri" w:hAnsi="Calibri" w:cs="Calibri"/>
          <w:sz w:val="22"/>
          <w:szCs w:val="22"/>
        </w:rPr>
        <w:t>â</w:t>
      </w:r>
      <w:r w:rsidRPr="00AF57C6">
        <w:rPr>
          <w:rFonts w:ascii="Helvetica" w:hAnsi="Helvetica" w:cs="Courier New"/>
          <w:sz w:val="22"/>
          <w:szCs w:val="22"/>
        </w:rPr>
        <w:t>ncia das diretrizes de que trata o artigo 1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deste decreto;</w:t>
      </w:r>
    </w:p>
    <w:p w14:paraId="2783BB84" w14:textId="77777777" w:rsidR="00E57C50" w:rsidRPr="00AF57C6" w:rsidRDefault="00E57C50" w:rsidP="00E57C5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AF57C6">
        <w:rPr>
          <w:rFonts w:ascii="Helvetica" w:hAnsi="Helvetica" w:cs="Courier New"/>
          <w:sz w:val="22"/>
          <w:szCs w:val="22"/>
        </w:rPr>
        <w:t>encaminhar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</w:t>
      </w:r>
      <w:proofErr w:type="gramEnd"/>
      <w:r w:rsidRPr="00AF57C6">
        <w:rPr>
          <w:rFonts w:ascii="Helvetica" w:hAnsi="Helvetica" w:cs="Courier New"/>
          <w:sz w:val="22"/>
          <w:szCs w:val="22"/>
        </w:rPr>
        <w:t xml:space="preserve">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 xml:space="preserve"> Secretaria de Pol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ticas para a Mulher, em at</w:t>
      </w:r>
      <w:r w:rsidRPr="00AF57C6">
        <w:rPr>
          <w:rFonts w:ascii="Calibri" w:hAnsi="Calibri" w:cs="Calibri"/>
          <w:sz w:val="22"/>
          <w:szCs w:val="22"/>
        </w:rPr>
        <w:t>é</w:t>
      </w:r>
      <w:r w:rsidRPr="00AF57C6">
        <w:rPr>
          <w:rFonts w:ascii="Helvetica" w:hAnsi="Helvetica" w:cs="Courier New"/>
          <w:sz w:val="22"/>
          <w:szCs w:val="22"/>
        </w:rPr>
        <w:t xml:space="preserve"> 120 (cento e vinte) dias a contar da publica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 xml:space="preserve">o deste decreto, propostas voltadas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 xml:space="preserve"> realiza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dos objetivos e diretrizes de que trata o artigo 1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deste decreto.</w:t>
      </w:r>
    </w:p>
    <w:p w14:paraId="03BD83C2" w14:textId="77777777" w:rsidR="00E57C50" w:rsidRPr="00AF57C6" w:rsidRDefault="00E57C50" w:rsidP="00E57C5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Par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 xml:space="preserve">grafo </w:t>
      </w:r>
      <w:r w:rsidRPr="00AF57C6">
        <w:rPr>
          <w:rFonts w:ascii="Calibri" w:hAnsi="Calibri" w:cs="Calibri"/>
          <w:sz w:val="22"/>
          <w:szCs w:val="22"/>
        </w:rPr>
        <w:t>ú</w:t>
      </w:r>
      <w:r w:rsidRPr="00AF57C6">
        <w:rPr>
          <w:rFonts w:ascii="Helvetica" w:hAnsi="Helvetica" w:cs="Courier New"/>
          <w:sz w:val="22"/>
          <w:szCs w:val="22"/>
        </w:rPr>
        <w:t>nico - Para o cumprimento da obriga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 xml:space="preserve">o de que trata o inciso II deste artigo, os </w:t>
      </w:r>
      <w:r w:rsidRPr="00AF57C6">
        <w:rPr>
          <w:rFonts w:ascii="Calibri" w:hAnsi="Calibri" w:cs="Calibri"/>
          <w:sz w:val="22"/>
          <w:szCs w:val="22"/>
        </w:rPr>
        <w:t>ó</w:t>
      </w:r>
      <w:r w:rsidRPr="00AF57C6">
        <w:rPr>
          <w:rFonts w:ascii="Helvetica" w:hAnsi="Helvetica" w:cs="Courier New"/>
          <w:sz w:val="22"/>
          <w:szCs w:val="22"/>
        </w:rPr>
        <w:t>rg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os e entidades descentralizadas contar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o, se necess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rio, com a colabora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t</w:t>
      </w:r>
      <w:r w:rsidRPr="00AF57C6">
        <w:rPr>
          <w:rFonts w:ascii="Calibri" w:hAnsi="Calibri" w:cs="Calibri"/>
          <w:sz w:val="22"/>
          <w:szCs w:val="22"/>
        </w:rPr>
        <w:t>é</w:t>
      </w:r>
      <w:r w:rsidRPr="00AF57C6">
        <w:rPr>
          <w:rFonts w:ascii="Helvetica" w:hAnsi="Helvetica" w:cs="Courier New"/>
          <w:sz w:val="22"/>
          <w:szCs w:val="22"/>
        </w:rPr>
        <w:t>cnica da Secretaria de Pol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ticas para a Mulher.</w:t>
      </w:r>
    </w:p>
    <w:p w14:paraId="187463EC" w14:textId="77777777" w:rsidR="00E57C50" w:rsidRPr="00AF57C6" w:rsidRDefault="00E57C50" w:rsidP="00E57C5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3</w:t>
      </w:r>
      <w:r w:rsidRPr="00AF57C6">
        <w:rPr>
          <w:rFonts w:ascii="Calibri" w:hAnsi="Calibri" w:cs="Calibri"/>
          <w:sz w:val="22"/>
          <w:szCs w:val="22"/>
        </w:rPr>
        <w:t>°</w:t>
      </w:r>
      <w:r w:rsidRPr="00AF57C6">
        <w:rPr>
          <w:rFonts w:ascii="Helvetica" w:hAnsi="Helvetica" w:cs="Courier New"/>
          <w:sz w:val="22"/>
          <w:szCs w:val="22"/>
        </w:rPr>
        <w:t xml:space="preserve"> - A Secretaria de Pol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ticas para a Mulher poder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 xml:space="preserve"> instituir grupos de trabalho </w:t>
      </w:r>
      <w:proofErr w:type="spellStart"/>
      <w:r w:rsidRPr="00AF57C6">
        <w:rPr>
          <w:rFonts w:ascii="Helvetica" w:hAnsi="Helvetica" w:cs="Courier New"/>
          <w:sz w:val="22"/>
          <w:szCs w:val="22"/>
        </w:rPr>
        <w:t>intersecretariais</w:t>
      </w:r>
      <w:proofErr w:type="spellEnd"/>
      <w:r w:rsidRPr="00AF57C6">
        <w:rPr>
          <w:rFonts w:ascii="Helvetica" w:hAnsi="Helvetica" w:cs="Courier New"/>
          <w:sz w:val="22"/>
          <w:szCs w:val="22"/>
        </w:rPr>
        <w:t xml:space="preserve"> com vistas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 xml:space="preserve"> implementa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das medidas previstas no artigo 1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deste decreto.</w:t>
      </w:r>
    </w:p>
    <w:p w14:paraId="442A2249" w14:textId="77777777" w:rsidR="00E57C50" w:rsidRPr="00AF57C6" w:rsidRDefault="00E57C50" w:rsidP="00E57C5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4</w:t>
      </w:r>
      <w:r w:rsidRPr="00AF57C6">
        <w:rPr>
          <w:rFonts w:ascii="Calibri" w:hAnsi="Calibri" w:cs="Calibri"/>
          <w:sz w:val="22"/>
          <w:szCs w:val="22"/>
        </w:rPr>
        <w:t>°</w:t>
      </w:r>
      <w:r w:rsidRPr="00AF57C6">
        <w:rPr>
          <w:rFonts w:ascii="Helvetica" w:hAnsi="Helvetica" w:cs="Courier New"/>
          <w:sz w:val="22"/>
          <w:szCs w:val="22"/>
        </w:rPr>
        <w:t xml:space="preserve"> - Os representantes da Fazenda do Estado junto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>s funda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governamentais e empresas por este controladas adotar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 xml:space="preserve">o, em seus respectivos </w:t>
      </w:r>
      <w:r w:rsidRPr="00AF57C6">
        <w:rPr>
          <w:rFonts w:ascii="Calibri" w:hAnsi="Calibri" w:cs="Calibri"/>
          <w:sz w:val="22"/>
          <w:szCs w:val="22"/>
        </w:rPr>
        <w:t>â</w:t>
      </w:r>
      <w:r w:rsidRPr="00AF57C6">
        <w:rPr>
          <w:rFonts w:ascii="Helvetica" w:hAnsi="Helvetica" w:cs="Courier New"/>
          <w:sz w:val="22"/>
          <w:szCs w:val="22"/>
        </w:rPr>
        <w:t>mbitos de atua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o, as medidas que se fizerem necess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rias ao cumprimento deste decreto.</w:t>
      </w:r>
    </w:p>
    <w:p w14:paraId="1F722449" w14:textId="77777777" w:rsidR="00E57C50" w:rsidRPr="00AF57C6" w:rsidRDefault="00E57C50" w:rsidP="00E57C5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5</w:t>
      </w:r>
      <w:r w:rsidRPr="00AF57C6">
        <w:rPr>
          <w:rFonts w:ascii="Calibri" w:hAnsi="Calibri" w:cs="Calibri"/>
          <w:sz w:val="22"/>
          <w:szCs w:val="22"/>
        </w:rPr>
        <w:t>°</w:t>
      </w:r>
      <w:r w:rsidRPr="00AF57C6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o.</w:t>
      </w:r>
    </w:p>
    <w:p w14:paraId="78E6CF38" w14:textId="77777777" w:rsidR="00E57C50" w:rsidRPr="00AF57C6" w:rsidRDefault="00E57C50" w:rsidP="00E57C5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Pal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cio dos Bandeirantes, 8 de mar</w:t>
      </w:r>
      <w:r w:rsidRPr="00AF57C6">
        <w:rPr>
          <w:rFonts w:ascii="Calibri" w:hAnsi="Calibri" w:cs="Calibri"/>
          <w:sz w:val="22"/>
          <w:szCs w:val="22"/>
        </w:rPr>
        <w:t>ç</w:t>
      </w:r>
      <w:r w:rsidRPr="00AF57C6">
        <w:rPr>
          <w:rFonts w:ascii="Helvetica" w:hAnsi="Helvetica" w:cs="Courier New"/>
          <w:sz w:val="22"/>
          <w:szCs w:val="22"/>
        </w:rPr>
        <w:t>o de 2023.</w:t>
      </w:r>
    </w:p>
    <w:p w14:paraId="49A89B38" w14:textId="77777777" w:rsidR="00E57C50" w:rsidRPr="00AF57C6" w:rsidRDefault="00E57C50" w:rsidP="00E57C5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TARC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SIO DE FREITAS</w:t>
      </w:r>
    </w:p>
    <w:sectPr w:rsidR="00E57C50" w:rsidRPr="00AF57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50"/>
    <w:rsid w:val="00B053C4"/>
    <w:rsid w:val="00DA7397"/>
    <w:rsid w:val="00E5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A4F9"/>
  <w15:chartTrackingRefBased/>
  <w15:docId w15:val="{13D351F1-946E-43EA-9575-BA57B835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C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57C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57C5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2023-03-09T14:14:00Z</dcterms:created>
  <dcterms:modified xsi:type="dcterms:W3CDTF">2023-03-09T14:15:00Z</dcterms:modified>
</cp:coreProperties>
</file>