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FB75" w14:textId="77777777" w:rsidR="006A2608" w:rsidRPr="006A2608" w:rsidRDefault="006A2608" w:rsidP="006A26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A260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A2608">
        <w:rPr>
          <w:rFonts w:ascii="Calibri" w:hAnsi="Calibri" w:cs="Calibri"/>
          <w:b/>
          <w:bCs/>
          <w:sz w:val="22"/>
          <w:szCs w:val="22"/>
        </w:rPr>
        <w:t>º</w:t>
      </w:r>
      <w:r w:rsidRPr="006A2608">
        <w:rPr>
          <w:rFonts w:ascii="Helvetica" w:hAnsi="Helvetica" w:cs="Courier New"/>
          <w:b/>
          <w:bCs/>
          <w:sz w:val="22"/>
          <w:szCs w:val="22"/>
        </w:rPr>
        <w:t xml:space="preserve"> 67.872, DE 13 DE AGOSTO DE 2023</w:t>
      </w:r>
    </w:p>
    <w:p w14:paraId="10E296BE" w14:textId="77777777" w:rsidR="006A2608" w:rsidRPr="00734DC5" w:rsidRDefault="006A2608" w:rsidP="006A260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Declara estado de emerg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 xml:space="preserve">ncia </w:t>
      </w:r>
      <w:proofErr w:type="spellStart"/>
      <w:r w:rsidRPr="00734DC5">
        <w:rPr>
          <w:rFonts w:ascii="Helvetica" w:hAnsi="Helvetica" w:cs="Courier New"/>
          <w:sz w:val="22"/>
          <w:szCs w:val="22"/>
        </w:rPr>
        <w:t>zoossanit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</w:t>
      </w:r>
      <w:proofErr w:type="spellEnd"/>
      <w:r w:rsidRPr="00734DC5">
        <w:rPr>
          <w:rFonts w:ascii="Helvetica" w:hAnsi="Helvetica" w:cs="Courier New"/>
          <w:sz w:val="22"/>
          <w:szCs w:val="22"/>
        </w:rPr>
        <w:t xml:space="preserve"> no Estado de S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Paulo, por 180 (cento e oitenta) dias, em raz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da detec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da infec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pelo v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rus da influenza avi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 H5N1 de alta patogenicidade (IAAP) em aves silvestres no Brasil.</w:t>
      </w:r>
    </w:p>
    <w:p w14:paraId="5FBDA554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A260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A2608">
        <w:rPr>
          <w:rFonts w:ascii="Calibri" w:hAnsi="Calibri" w:cs="Calibri"/>
          <w:b/>
          <w:bCs/>
          <w:sz w:val="22"/>
          <w:szCs w:val="22"/>
        </w:rPr>
        <w:t>Ã</w:t>
      </w:r>
      <w:r w:rsidRPr="006A2608">
        <w:rPr>
          <w:rFonts w:ascii="Helvetica" w:hAnsi="Helvetica" w:cs="Courier New"/>
          <w:b/>
          <w:bCs/>
          <w:sz w:val="22"/>
          <w:szCs w:val="22"/>
        </w:rPr>
        <w:t>O PAULO</w:t>
      </w:r>
      <w:r w:rsidRPr="00734DC5">
        <w:rPr>
          <w:rFonts w:ascii="Helvetica" w:hAnsi="Helvetica" w:cs="Courier New"/>
          <w:sz w:val="22"/>
          <w:szCs w:val="22"/>
        </w:rPr>
        <w:t>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 e considerando a Portaria MAPA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587, de 22 de maio de 2023,</w:t>
      </w:r>
    </w:p>
    <w:p w14:paraId="097C6B19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052560EC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- Fica declarado estado de emerg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 xml:space="preserve">ncia </w:t>
      </w:r>
      <w:proofErr w:type="spellStart"/>
      <w:r w:rsidRPr="00734DC5">
        <w:rPr>
          <w:rFonts w:ascii="Helvetica" w:hAnsi="Helvetica" w:cs="Courier New"/>
          <w:sz w:val="22"/>
          <w:szCs w:val="22"/>
        </w:rPr>
        <w:t>zoossanit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</w:t>
      </w:r>
      <w:proofErr w:type="spellEnd"/>
      <w:r w:rsidRPr="00734DC5">
        <w:rPr>
          <w:rFonts w:ascii="Helvetica" w:hAnsi="Helvetica" w:cs="Courier New"/>
          <w:sz w:val="22"/>
          <w:szCs w:val="22"/>
        </w:rPr>
        <w:t xml:space="preserve"> no Estado de S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Paulo, por um prazo de 180 (cento e oitenta) dias, em raz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da detec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da infec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pelo v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rus da influenza avi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 H5N1 de alta patogenicidade (IAAP) em aves silvestres no Brasil.</w:t>
      </w:r>
    </w:p>
    <w:p w14:paraId="0603F21D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grafo </w:t>
      </w:r>
      <w:r w:rsidRPr="00734DC5">
        <w:rPr>
          <w:rFonts w:ascii="Calibri" w:hAnsi="Calibri" w:cs="Calibri"/>
          <w:sz w:val="22"/>
          <w:szCs w:val="22"/>
        </w:rPr>
        <w:t>ú</w:t>
      </w:r>
      <w:r w:rsidRPr="00734DC5">
        <w:rPr>
          <w:rFonts w:ascii="Helvetica" w:hAnsi="Helvetica" w:cs="Courier New"/>
          <w:sz w:val="22"/>
          <w:szCs w:val="22"/>
        </w:rPr>
        <w:t>nico</w:t>
      </w:r>
      <w:r w:rsidRPr="00734DC5">
        <w:rPr>
          <w:rFonts w:ascii="Calibri" w:hAnsi="Calibri" w:cs="Calibri"/>
          <w:sz w:val="22"/>
          <w:szCs w:val="22"/>
        </w:rPr>
        <w:t> </w:t>
      </w:r>
      <w:r w:rsidRPr="00734DC5">
        <w:rPr>
          <w:rFonts w:ascii="Helvetica" w:hAnsi="Helvetica" w:cs="Courier New"/>
          <w:sz w:val="22"/>
          <w:szCs w:val="22"/>
        </w:rPr>
        <w:t>- Em decorr</w:t>
      </w:r>
      <w:r w:rsidRPr="00734DC5">
        <w:rPr>
          <w:rFonts w:ascii="Calibri" w:hAnsi="Calibri" w:cs="Calibri"/>
          <w:sz w:val="22"/>
          <w:szCs w:val="22"/>
        </w:rPr>
        <w:t>ê</w:t>
      </w:r>
      <w:r w:rsidRPr="00734DC5">
        <w:rPr>
          <w:rFonts w:ascii="Helvetica" w:hAnsi="Helvetica" w:cs="Courier New"/>
          <w:sz w:val="22"/>
          <w:szCs w:val="22"/>
        </w:rPr>
        <w:t xml:space="preserve">ncia do disposto no </w:t>
      </w:r>
      <w:r w:rsidRPr="00734DC5">
        <w:rPr>
          <w:rFonts w:ascii="Arial" w:hAnsi="Arial" w:cs="Arial"/>
          <w:sz w:val="22"/>
          <w:szCs w:val="22"/>
        </w:rPr>
        <w:t>“</w:t>
      </w:r>
      <w:r w:rsidRPr="00734DC5">
        <w:rPr>
          <w:rFonts w:ascii="Helvetica" w:hAnsi="Helvetica" w:cs="Courier New"/>
          <w:sz w:val="22"/>
          <w:szCs w:val="22"/>
        </w:rPr>
        <w:t>caput</w:t>
      </w:r>
      <w:r w:rsidRPr="00734DC5">
        <w:rPr>
          <w:rFonts w:ascii="Arial" w:hAnsi="Arial" w:cs="Arial"/>
          <w:sz w:val="22"/>
          <w:szCs w:val="22"/>
        </w:rPr>
        <w:t>”</w:t>
      </w:r>
      <w:r w:rsidRPr="00734DC5">
        <w:rPr>
          <w:rFonts w:ascii="Helvetica" w:hAnsi="Helvetica" w:cs="Courier New"/>
          <w:sz w:val="22"/>
          <w:szCs w:val="22"/>
        </w:rPr>
        <w:t xml:space="preserve"> deste artigo, os </w:t>
      </w:r>
      <w:r w:rsidRPr="00734DC5">
        <w:rPr>
          <w:rFonts w:ascii="Arial" w:hAnsi="Arial" w:cs="Arial"/>
          <w:sz w:val="22"/>
          <w:szCs w:val="22"/>
        </w:rPr>
        <w:t>ó</w:t>
      </w:r>
      <w:r w:rsidRPr="00734DC5">
        <w:rPr>
          <w:rFonts w:ascii="Helvetica" w:hAnsi="Helvetica" w:cs="Courier New"/>
          <w:sz w:val="22"/>
          <w:szCs w:val="22"/>
        </w:rPr>
        <w:t>rg</w:t>
      </w:r>
      <w:r w:rsidRPr="00734DC5">
        <w:rPr>
          <w:rFonts w:ascii="Arial" w:hAnsi="Arial" w:cs="Arial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os e entidades da Administra</w:t>
      </w:r>
      <w:r w:rsidRPr="00734DC5">
        <w:rPr>
          <w:rFonts w:ascii="Arial" w:hAnsi="Arial" w:cs="Arial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P</w:t>
      </w:r>
      <w:r w:rsidRPr="00734DC5">
        <w:rPr>
          <w:rFonts w:ascii="Arial" w:hAnsi="Arial" w:cs="Arial"/>
          <w:sz w:val="22"/>
          <w:szCs w:val="22"/>
        </w:rPr>
        <w:t>ú</w:t>
      </w:r>
      <w:r w:rsidRPr="00734DC5">
        <w:rPr>
          <w:rFonts w:ascii="Helvetica" w:hAnsi="Helvetica" w:cs="Courier New"/>
          <w:sz w:val="22"/>
          <w:szCs w:val="22"/>
        </w:rPr>
        <w:t>blica estadual, observados os respectivos campos funcionais, adotar</w:t>
      </w:r>
      <w:r w:rsidRPr="00734DC5">
        <w:rPr>
          <w:rFonts w:ascii="Arial" w:hAnsi="Arial" w:cs="Arial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 as medidas necess</w:t>
      </w:r>
      <w:r w:rsidRPr="00734DC5">
        <w:rPr>
          <w:rFonts w:ascii="Arial" w:hAnsi="Arial" w:cs="Arial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rias para mitiga</w:t>
      </w:r>
      <w:r w:rsidRPr="00734DC5">
        <w:rPr>
          <w:rFonts w:ascii="Arial" w:hAnsi="Arial" w:cs="Arial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e enfrentamento da situa</w:t>
      </w:r>
      <w:r w:rsidRPr="00734DC5">
        <w:rPr>
          <w:rFonts w:ascii="Arial" w:hAnsi="Arial" w:cs="Arial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epidemiol</w:t>
      </w:r>
      <w:r w:rsidRPr="00734DC5">
        <w:rPr>
          <w:rFonts w:ascii="Arial" w:hAnsi="Arial" w:cs="Arial"/>
          <w:sz w:val="22"/>
          <w:szCs w:val="22"/>
        </w:rPr>
        <w:t>ó</w:t>
      </w:r>
      <w:r w:rsidRPr="00734DC5">
        <w:rPr>
          <w:rFonts w:ascii="Helvetica" w:hAnsi="Helvetica" w:cs="Courier New"/>
          <w:sz w:val="22"/>
          <w:szCs w:val="22"/>
        </w:rPr>
        <w:t>gica verificada, em pr</w:t>
      </w:r>
      <w:r w:rsidRPr="00734DC5">
        <w:rPr>
          <w:rFonts w:ascii="Arial" w:hAnsi="Arial" w:cs="Arial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via articula</w:t>
      </w:r>
      <w:r w:rsidRPr="00734DC5">
        <w:rPr>
          <w:rFonts w:ascii="Arial" w:hAnsi="Arial" w:cs="Arial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com a Secretaria da Agricultura e Abastecimento.</w:t>
      </w:r>
    </w:p>
    <w:p w14:paraId="606BF4BC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º </w:t>
      </w:r>
      <w:r w:rsidRPr="00734DC5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o.</w:t>
      </w:r>
    </w:p>
    <w:p w14:paraId="2898C4F6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13 de agosto de 2023.</w:t>
      </w:r>
    </w:p>
    <w:p w14:paraId="07C8E417" w14:textId="77777777" w:rsidR="006A2608" w:rsidRPr="00734DC5" w:rsidRDefault="006A2608" w:rsidP="006A26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sectPr w:rsidR="006A2608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08"/>
    <w:rsid w:val="006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C35F"/>
  <w15:chartTrackingRefBased/>
  <w15:docId w15:val="{30788DC5-B655-4742-AE01-70413D2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260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260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2023-08-15T13:34:00Z</dcterms:created>
  <dcterms:modified xsi:type="dcterms:W3CDTF">2023-08-15T13:35:00Z</dcterms:modified>
</cp:coreProperties>
</file>