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5F9F6FBB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F96892">
        <w:rPr>
          <w:rFonts w:ascii="Helvetica" w:hAnsi="Helvetica" w:cs="Helvetica"/>
          <w:b/>
          <w:bCs/>
          <w:sz w:val="22"/>
          <w:szCs w:val="22"/>
        </w:rPr>
        <w:t>7</w:t>
      </w:r>
      <w:r w:rsidR="00322198">
        <w:rPr>
          <w:rFonts w:ascii="Helvetica" w:hAnsi="Helvetica" w:cs="Helvetica"/>
          <w:b/>
          <w:bCs/>
          <w:sz w:val="22"/>
          <w:szCs w:val="22"/>
        </w:rPr>
        <w:t>1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</w:t>
      </w:r>
      <w:r w:rsidR="00322198">
        <w:rPr>
          <w:rFonts w:ascii="Helvetica" w:hAnsi="Helvetica" w:cs="Helvetica"/>
          <w:b/>
          <w:bCs/>
          <w:sz w:val="22"/>
          <w:szCs w:val="22"/>
        </w:rPr>
        <w:t>3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1A6F6F60" w:rsidR="00D13C71" w:rsidRDefault="00322198" w:rsidP="00072FBD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322198">
        <w:rPr>
          <w:rFonts w:ascii="Helvetica" w:hAnsi="Helvetica" w:cs="Helvetica"/>
          <w:sz w:val="22"/>
          <w:szCs w:val="22"/>
        </w:rPr>
        <w:t>Autoriza a outorga de uso do imóvel que especifica ao Município de Casa Branca e dá providências correlatas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798D781D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322198" w:rsidRPr="00322198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  <w:r w:rsidR="00D13C71" w:rsidRPr="00D13C71">
        <w:rPr>
          <w:rFonts w:ascii="Helvetica" w:hAnsi="Helvetica" w:cs="Helvetica"/>
          <w:sz w:val="22"/>
          <w:szCs w:val="22"/>
        </w:rPr>
        <w:t xml:space="preserve">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6F1A640" w14:textId="77777777" w:rsidR="00322198" w:rsidRPr="00322198" w:rsidRDefault="00322198" w:rsidP="0032219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22198">
        <w:rPr>
          <w:rFonts w:ascii="Helvetica" w:hAnsi="Helvetica" w:cs="Helvetica"/>
          <w:sz w:val="22"/>
          <w:szCs w:val="22"/>
        </w:rPr>
        <w:t xml:space="preserve">Artigo 1° - Fica a Fazenda do Estado autorizada a outorgar o uso, mediante permissão de uso qualificada, pelo prazo de 20 (vinte) anos, a título gratuito, em favor do Município de Casa Branca, de parte do imóvel localizado na Rua 25 de Outubro, nº 119, Centro, naquele Município, objeto da Matrícula n° 5.362 do Oficial de Registro de Imóveis da Comarca de Casa Branca, cadastrado no SGI nº 3719, parte essa com </w:t>
      </w:r>
      <w:proofErr w:type="spellStart"/>
      <w:r w:rsidRPr="00322198">
        <w:rPr>
          <w:rFonts w:ascii="Helvetica" w:hAnsi="Helvetica" w:cs="Helvetica"/>
          <w:sz w:val="22"/>
          <w:szCs w:val="22"/>
        </w:rPr>
        <w:t>159,52m²</w:t>
      </w:r>
      <w:proofErr w:type="spellEnd"/>
      <w:r w:rsidRPr="00322198">
        <w:rPr>
          <w:rFonts w:ascii="Helvetica" w:hAnsi="Helvetica" w:cs="Helvetica"/>
          <w:sz w:val="22"/>
          <w:szCs w:val="22"/>
        </w:rPr>
        <w:t xml:space="preserve"> (cento e cinquenta e nove metros quadrados e cinquenta e dois decímetros quadrados) de área construída, identificada nos autos do Processo Digital nº 007.00017482/2024-25.</w:t>
      </w:r>
    </w:p>
    <w:p w14:paraId="3F83CF20" w14:textId="77777777" w:rsidR="00322198" w:rsidRPr="00322198" w:rsidRDefault="00322198" w:rsidP="0032219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22198">
        <w:rPr>
          <w:rFonts w:ascii="Helvetica" w:hAnsi="Helvetica" w:cs="Helvetica"/>
          <w:sz w:val="22"/>
          <w:szCs w:val="22"/>
        </w:rPr>
        <w:t>Parágrafo único - A parte do imóvel a que alude o “caput” deste artigo destinar-se-á à instalação dos Departamentos de Agricultura, de Meio Ambiente e de Obras do Município.</w:t>
      </w:r>
    </w:p>
    <w:p w14:paraId="3EADCB5A" w14:textId="77777777" w:rsidR="00322198" w:rsidRPr="00322198" w:rsidRDefault="00322198" w:rsidP="0032219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22198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44D1E3CE" w14:textId="15BB8B28" w:rsidR="00C023CA" w:rsidRPr="00C023CA" w:rsidRDefault="00322198" w:rsidP="00322198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322198">
        <w:rPr>
          <w:rFonts w:ascii="Helvetica" w:hAnsi="Helvetica" w:cs="Helvetica"/>
          <w:sz w:val="22"/>
          <w:szCs w:val="22"/>
        </w:rPr>
        <w:t>Artigo 3° - Este decreto entra em vi</w:t>
      </w:r>
      <w:r w:rsidRPr="00322198">
        <w:rPr>
          <w:rFonts w:ascii="Helvetica" w:hAnsi="Helvetica" w:cs="Helvetica"/>
          <w:sz w:val="22"/>
          <w:szCs w:val="22"/>
        </w:rPr>
        <w:softHyphen/>
        <w:t>gor na data de sua publicação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175690B5" w14:textId="4D8EC148" w:rsidR="00F96892" w:rsidRDefault="00EF44B0" w:rsidP="007D692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F96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72FBD"/>
    <w:rsid w:val="000D1BE7"/>
    <w:rsid w:val="000E4E2B"/>
    <w:rsid w:val="00155A0A"/>
    <w:rsid w:val="001C0B32"/>
    <w:rsid w:val="0020372C"/>
    <w:rsid w:val="00262AE5"/>
    <w:rsid w:val="002933AC"/>
    <w:rsid w:val="002A12C7"/>
    <w:rsid w:val="00301B12"/>
    <w:rsid w:val="00322198"/>
    <w:rsid w:val="00375CAB"/>
    <w:rsid w:val="00391CFF"/>
    <w:rsid w:val="003A16D9"/>
    <w:rsid w:val="003A1F9D"/>
    <w:rsid w:val="003A3786"/>
    <w:rsid w:val="003C6B87"/>
    <w:rsid w:val="0048064E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D6927"/>
    <w:rsid w:val="007E77C1"/>
    <w:rsid w:val="0080747D"/>
    <w:rsid w:val="00841AE9"/>
    <w:rsid w:val="008478FA"/>
    <w:rsid w:val="008B64CF"/>
    <w:rsid w:val="008C30F9"/>
    <w:rsid w:val="00961088"/>
    <w:rsid w:val="009C1D8F"/>
    <w:rsid w:val="00A07CE4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E088A"/>
    <w:rsid w:val="00CE51F2"/>
    <w:rsid w:val="00D13C71"/>
    <w:rsid w:val="00D246FB"/>
    <w:rsid w:val="00D843F8"/>
    <w:rsid w:val="00D93ECF"/>
    <w:rsid w:val="00D97AF2"/>
    <w:rsid w:val="00DD59FB"/>
    <w:rsid w:val="00EF44B0"/>
    <w:rsid w:val="00F82863"/>
    <w:rsid w:val="00F85C4A"/>
    <w:rsid w:val="00F94C0E"/>
    <w:rsid w:val="00F96892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1176</Characters>
  <Application>Microsoft Office Word</Application>
  <DocSecurity>0</DocSecurity>
  <Lines>30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2025-12-26T21:38:00Z</dcterms:created>
  <dcterms:modified xsi:type="dcterms:W3CDTF">2025-12-26T21:40:00Z</dcterms:modified>
</cp:coreProperties>
</file>