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5E41" w14:textId="77777777" w:rsidR="00E51B16" w:rsidRPr="00D76FAB" w:rsidRDefault="00E51B16" w:rsidP="00D76F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76F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76FAB">
        <w:rPr>
          <w:rFonts w:ascii="Calibri" w:hAnsi="Calibri" w:cs="Calibri"/>
          <w:b/>
          <w:bCs/>
          <w:sz w:val="22"/>
          <w:szCs w:val="22"/>
        </w:rPr>
        <w:t>º</w:t>
      </w:r>
      <w:r w:rsidRPr="00D76FAB">
        <w:rPr>
          <w:rFonts w:ascii="Helvetica" w:hAnsi="Helvetica" w:cs="Courier New"/>
          <w:b/>
          <w:bCs/>
          <w:sz w:val="22"/>
          <w:szCs w:val="22"/>
        </w:rPr>
        <w:t xml:space="preserve"> 67.556, DE 9 DE MAR</w:t>
      </w:r>
      <w:r w:rsidRPr="00D76FAB">
        <w:rPr>
          <w:rFonts w:ascii="Calibri" w:hAnsi="Calibri" w:cs="Calibri"/>
          <w:b/>
          <w:bCs/>
          <w:sz w:val="22"/>
          <w:szCs w:val="22"/>
        </w:rPr>
        <w:t>Ç</w:t>
      </w:r>
      <w:r w:rsidRPr="00D76FA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ACCCB8B" w14:textId="77777777" w:rsidR="00E51B16" w:rsidRPr="0088742D" w:rsidRDefault="00E51B16" w:rsidP="00D76F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 xml:space="preserve">Institui Grupo de Trabalho </w:t>
      </w:r>
      <w:proofErr w:type="spellStart"/>
      <w:r w:rsidRPr="0088742D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88742D">
        <w:rPr>
          <w:rFonts w:ascii="Helvetica" w:hAnsi="Helvetica" w:cs="Courier New"/>
          <w:sz w:val="22"/>
          <w:szCs w:val="22"/>
        </w:rPr>
        <w:t xml:space="preserve"> com o objetivo de apresentar proposta de unifica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da avalia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biopsicossocial para as pol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ticas p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 xml:space="preserve">blicas relacionadas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>s pessoas com defici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 xml:space="preserve">ncia, no </w:t>
      </w:r>
      <w:r w:rsidRPr="0088742D">
        <w:rPr>
          <w:rFonts w:ascii="Calibri" w:hAnsi="Calibri" w:cs="Calibri"/>
          <w:sz w:val="22"/>
          <w:szCs w:val="22"/>
        </w:rPr>
        <w:t>â</w:t>
      </w:r>
      <w:r w:rsidRPr="0088742D">
        <w:rPr>
          <w:rFonts w:ascii="Helvetica" w:hAnsi="Helvetica" w:cs="Courier New"/>
          <w:sz w:val="22"/>
          <w:szCs w:val="22"/>
        </w:rPr>
        <w:t>mbito da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estadual.</w:t>
      </w:r>
    </w:p>
    <w:p w14:paraId="3DA94480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8742D">
        <w:rPr>
          <w:rFonts w:ascii="Helvetica" w:hAnsi="Helvetica" w:cs="Courier New"/>
          <w:sz w:val="22"/>
          <w:szCs w:val="22"/>
        </w:rPr>
        <w:t>, no uso de suas atribui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legais,</w:t>
      </w:r>
    </w:p>
    <w:p w14:paraId="21B5B466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Decreta:</w:t>
      </w:r>
    </w:p>
    <w:p w14:paraId="52D674FC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Fica institu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do Grupo de Trabalho </w:t>
      </w:r>
      <w:proofErr w:type="spellStart"/>
      <w:r w:rsidRPr="0088742D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88742D">
        <w:rPr>
          <w:rFonts w:ascii="Helvetica" w:hAnsi="Helvetica" w:cs="Courier New"/>
          <w:sz w:val="22"/>
          <w:szCs w:val="22"/>
        </w:rPr>
        <w:t xml:space="preserve"> com o objetivo de apresentar proposta de unifica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da avalia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biopsicossocial para as pol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ticas p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 xml:space="preserve">blicas relacionadas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>s pessoas com defici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 xml:space="preserve">ncia, no </w:t>
      </w:r>
      <w:r w:rsidRPr="0088742D">
        <w:rPr>
          <w:rFonts w:ascii="Calibri" w:hAnsi="Calibri" w:cs="Calibri"/>
          <w:sz w:val="22"/>
          <w:szCs w:val="22"/>
        </w:rPr>
        <w:t>â</w:t>
      </w:r>
      <w:r w:rsidRPr="0088742D">
        <w:rPr>
          <w:rFonts w:ascii="Helvetica" w:hAnsi="Helvetica" w:cs="Courier New"/>
          <w:sz w:val="22"/>
          <w:szCs w:val="22"/>
        </w:rPr>
        <w:t>mbito da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estadual.</w:t>
      </w:r>
    </w:p>
    <w:p w14:paraId="0852CFC7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grafo 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>nico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O Grupo de Trabalho de que trata o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caput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 xml:space="preserve"> deste artigo definir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, nos termos do </w:t>
      </w:r>
      <w:r w:rsidRPr="0088742D">
        <w:rPr>
          <w:rFonts w:ascii="Calibri" w:hAnsi="Calibri" w:cs="Calibri"/>
          <w:sz w:val="22"/>
          <w:szCs w:val="22"/>
        </w:rPr>
        <w:t>§</w:t>
      </w:r>
      <w:r w:rsidRPr="0088742D">
        <w:rPr>
          <w:rFonts w:ascii="Helvetica" w:hAnsi="Helvetica" w:cs="Courier New"/>
          <w:sz w:val="22"/>
          <w:szCs w:val="22"/>
        </w:rPr>
        <w:t xml:space="preserve">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da Lei federal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13.146, de 6 de julho de 2015, o protocolo para a realiza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da avalia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biopsicossocial e eventual renova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o, quando cab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vel, bem como os par</w:t>
      </w:r>
      <w:r w:rsidRPr="0088742D">
        <w:rPr>
          <w:rFonts w:ascii="Calibri" w:hAnsi="Calibri" w:cs="Calibri"/>
          <w:sz w:val="22"/>
          <w:szCs w:val="22"/>
        </w:rPr>
        <w:t>â</w:t>
      </w:r>
      <w:r w:rsidRPr="0088742D">
        <w:rPr>
          <w:rFonts w:ascii="Helvetica" w:hAnsi="Helvetica" w:cs="Courier New"/>
          <w:sz w:val="22"/>
          <w:szCs w:val="22"/>
        </w:rPr>
        <w:t>metros para elabora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 xml:space="preserve">o de laudo 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>nico.</w:t>
      </w:r>
    </w:p>
    <w:p w14:paraId="6BF9ABCE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Grupo de Trabalho de que trata o artigo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deste decreto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composto por 5 (cinco) membros titulares:</w:t>
      </w:r>
    </w:p>
    <w:p w14:paraId="6440E59C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I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1 (um) representante da Secretaria dos Direitos da Pessoa com Defici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ncia, a quem caber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a coordena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dos trabalhos;</w:t>
      </w:r>
    </w:p>
    <w:p w14:paraId="28B5818B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1 (um) representante da Secretaria da Fazenda e Planejamento;</w:t>
      </w:r>
    </w:p>
    <w:p w14:paraId="56376C3D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III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1 (um) representante da Secretaria da Justi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 e Cidadania;</w:t>
      </w:r>
    </w:p>
    <w:p w14:paraId="27404996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IV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1 (um) representante da Secretaria dos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Transportes Metropolitanos;</w:t>
      </w:r>
    </w:p>
    <w:p w14:paraId="6853C8C5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V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1 (um) representante da Secretaria da Sa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>de.</w:t>
      </w:r>
    </w:p>
    <w:p w14:paraId="714A2021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Calibri" w:hAnsi="Calibri" w:cs="Calibri"/>
          <w:sz w:val="22"/>
          <w:szCs w:val="22"/>
        </w:rPr>
        <w:t>§</w:t>
      </w:r>
      <w:r w:rsidRPr="0088742D">
        <w:rPr>
          <w:rFonts w:ascii="Helvetica" w:hAnsi="Helvetica" w:cs="Courier New"/>
          <w:sz w:val="22"/>
          <w:szCs w:val="22"/>
        </w:rPr>
        <w:t xml:space="preserve">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Cada membro titular do Grupo de Trabalho ter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um suplente pertencente ao mesmo 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rg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o, que o substituir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em suas aus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ncias e impedimentos.</w:t>
      </w:r>
    </w:p>
    <w:p w14:paraId="43BF87C7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Calibri" w:hAnsi="Calibri" w:cs="Calibri"/>
          <w:sz w:val="22"/>
          <w:szCs w:val="22"/>
        </w:rPr>
        <w:t>§</w:t>
      </w:r>
      <w:r w:rsidRPr="0088742D">
        <w:rPr>
          <w:rFonts w:ascii="Helvetica" w:hAnsi="Helvetica" w:cs="Courier New"/>
          <w:sz w:val="22"/>
          <w:szCs w:val="22"/>
        </w:rPr>
        <w:t xml:space="preserve">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Os membros titulares e suplentes ser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designados pelo Secret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 dos Direitos da Pessoa com Defici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 mediante indica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 xml:space="preserve">o dos Titulares dos respectivos 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rg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os referidos nos incisos II a V deste artigo.</w:t>
      </w:r>
    </w:p>
    <w:p w14:paraId="25C8A573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Calibri" w:hAnsi="Calibri" w:cs="Calibri"/>
          <w:sz w:val="22"/>
          <w:szCs w:val="22"/>
        </w:rPr>
        <w:t>§</w:t>
      </w:r>
      <w:r w:rsidRPr="0088742D">
        <w:rPr>
          <w:rFonts w:ascii="Helvetica" w:hAnsi="Helvetica" w:cs="Courier New"/>
          <w:sz w:val="22"/>
          <w:szCs w:val="22"/>
        </w:rPr>
        <w:t xml:space="preserve"> 3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coordenador do Grupo de Trabalho poder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convidar representantes de outros 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rg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os e entidades, p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>blicas ou privadas, al</w:t>
      </w:r>
      <w:r w:rsidRPr="0088742D">
        <w:rPr>
          <w:rFonts w:ascii="Calibri" w:hAnsi="Calibri" w:cs="Calibri"/>
          <w:sz w:val="22"/>
          <w:szCs w:val="22"/>
        </w:rPr>
        <w:t>é</w:t>
      </w:r>
      <w:r w:rsidRPr="0088742D">
        <w:rPr>
          <w:rFonts w:ascii="Helvetica" w:hAnsi="Helvetica" w:cs="Courier New"/>
          <w:sz w:val="22"/>
          <w:szCs w:val="22"/>
        </w:rPr>
        <w:t>m de pessoas que, por seus conhecimentos e experi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 profissional, possam contribuir para realiza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objeto do Grupo de Trabalho de que trata este decreto.</w:t>
      </w:r>
    </w:p>
    <w:p w14:paraId="1D80038C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3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Grupo de Trabalho de que trata este decreto dever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apresentar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Secretaria de Estado dos Direitos da Pessoa com Defici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>ncia os estudos realizados, relat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rio conclusivo e propostas de 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no prazo m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ximo de 60 (sessenta dias), a contar da data de sua instala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5314D25F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4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60D76F69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Pal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cio dos Bandeirantes,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2023.</w:t>
      </w:r>
    </w:p>
    <w:p w14:paraId="43D9F45F" w14:textId="77777777" w:rsidR="00E51B16" w:rsidRPr="0088742D" w:rsidRDefault="00E51B16" w:rsidP="00E51B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</w:p>
    <w:sectPr w:rsidR="00E51B16" w:rsidRPr="0088742D" w:rsidSect="0088742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6"/>
    <w:rsid w:val="000C0558"/>
    <w:rsid w:val="00D76FAB"/>
    <w:rsid w:val="00E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D2D4"/>
  <w15:chartTrackingRefBased/>
  <w15:docId w15:val="{8497F309-FD39-4FD4-9184-E7B1D48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51B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1B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2023-03-10T13:31:00Z</dcterms:created>
  <dcterms:modified xsi:type="dcterms:W3CDTF">2023-03-10T13:33:00Z</dcterms:modified>
</cp:coreProperties>
</file>