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1C2" w:rsidRPr="00E951C2" w:rsidRDefault="00E951C2" w:rsidP="00E951C2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E951C2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E951C2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E951C2">
        <w:rPr>
          <w:rFonts w:ascii="Helvetica" w:hAnsi="Helvetica"/>
          <w:b/>
          <w:bCs/>
          <w:color w:val="000000"/>
          <w:sz w:val="22"/>
          <w:szCs w:val="22"/>
        </w:rPr>
        <w:t xml:space="preserve"> 65.285, DE 5 DE NOVEMBRO DE 2020</w:t>
      </w:r>
    </w:p>
    <w:p w:rsidR="00E951C2" w:rsidRPr="00F102BA" w:rsidRDefault="00E951C2" w:rsidP="00E951C2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Disp</w:t>
      </w:r>
      <w:r w:rsidRPr="00F102BA">
        <w:rPr>
          <w:rFonts w:ascii="Calibri" w:hAnsi="Calibri" w:cs="Calibri"/>
          <w:color w:val="000000"/>
          <w:sz w:val="22"/>
          <w:szCs w:val="22"/>
        </w:rPr>
        <w:t>õ</w:t>
      </w:r>
      <w:r w:rsidRPr="00F102BA">
        <w:rPr>
          <w:rFonts w:ascii="Helvetica" w:hAnsi="Helvetica"/>
          <w:color w:val="000000"/>
          <w:sz w:val="22"/>
          <w:szCs w:val="22"/>
        </w:rPr>
        <w:t>e sobre abertura de cr</w:t>
      </w:r>
      <w:r w:rsidRPr="00F102BA">
        <w:rPr>
          <w:rFonts w:ascii="Calibri" w:hAnsi="Calibri" w:cs="Calibri"/>
          <w:color w:val="000000"/>
          <w:sz w:val="22"/>
          <w:szCs w:val="22"/>
        </w:rPr>
        <w:t>é</w:t>
      </w:r>
      <w:r w:rsidRPr="00F102BA">
        <w:rPr>
          <w:rFonts w:ascii="Helvetica" w:hAnsi="Helvetica"/>
          <w:color w:val="000000"/>
          <w:sz w:val="22"/>
          <w:szCs w:val="22"/>
        </w:rPr>
        <w:t>dito suplementar ao Or</w:t>
      </w:r>
      <w:r w:rsidRPr="00F102BA">
        <w:rPr>
          <w:rFonts w:ascii="Calibri" w:hAnsi="Calibri" w:cs="Calibri"/>
          <w:color w:val="000000"/>
          <w:sz w:val="22"/>
          <w:szCs w:val="22"/>
        </w:rPr>
        <w:t>ç</w:t>
      </w:r>
      <w:r w:rsidRPr="00F102BA">
        <w:rPr>
          <w:rFonts w:ascii="Helvetica" w:hAnsi="Helvetica"/>
          <w:color w:val="000000"/>
          <w:sz w:val="22"/>
          <w:szCs w:val="22"/>
        </w:rPr>
        <w:t>amento Fiscal no Instituto de Pesos e Medidas do Estado de S</w:t>
      </w:r>
      <w:r w:rsidRPr="00F102BA">
        <w:rPr>
          <w:rFonts w:ascii="Calibri" w:hAnsi="Calibri" w:cs="Calibri"/>
          <w:color w:val="000000"/>
          <w:sz w:val="22"/>
          <w:szCs w:val="22"/>
        </w:rPr>
        <w:t>ã</w:t>
      </w:r>
      <w:r w:rsidRPr="00F102BA">
        <w:rPr>
          <w:rFonts w:ascii="Helvetica" w:hAnsi="Helvetica"/>
          <w:color w:val="000000"/>
          <w:sz w:val="22"/>
          <w:szCs w:val="22"/>
        </w:rPr>
        <w:t>o Paulo-IPEM/SP, visando ao atendimento de Despesas com Pessoal e Encargos Sociais</w:t>
      </w:r>
    </w:p>
    <w:p w:rsidR="00E951C2" w:rsidRPr="00F102BA" w:rsidRDefault="00E951C2" w:rsidP="00E951C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JO</w:t>
      </w:r>
      <w:r w:rsidRPr="00F102BA">
        <w:rPr>
          <w:rFonts w:ascii="Calibri" w:hAnsi="Calibri" w:cs="Calibri"/>
          <w:color w:val="000000"/>
          <w:sz w:val="22"/>
          <w:szCs w:val="22"/>
        </w:rPr>
        <w:t>Ã</w:t>
      </w:r>
      <w:r w:rsidRPr="00F102BA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F102BA">
        <w:rPr>
          <w:rFonts w:ascii="Helvetica" w:hAnsi="Helvetica"/>
          <w:color w:val="000000"/>
          <w:sz w:val="22"/>
          <w:szCs w:val="22"/>
        </w:rPr>
        <w:t>GOVERNADOR DO ESTADO DE S</w:t>
      </w:r>
      <w:r w:rsidRPr="00F102BA">
        <w:rPr>
          <w:rFonts w:ascii="Calibri" w:hAnsi="Calibri" w:cs="Calibri"/>
          <w:color w:val="000000"/>
          <w:sz w:val="22"/>
          <w:szCs w:val="22"/>
        </w:rPr>
        <w:t>Ã</w:t>
      </w:r>
      <w:r w:rsidRPr="00F102BA">
        <w:rPr>
          <w:rFonts w:ascii="Helvetica" w:hAnsi="Helvetica"/>
          <w:color w:val="000000"/>
          <w:sz w:val="22"/>
          <w:szCs w:val="22"/>
        </w:rPr>
        <w:t>O PAULO</w:t>
      </w:r>
      <w:r w:rsidRPr="00F102BA">
        <w:rPr>
          <w:rFonts w:ascii="Helvetica" w:hAnsi="Helvetica"/>
          <w:color w:val="000000"/>
          <w:sz w:val="22"/>
          <w:szCs w:val="22"/>
        </w:rPr>
        <w:t>, no uso de suas atribui</w:t>
      </w:r>
      <w:r w:rsidRPr="00F102BA">
        <w:rPr>
          <w:rFonts w:ascii="Calibri" w:hAnsi="Calibri" w:cs="Calibri"/>
          <w:color w:val="000000"/>
          <w:sz w:val="22"/>
          <w:szCs w:val="22"/>
        </w:rPr>
        <w:t>çõ</w:t>
      </w:r>
      <w:r w:rsidRPr="00F102BA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F102BA">
        <w:rPr>
          <w:rFonts w:ascii="Calibri" w:hAnsi="Calibri" w:cs="Calibri"/>
          <w:color w:val="000000"/>
          <w:sz w:val="22"/>
          <w:szCs w:val="22"/>
        </w:rPr>
        <w:t>º</w:t>
      </w:r>
      <w:r w:rsidRPr="00F102BA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F102BA">
        <w:rPr>
          <w:rFonts w:ascii="Calibri" w:hAnsi="Calibri" w:cs="Calibri"/>
          <w:color w:val="000000"/>
          <w:sz w:val="22"/>
          <w:szCs w:val="22"/>
        </w:rPr>
        <w:t>º</w:t>
      </w:r>
      <w:r w:rsidRPr="00F102BA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E951C2" w:rsidRPr="00F102BA" w:rsidRDefault="00E951C2" w:rsidP="00E951C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Decreta:</w:t>
      </w:r>
    </w:p>
    <w:p w:rsidR="00E951C2" w:rsidRPr="00F102BA" w:rsidRDefault="00E951C2" w:rsidP="00E951C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Artigo 1</w:t>
      </w:r>
      <w:r w:rsidRPr="00F102BA">
        <w:rPr>
          <w:rFonts w:ascii="Calibri" w:hAnsi="Calibri" w:cs="Calibri"/>
          <w:color w:val="000000"/>
          <w:sz w:val="22"/>
          <w:szCs w:val="22"/>
        </w:rPr>
        <w:t>º</w:t>
      </w:r>
      <w:r w:rsidRPr="00F102BA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F102BA">
        <w:rPr>
          <w:rFonts w:ascii="Calibri" w:hAnsi="Calibri" w:cs="Calibri"/>
          <w:color w:val="000000"/>
          <w:sz w:val="22"/>
          <w:szCs w:val="22"/>
        </w:rPr>
        <w:t>é</w:t>
      </w:r>
      <w:r w:rsidRPr="00F102BA">
        <w:rPr>
          <w:rFonts w:ascii="Helvetica" w:hAnsi="Helvetica"/>
          <w:color w:val="000000"/>
          <w:sz w:val="22"/>
          <w:szCs w:val="22"/>
        </w:rPr>
        <w:t>dito de R$ 2.900.000,00 (Dois milh</w:t>
      </w:r>
      <w:r w:rsidRPr="00F102BA">
        <w:rPr>
          <w:rFonts w:ascii="Calibri" w:hAnsi="Calibri" w:cs="Calibri"/>
          <w:color w:val="000000"/>
          <w:sz w:val="22"/>
          <w:szCs w:val="22"/>
        </w:rPr>
        <w:t>õ</w:t>
      </w:r>
      <w:r w:rsidRPr="00F102BA">
        <w:rPr>
          <w:rFonts w:ascii="Helvetica" w:hAnsi="Helvetica"/>
          <w:color w:val="000000"/>
          <w:sz w:val="22"/>
          <w:szCs w:val="22"/>
        </w:rPr>
        <w:t>es, novecentos mil reais), suplementar ao or</w:t>
      </w:r>
      <w:r w:rsidRPr="00F102BA">
        <w:rPr>
          <w:rFonts w:ascii="Calibri" w:hAnsi="Calibri" w:cs="Calibri"/>
          <w:color w:val="000000"/>
          <w:sz w:val="22"/>
          <w:szCs w:val="22"/>
        </w:rPr>
        <w:t>ç</w:t>
      </w:r>
      <w:r w:rsidRPr="00F102BA">
        <w:rPr>
          <w:rFonts w:ascii="Helvetica" w:hAnsi="Helvetica"/>
          <w:color w:val="000000"/>
          <w:sz w:val="22"/>
          <w:szCs w:val="22"/>
        </w:rPr>
        <w:t>amento do Instituto de Pesos e Medidas do Estado de S</w:t>
      </w:r>
      <w:r w:rsidRPr="00F102BA">
        <w:rPr>
          <w:rFonts w:ascii="Calibri" w:hAnsi="Calibri" w:cs="Calibri"/>
          <w:color w:val="000000"/>
          <w:sz w:val="22"/>
          <w:szCs w:val="22"/>
        </w:rPr>
        <w:t>ã</w:t>
      </w:r>
      <w:r w:rsidRPr="00F102BA">
        <w:rPr>
          <w:rFonts w:ascii="Helvetica" w:hAnsi="Helvetica"/>
          <w:color w:val="000000"/>
          <w:sz w:val="22"/>
          <w:szCs w:val="22"/>
        </w:rPr>
        <w:t>o Paulo-IPEM/SP, observando-se as classifica</w:t>
      </w:r>
      <w:r w:rsidRPr="00F102BA">
        <w:rPr>
          <w:rFonts w:ascii="Calibri" w:hAnsi="Calibri" w:cs="Calibri"/>
          <w:color w:val="000000"/>
          <w:sz w:val="22"/>
          <w:szCs w:val="22"/>
        </w:rPr>
        <w:t>çõ</w:t>
      </w:r>
      <w:r w:rsidRPr="00F102BA">
        <w:rPr>
          <w:rFonts w:ascii="Helvetica" w:hAnsi="Helvetica"/>
          <w:color w:val="000000"/>
          <w:sz w:val="22"/>
          <w:szCs w:val="22"/>
        </w:rPr>
        <w:t>es Institucional, Econ</w:t>
      </w:r>
      <w:r w:rsidRPr="00F102BA">
        <w:rPr>
          <w:rFonts w:ascii="Calibri" w:hAnsi="Calibri" w:cs="Calibri"/>
          <w:color w:val="000000"/>
          <w:sz w:val="22"/>
          <w:szCs w:val="22"/>
        </w:rPr>
        <w:t>ô</w:t>
      </w:r>
      <w:r w:rsidRPr="00F102BA">
        <w:rPr>
          <w:rFonts w:ascii="Helvetica" w:hAnsi="Helvetica"/>
          <w:color w:val="000000"/>
          <w:sz w:val="22"/>
          <w:szCs w:val="22"/>
        </w:rPr>
        <w:t xml:space="preserve">mica, </w:t>
      </w:r>
      <w:proofErr w:type="gramStart"/>
      <w:r w:rsidRPr="00F102BA">
        <w:rPr>
          <w:rFonts w:ascii="Helvetica" w:hAnsi="Helvetica"/>
          <w:color w:val="000000"/>
          <w:sz w:val="22"/>
          <w:szCs w:val="22"/>
        </w:rPr>
        <w:t>Funcional e Program</w:t>
      </w:r>
      <w:r w:rsidRPr="00F102BA">
        <w:rPr>
          <w:rFonts w:ascii="Calibri" w:hAnsi="Calibri" w:cs="Calibri"/>
          <w:color w:val="000000"/>
          <w:sz w:val="22"/>
          <w:szCs w:val="22"/>
        </w:rPr>
        <w:t>á</w:t>
      </w:r>
      <w:r w:rsidRPr="00F102BA">
        <w:rPr>
          <w:rFonts w:ascii="Helvetica" w:hAnsi="Helvetica"/>
          <w:color w:val="000000"/>
          <w:sz w:val="22"/>
          <w:szCs w:val="22"/>
        </w:rPr>
        <w:t>tica</w:t>
      </w:r>
      <w:proofErr w:type="gramEnd"/>
      <w:r w:rsidRPr="00F102BA">
        <w:rPr>
          <w:rFonts w:ascii="Helvetica" w:hAnsi="Helvetica"/>
          <w:color w:val="000000"/>
          <w:sz w:val="22"/>
          <w:szCs w:val="22"/>
        </w:rPr>
        <w:t>, conforme a Tabela 1, anexa.</w:t>
      </w:r>
    </w:p>
    <w:p w:rsidR="00E951C2" w:rsidRPr="00F102BA" w:rsidRDefault="00E951C2" w:rsidP="00E951C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Artigo 2</w:t>
      </w:r>
      <w:r w:rsidRPr="00F102BA">
        <w:rPr>
          <w:rFonts w:ascii="Calibri" w:hAnsi="Calibri" w:cs="Calibri"/>
          <w:color w:val="000000"/>
          <w:sz w:val="22"/>
          <w:szCs w:val="22"/>
        </w:rPr>
        <w:t>º</w:t>
      </w:r>
      <w:r w:rsidRPr="00F102BA">
        <w:rPr>
          <w:rFonts w:ascii="Helvetica" w:hAnsi="Helvetica"/>
          <w:color w:val="000000"/>
          <w:sz w:val="22"/>
          <w:szCs w:val="22"/>
        </w:rPr>
        <w:t xml:space="preserve"> - O cr</w:t>
      </w:r>
      <w:r w:rsidRPr="00F102BA">
        <w:rPr>
          <w:rFonts w:ascii="Calibri" w:hAnsi="Calibri" w:cs="Calibri"/>
          <w:color w:val="000000"/>
          <w:sz w:val="22"/>
          <w:szCs w:val="22"/>
        </w:rPr>
        <w:t>é</w:t>
      </w:r>
      <w:r w:rsidRPr="00F102BA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F102BA">
        <w:rPr>
          <w:rFonts w:ascii="Calibri" w:hAnsi="Calibri" w:cs="Calibri"/>
          <w:color w:val="000000"/>
          <w:sz w:val="22"/>
          <w:szCs w:val="22"/>
        </w:rPr>
        <w:t>á</w:t>
      </w:r>
      <w:r w:rsidRPr="00F102BA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F102BA">
        <w:rPr>
          <w:rFonts w:ascii="Calibri" w:hAnsi="Calibri" w:cs="Calibri"/>
          <w:color w:val="000000"/>
          <w:sz w:val="22"/>
          <w:szCs w:val="22"/>
        </w:rPr>
        <w:t>§</w:t>
      </w:r>
      <w:r w:rsidRPr="00F102BA">
        <w:rPr>
          <w:rFonts w:ascii="Helvetica" w:hAnsi="Helvetica"/>
          <w:color w:val="000000"/>
          <w:sz w:val="22"/>
          <w:szCs w:val="22"/>
        </w:rPr>
        <w:t xml:space="preserve"> 1</w:t>
      </w:r>
      <w:r w:rsidRPr="00F102BA">
        <w:rPr>
          <w:rFonts w:ascii="Calibri" w:hAnsi="Calibri" w:cs="Calibri"/>
          <w:color w:val="000000"/>
          <w:sz w:val="22"/>
          <w:szCs w:val="22"/>
        </w:rPr>
        <w:t>º</w:t>
      </w:r>
      <w:r w:rsidRPr="00F102BA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F102BA">
        <w:rPr>
          <w:rFonts w:ascii="Calibri" w:hAnsi="Calibri" w:cs="Calibri"/>
          <w:color w:val="000000"/>
          <w:sz w:val="22"/>
          <w:szCs w:val="22"/>
        </w:rPr>
        <w:t>°</w:t>
      </w:r>
      <w:r w:rsidRPr="00F102BA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F102BA">
        <w:rPr>
          <w:rFonts w:ascii="Calibri" w:hAnsi="Calibri" w:cs="Calibri"/>
          <w:color w:val="000000"/>
          <w:sz w:val="22"/>
          <w:szCs w:val="22"/>
        </w:rPr>
        <w:t>ç</w:t>
      </w:r>
      <w:r w:rsidRPr="00F102BA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F102BA">
        <w:rPr>
          <w:rFonts w:ascii="Calibri" w:hAnsi="Calibri" w:cs="Calibri"/>
          <w:color w:val="000000"/>
          <w:sz w:val="22"/>
          <w:szCs w:val="22"/>
        </w:rPr>
        <w:t>çã</w:t>
      </w:r>
      <w:r w:rsidRPr="00F102BA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E951C2" w:rsidRPr="00F102BA" w:rsidRDefault="00E951C2" w:rsidP="00E951C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Artigo 3</w:t>
      </w:r>
      <w:r w:rsidRPr="00F102BA">
        <w:rPr>
          <w:rFonts w:ascii="Calibri" w:hAnsi="Calibri" w:cs="Calibri"/>
          <w:color w:val="000000"/>
          <w:sz w:val="22"/>
          <w:szCs w:val="22"/>
        </w:rPr>
        <w:t>º</w:t>
      </w:r>
      <w:r w:rsidRPr="00F102BA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F102BA">
        <w:rPr>
          <w:rFonts w:ascii="Calibri" w:hAnsi="Calibri" w:cs="Calibri"/>
          <w:color w:val="000000"/>
          <w:sz w:val="22"/>
          <w:szCs w:val="22"/>
        </w:rPr>
        <w:t>çã</w:t>
      </w:r>
      <w:r w:rsidRPr="00F102BA">
        <w:rPr>
          <w:rFonts w:ascii="Helvetica" w:hAnsi="Helvetica"/>
          <w:color w:val="000000"/>
          <w:sz w:val="22"/>
          <w:szCs w:val="22"/>
        </w:rPr>
        <w:t>o Or</w:t>
      </w:r>
      <w:r w:rsidRPr="00F102BA">
        <w:rPr>
          <w:rFonts w:ascii="Calibri" w:hAnsi="Calibri" w:cs="Calibri"/>
          <w:color w:val="000000"/>
          <w:sz w:val="22"/>
          <w:szCs w:val="22"/>
        </w:rPr>
        <w:t>ç</w:t>
      </w:r>
      <w:r w:rsidRPr="00F102BA">
        <w:rPr>
          <w:rFonts w:ascii="Helvetica" w:hAnsi="Helvetica"/>
          <w:color w:val="000000"/>
          <w:sz w:val="22"/>
          <w:szCs w:val="22"/>
        </w:rPr>
        <w:t>ament</w:t>
      </w:r>
      <w:r w:rsidRPr="00F102BA">
        <w:rPr>
          <w:rFonts w:ascii="Calibri" w:hAnsi="Calibri" w:cs="Calibri"/>
          <w:color w:val="000000"/>
          <w:sz w:val="22"/>
          <w:szCs w:val="22"/>
        </w:rPr>
        <w:t>á</w:t>
      </w:r>
      <w:r w:rsidRPr="00F102BA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F102BA">
        <w:rPr>
          <w:rFonts w:ascii="Calibri" w:hAnsi="Calibri" w:cs="Calibri"/>
          <w:color w:val="000000"/>
          <w:sz w:val="22"/>
          <w:szCs w:val="22"/>
        </w:rPr>
        <w:t>°</w:t>
      </w:r>
      <w:r w:rsidRPr="00F102BA">
        <w:rPr>
          <w:rFonts w:ascii="Helvetica" w:hAnsi="Helvetica"/>
          <w:color w:val="000000"/>
          <w:sz w:val="22"/>
          <w:szCs w:val="22"/>
        </w:rPr>
        <w:t>, do Decreto n</w:t>
      </w:r>
      <w:r w:rsidRPr="00F102BA">
        <w:rPr>
          <w:rFonts w:ascii="Calibri" w:hAnsi="Calibri" w:cs="Calibri"/>
          <w:color w:val="000000"/>
          <w:sz w:val="22"/>
          <w:szCs w:val="22"/>
        </w:rPr>
        <w:t>°</w:t>
      </w:r>
      <w:r w:rsidRPr="00F102BA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E951C2" w:rsidRPr="00F102BA" w:rsidRDefault="00E951C2" w:rsidP="00E951C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Artigo 4</w:t>
      </w:r>
      <w:r w:rsidRPr="00F102BA">
        <w:rPr>
          <w:rFonts w:ascii="Calibri" w:hAnsi="Calibri" w:cs="Calibri"/>
          <w:color w:val="000000"/>
          <w:sz w:val="22"/>
          <w:szCs w:val="22"/>
        </w:rPr>
        <w:t>º</w:t>
      </w:r>
      <w:r w:rsidRPr="00F102BA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F102BA">
        <w:rPr>
          <w:rFonts w:ascii="Calibri" w:hAnsi="Calibri" w:cs="Calibri"/>
          <w:color w:val="000000"/>
          <w:sz w:val="22"/>
          <w:szCs w:val="22"/>
        </w:rPr>
        <w:t>çã</w:t>
      </w:r>
      <w:r w:rsidRPr="00F102BA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F102BA">
        <w:rPr>
          <w:rFonts w:ascii="Calibri" w:hAnsi="Calibri" w:cs="Calibri"/>
          <w:color w:val="000000"/>
          <w:sz w:val="22"/>
          <w:szCs w:val="22"/>
        </w:rPr>
        <w:t>à</w:t>
      </w:r>
      <w:r w:rsidRPr="00F102BA">
        <w:rPr>
          <w:rFonts w:ascii="Helvetica" w:hAnsi="Helvetica"/>
          <w:color w:val="000000"/>
          <w:sz w:val="22"/>
          <w:szCs w:val="22"/>
        </w:rPr>
        <w:t xml:space="preserve"> 29 de outubro de 2020.</w:t>
      </w:r>
    </w:p>
    <w:p w:rsidR="00E951C2" w:rsidRPr="00F102BA" w:rsidRDefault="00E951C2" w:rsidP="00E951C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Pal</w:t>
      </w:r>
      <w:r w:rsidRPr="00F102BA">
        <w:rPr>
          <w:rFonts w:ascii="Calibri" w:hAnsi="Calibri" w:cs="Calibri"/>
          <w:color w:val="000000"/>
          <w:sz w:val="22"/>
          <w:szCs w:val="22"/>
        </w:rPr>
        <w:t>á</w:t>
      </w:r>
      <w:r w:rsidRPr="00F102BA">
        <w:rPr>
          <w:rFonts w:ascii="Helvetica" w:hAnsi="Helvetica"/>
          <w:color w:val="000000"/>
          <w:sz w:val="22"/>
          <w:szCs w:val="22"/>
        </w:rPr>
        <w:t>cio dos Bandeirantes, 5 de novembro de 2020</w:t>
      </w:r>
    </w:p>
    <w:p w:rsidR="00E951C2" w:rsidRDefault="00E951C2" w:rsidP="00E951C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BA">
        <w:rPr>
          <w:rFonts w:ascii="Helvetica" w:hAnsi="Helvetica"/>
          <w:color w:val="000000"/>
          <w:sz w:val="22"/>
          <w:szCs w:val="22"/>
        </w:rPr>
        <w:t>JO</w:t>
      </w:r>
      <w:r w:rsidRPr="00F102BA">
        <w:rPr>
          <w:rFonts w:ascii="Calibri" w:hAnsi="Calibri" w:cs="Calibri"/>
          <w:color w:val="000000"/>
          <w:sz w:val="22"/>
          <w:szCs w:val="22"/>
        </w:rPr>
        <w:t>Ã</w:t>
      </w:r>
      <w:r w:rsidRPr="00F102BA">
        <w:rPr>
          <w:rFonts w:ascii="Helvetica" w:hAnsi="Helvetica"/>
          <w:color w:val="000000"/>
          <w:sz w:val="22"/>
          <w:szCs w:val="22"/>
        </w:rPr>
        <w:t>O DORIA</w:t>
      </w:r>
    </w:p>
    <w:p w:rsidR="00E951C2" w:rsidRPr="00F102BA" w:rsidRDefault="00E951C2" w:rsidP="00E951C2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102BA">
        <w:rPr>
          <w:rFonts w:ascii="Helvetica" w:hAnsi="Helvetica" w:cs="Helvetica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E951C2" w:rsidRPr="00F102BA" w:rsidSect="00F102B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C2"/>
    <w:rsid w:val="002270F8"/>
    <w:rsid w:val="00731F11"/>
    <w:rsid w:val="00E9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1AEC2-5C68-4AA8-80CD-321DA4DD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2020-11-06T13:44:00Z</dcterms:created>
  <dcterms:modified xsi:type="dcterms:W3CDTF">2020-11-06T13:45:00Z</dcterms:modified>
</cp:coreProperties>
</file>