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BF90" w14:textId="214A1E2B" w:rsidR="0027524A" w:rsidRPr="0027524A" w:rsidRDefault="0027524A" w:rsidP="0027524A">
      <w:pPr>
        <w:pStyle w:val="Ttulo3"/>
        <w:shd w:val="clear" w:color="auto" w:fill="FFFFFF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27524A">
        <w:rPr>
          <w:rFonts w:ascii="Helvetica" w:hAnsi="Helvetica" w:cs="Helvetica"/>
          <w:b/>
          <w:bCs/>
          <w:color w:val="303030"/>
          <w:sz w:val="22"/>
          <w:szCs w:val="22"/>
        </w:rPr>
        <w:t>DECRETO Nº 68.556, DE 23 DE MAIO DE 2024</w:t>
      </w:r>
      <w:r w:rsidRPr="0027524A">
        <w:rPr>
          <w:rFonts w:ascii="Helvetica" w:hAnsi="Helvetica" w:cs="Helvetica"/>
          <w:color w:val="000000"/>
          <w:sz w:val="22"/>
          <w:szCs w:val="22"/>
        </w:rPr>
        <w:t> </w:t>
      </w:r>
    </w:p>
    <w:p w14:paraId="2B4D3030" w14:textId="33740B19" w:rsidR="0027524A" w:rsidRPr="0027524A" w:rsidRDefault="0027524A" w:rsidP="0027524A">
      <w:pPr>
        <w:pStyle w:val="textojustificado"/>
        <w:shd w:val="clear" w:color="auto" w:fill="FFFFFF"/>
        <w:spacing w:before="0" w:beforeAutospacing="0" w:after="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524A">
        <w:rPr>
          <w:rFonts w:ascii="Helvetica" w:hAnsi="Helvetica" w:cs="Helvetica"/>
          <w:i/>
          <w:iCs/>
          <w:color w:val="000000"/>
          <w:sz w:val="22"/>
          <w:szCs w:val="22"/>
        </w:rPr>
        <w:t>Transfere o cargo que especifica e dá providências correlatas.</w:t>
      </w:r>
      <w:r w:rsidRPr="0027524A">
        <w:rPr>
          <w:rFonts w:ascii="Helvetica" w:hAnsi="Helvetica" w:cs="Helvetica"/>
          <w:color w:val="000000"/>
          <w:sz w:val="22"/>
          <w:szCs w:val="22"/>
        </w:rPr>
        <w:t> </w:t>
      </w:r>
    </w:p>
    <w:p w14:paraId="374B619F" w14:textId="6F61CD74" w:rsidR="0027524A" w:rsidRPr="0027524A" w:rsidRDefault="0027524A" w:rsidP="0027524A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524A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SÃO PAULO</w:t>
      </w:r>
      <w:r w:rsidRPr="0027524A">
        <w:rPr>
          <w:rFonts w:ascii="Helvetica" w:hAnsi="Helvetica" w:cs="Helvetica"/>
          <w:color w:val="000000"/>
          <w:sz w:val="22"/>
          <w:szCs w:val="22"/>
        </w:rPr>
        <w:t>, no uso de suas atribuições legais, </w:t>
      </w:r>
    </w:p>
    <w:p w14:paraId="56C90072" w14:textId="1613D726" w:rsidR="0027524A" w:rsidRPr="0027524A" w:rsidRDefault="0027524A" w:rsidP="0027524A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524A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  <w:r w:rsidRPr="0027524A">
        <w:rPr>
          <w:rFonts w:ascii="Helvetica" w:hAnsi="Helvetica" w:cs="Helvetica"/>
          <w:color w:val="000000"/>
          <w:sz w:val="22"/>
          <w:szCs w:val="22"/>
        </w:rPr>
        <w:t> </w:t>
      </w:r>
    </w:p>
    <w:p w14:paraId="72C7F9AD" w14:textId="123197F6" w:rsidR="0027524A" w:rsidRPr="0027524A" w:rsidRDefault="0027524A" w:rsidP="0027524A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524A">
        <w:rPr>
          <w:rFonts w:ascii="Helvetica" w:hAnsi="Helvetica" w:cs="Helvetica"/>
          <w:color w:val="000000"/>
          <w:sz w:val="22"/>
          <w:szCs w:val="22"/>
        </w:rPr>
        <w:t>Artigo 1º - Fica transferido, do Quadro da Secretaria de Gestão e Governo Digital para o Quadro da Controladoria Geral do Estado, o cargo vago de Assessor I, Referência 1, da Escala de Vencimentos-Comissão, vago em decorrência da exoneração de Vitor Nascimento da Silva, RG 53.373.924-X, publicada em 6 de março de 2024. </w:t>
      </w:r>
    </w:p>
    <w:p w14:paraId="43F40F9D" w14:textId="139F72F7" w:rsidR="0027524A" w:rsidRPr="0027524A" w:rsidRDefault="0027524A" w:rsidP="0027524A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524A">
        <w:rPr>
          <w:rFonts w:ascii="Helvetica" w:hAnsi="Helvetica" w:cs="Helvetica"/>
          <w:color w:val="000000"/>
          <w:sz w:val="22"/>
          <w:szCs w:val="22"/>
        </w:rPr>
        <w:t>Artigo 2º - Fica a Controladoria Geral do Estado autorizada a proceder, mediante apos</w:t>
      </w:r>
      <w:r w:rsidRPr="0027524A">
        <w:rPr>
          <w:rFonts w:ascii="Helvetica" w:hAnsi="Helvetica" w:cs="Helvetica"/>
          <w:color w:val="000000"/>
          <w:sz w:val="22"/>
          <w:szCs w:val="22"/>
        </w:rPr>
        <w:softHyphen/>
        <w:t>tila, à retificação dos elementos informativos constantes deste decreto. </w:t>
      </w:r>
    </w:p>
    <w:p w14:paraId="24D72179" w14:textId="670A22DA" w:rsidR="00BE2A59" w:rsidRPr="0027524A" w:rsidRDefault="0027524A" w:rsidP="0027524A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27524A">
        <w:rPr>
          <w:rFonts w:ascii="Helvetica" w:hAnsi="Helvetica" w:cs="Helvetica"/>
          <w:color w:val="000000"/>
          <w:sz w:val="22"/>
          <w:szCs w:val="22"/>
        </w:rPr>
        <w:t>Artigo 3º - Este decreto entra em vigor na data de sua publicação.</w:t>
      </w:r>
    </w:p>
    <w:p w14:paraId="753E4492" w14:textId="7D619D29" w:rsidR="00BE2A59" w:rsidRPr="0027524A" w:rsidRDefault="00BE2A59" w:rsidP="0027524A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27524A">
        <w:rPr>
          <w:rStyle w:val="nfase"/>
          <w:rFonts w:ascii="Helvetica" w:eastAsiaTheme="majorEastAsia" w:hAnsi="Helvetica" w:cs="Helvetica"/>
          <w:i w:val="0"/>
          <w:iCs w:val="0"/>
          <w:sz w:val="22"/>
          <w:szCs w:val="22"/>
        </w:rPr>
        <w:t>TARCÍSIO DE FREITAS</w:t>
      </w:r>
    </w:p>
    <w:p w14:paraId="67F5855D" w14:textId="45EA1A9C" w:rsidR="00971CB0" w:rsidRPr="0027524A" w:rsidRDefault="00971CB0" w:rsidP="00BE2A59">
      <w:pPr>
        <w:rPr>
          <w:rFonts w:ascii="Helvetica" w:hAnsi="Helvetica" w:cs="Helvetica"/>
          <w:sz w:val="22"/>
          <w:szCs w:val="22"/>
        </w:rPr>
      </w:pPr>
    </w:p>
    <w:sectPr w:rsidR="00971CB0" w:rsidRPr="00275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5710D"/>
    <w:rsid w:val="000649E6"/>
    <w:rsid w:val="000A0ABB"/>
    <w:rsid w:val="000B14FD"/>
    <w:rsid w:val="000D2ACD"/>
    <w:rsid w:val="00160CD5"/>
    <w:rsid w:val="001630CF"/>
    <w:rsid w:val="00191E83"/>
    <w:rsid w:val="0027524A"/>
    <w:rsid w:val="002955DA"/>
    <w:rsid w:val="002C09AC"/>
    <w:rsid w:val="00325C17"/>
    <w:rsid w:val="003F1B47"/>
    <w:rsid w:val="004175F5"/>
    <w:rsid w:val="00423980"/>
    <w:rsid w:val="00480424"/>
    <w:rsid w:val="004B371D"/>
    <w:rsid w:val="00506B8F"/>
    <w:rsid w:val="00565C11"/>
    <w:rsid w:val="0057014A"/>
    <w:rsid w:val="00577D16"/>
    <w:rsid w:val="00583282"/>
    <w:rsid w:val="00590B38"/>
    <w:rsid w:val="005A5621"/>
    <w:rsid w:val="005D5745"/>
    <w:rsid w:val="00610379"/>
    <w:rsid w:val="006A6614"/>
    <w:rsid w:val="006A698D"/>
    <w:rsid w:val="006D0CB4"/>
    <w:rsid w:val="0070400D"/>
    <w:rsid w:val="00731CFD"/>
    <w:rsid w:val="00797F59"/>
    <w:rsid w:val="007D46D4"/>
    <w:rsid w:val="008D0E41"/>
    <w:rsid w:val="00911FF4"/>
    <w:rsid w:val="00925FDF"/>
    <w:rsid w:val="00954D57"/>
    <w:rsid w:val="00963183"/>
    <w:rsid w:val="00971CB0"/>
    <w:rsid w:val="009D5A55"/>
    <w:rsid w:val="009D5B16"/>
    <w:rsid w:val="009E0C0E"/>
    <w:rsid w:val="00A225C2"/>
    <w:rsid w:val="00A25C59"/>
    <w:rsid w:val="00AA2447"/>
    <w:rsid w:val="00AF7A2C"/>
    <w:rsid w:val="00B76F94"/>
    <w:rsid w:val="00BA570F"/>
    <w:rsid w:val="00BE2A59"/>
    <w:rsid w:val="00CB2A5F"/>
    <w:rsid w:val="00D02C81"/>
    <w:rsid w:val="00D5107B"/>
    <w:rsid w:val="00D87413"/>
    <w:rsid w:val="00DB547B"/>
    <w:rsid w:val="00DC1095"/>
    <w:rsid w:val="00DD141E"/>
    <w:rsid w:val="00DE0171"/>
    <w:rsid w:val="00E21B5A"/>
    <w:rsid w:val="00E62229"/>
    <w:rsid w:val="00EF3BD1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  <w:style w:type="character" w:styleId="nfase">
    <w:name w:val="Emphasis"/>
    <w:basedOn w:val="Fontepargpadro"/>
    <w:uiPriority w:val="20"/>
    <w:qFormat/>
    <w:rsid w:val="00417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2024-05-24T21:33:00Z</dcterms:created>
  <dcterms:modified xsi:type="dcterms:W3CDTF">2024-05-24T21:35:00Z</dcterms:modified>
</cp:coreProperties>
</file>