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B38CF" w14:textId="77777777" w:rsidR="00AD4101" w:rsidRPr="00AD4101" w:rsidRDefault="00AD4101" w:rsidP="00AD4101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AD4101">
        <w:rPr>
          <w:rFonts w:ascii="Helvetica" w:hAnsi="Helvetica" w:cs="Courier New"/>
          <w:b/>
          <w:bCs/>
          <w:sz w:val="22"/>
          <w:szCs w:val="22"/>
        </w:rPr>
        <w:t>DECRETO N</w:t>
      </w:r>
      <w:r w:rsidRPr="00AD4101">
        <w:rPr>
          <w:rFonts w:ascii="Calibri" w:hAnsi="Calibri" w:cs="Calibri"/>
          <w:b/>
          <w:bCs/>
          <w:sz w:val="22"/>
          <w:szCs w:val="22"/>
        </w:rPr>
        <w:t>º</w:t>
      </w:r>
      <w:r w:rsidRPr="00AD4101">
        <w:rPr>
          <w:rFonts w:ascii="Helvetica" w:hAnsi="Helvetica" w:cs="Courier New"/>
          <w:b/>
          <w:bCs/>
          <w:sz w:val="22"/>
          <w:szCs w:val="22"/>
        </w:rPr>
        <w:t xml:space="preserve"> 66.612, DE 30 DE MAR</w:t>
      </w:r>
      <w:r w:rsidRPr="00AD4101">
        <w:rPr>
          <w:rFonts w:ascii="Calibri" w:hAnsi="Calibri" w:cs="Calibri"/>
          <w:b/>
          <w:bCs/>
          <w:sz w:val="22"/>
          <w:szCs w:val="22"/>
        </w:rPr>
        <w:t>Ç</w:t>
      </w:r>
      <w:r w:rsidRPr="00AD4101">
        <w:rPr>
          <w:rFonts w:ascii="Helvetica" w:hAnsi="Helvetica" w:cs="Courier New"/>
          <w:b/>
          <w:bCs/>
          <w:sz w:val="22"/>
          <w:szCs w:val="22"/>
        </w:rPr>
        <w:t>O DE 2022</w:t>
      </w:r>
    </w:p>
    <w:p w14:paraId="64FF54B5" w14:textId="77777777" w:rsidR="00AD4101" w:rsidRPr="00336963" w:rsidRDefault="00AD4101" w:rsidP="00AD4101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336963">
        <w:rPr>
          <w:rFonts w:ascii="Helvetica" w:hAnsi="Helvetica" w:cs="Courier New"/>
          <w:sz w:val="22"/>
          <w:szCs w:val="22"/>
        </w:rPr>
        <w:t>Autoriza a Fazenda do Estado a outorgar o uso, ao Munic</w:t>
      </w:r>
      <w:r w:rsidRPr="00336963">
        <w:rPr>
          <w:rFonts w:ascii="Calibri" w:hAnsi="Calibri" w:cs="Calibri"/>
          <w:sz w:val="22"/>
          <w:szCs w:val="22"/>
        </w:rPr>
        <w:t>í</w:t>
      </w:r>
      <w:r w:rsidRPr="00336963">
        <w:rPr>
          <w:rFonts w:ascii="Helvetica" w:hAnsi="Helvetica" w:cs="Courier New"/>
          <w:sz w:val="22"/>
          <w:szCs w:val="22"/>
        </w:rPr>
        <w:t>pio de Agua</w:t>
      </w:r>
      <w:r w:rsidRPr="00336963">
        <w:rPr>
          <w:rFonts w:ascii="Calibri" w:hAnsi="Calibri" w:cs="Calibri"/>
          <w:sz w:val="22"/>
          <w:szCs w:val="22"/>
        </w:rPr>
        <w:t>í</w:t>
      </w:r>
      <w:r w:rsidRPr="00336963">
        <w:rPr>
          <w:rFonts w:ascii="Helvetica" w:hAnsi="Helvetica" w:cs="Courier New"/>
          <w:sz w:val="22"/>
          <w:szCs w:val="22"/>
        </w:rPr>
        <w:t>, do im</w:t>
      </w:r>
      <w:r w:rsidRPr="00336963">
        <w:rPr>
          <w:rFonts w:ascii="Calibri" w:hAnsi="Calibri" w:cs="Calibri"/>
          <w:sz w:val="22"/>
          <w:szCs w:val="22"/>
        </w:rPr>
        <w:t>ó</w:t>
      </w:r>
      <w:r w:rsidRPr="00336963">
        <w:rPr>
          <w:rFonts w:ascii="Helvetica" w:hAnsi="Helvetica" w:cs="Courier New"/>
          <w:sz w:val="22"/>
          <w:szCs w:val="22"/>
        </w:rPr>
        <w:t>vel que especifica, e d</w:t>
      </w:r>
      <w:r w:rsidRPr="00336963">
        <w:rPr>
          <w:rFonts w:ascii="Calibri" w:hAnsi="Calibri" w:cs="Calibri"/>
          <w:sz w:val="22"/>
          <w:szCs w:val="22"/>
        </w:rPr>
        <w:t>á</w:t>
      </w:r>
      <w:r w:rsidRPr="00336963">
        <w:rPr>
          <w:rFonts w:ascii="Helvetica" w:hAnsi="Helvetica" w:cs="Courier New"/>
          <w:sz w:val="22"/>
          <w:szCs w:val="22"/>
        </w:rPr>
        <w:t xml:space="preserve"> provid</w:t>
      </w:r>
      <w:r w:rsidRPr="00336963">
        <w:rPr>
          <w:rFonts w:ascii="Calibri" w:hAnsi="Calibri" w:cs="Calibri"/>
          <w:sz w:val="22"/>
          <w:szCs w:val="22"/>
        </w:rPr>
        <w:t>ê</w:t>
      </w:r>
      <w:r w:rsidRPr="00336963">
        <w:rPr>
          <w:rFonts w:ascii="Helvetica" w:hAnsi="Helvetica" w:cs="Courier New"/>
          <w:sz w:val="22"/>
          <w:szCs w:val="22"/>
        </w:rPr>
        <w:t>ncias correlatas</w:t>
      </w:r>
    </w:p>
    <w:p w14:paraId="3261992B" w14:textId="59F73C60" w:rsidR="00AD4101" w:rsidRPr="00336963" w:rsidRDefault="00AD4101" w:rsidP="00AD410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36963">
        <w:rPr>
          <w:rFonts w:ascii="Helvetica" w:hAnsi="Helvetica" w:cs="Courier New"/>
          <w:sz w:val="22"/>
          <w:szCs w:val="22"/>
        </w:rPr>
        <w:t>JO</w:t>
      </w:r>
      <w:r w:rsidRPr="00336963">
        <w:rPr>
          <w:rFonts w:ascii="Calibri" w:hAnsi="Calibri" w:cs="Calibri"/>
          <w:sz w:val="22"/>
          <w:szCs w:val="22"/>
        </w:rPr>
        <w:t>Ã</w:t>
      </w:r>
      <w:r w:rsidRPr="00336963">
        <w:rPr>
          <w:rFonts w:ascii="Helvetica" w:hAnsi="Helvetica" w:cs="Courier New"/>
          <w:sz w:val="22"/>
          <w:szCs w:val="22"/>
        </w:rPr>
        <w:t xml:space="preserve">O DORIA, </w:t>
      </w:r>
      <w:r w:rsidRPr="00336963">
        <w:rPr>
          <w:rFonts w:ascii="Helvetica" w:hAnsi="Helvetica" w:cs="Courier New"/>
          <w:sz w:val="22"/>
          <w:szCs w:val="22"/>
        </w:rPr>
        <w:t>GOVERNADOR DO ESTADO DE S</w:t>
      </w:r>
      <w:r w:rsidRPr="00336963">
        <w:rPr>
          <w:rFonts w:ascii="Calibri" w:hAnsi="Calibri" w:cs="Calibri"/>
          <w:sz w:val="22"/>
          <w:szCs w:val="22"/>
        </w:rPr>
        <w:t>Ã</w:t>
      </w:r>
      <w:r w:rsidRPr="00336963">
        <w:rPr>
          <w:rFonts w:ascii="Helvetica" w:hAnsi="Helvetica" w:cs="Courier New"/>
          <w:sz w:val="22"/>
          <w:szCs w:val="22"/>
        </w:rPr>
        <w:t>O PAULO</w:t>
      </w:r>
      <w:r w:rsidRPr="00336963">
        <w:rPr>
          <w:rFonts w:ascii="Helvetica" w:hAnsi="Helvetica" w:cs="Courier New"/>
          <w:sz w:val="22"/>
          <w:szCs w:val="22"/>
        </w:rPr>
        <w:t>, no uso de suas atribui</w:t>
      </w:r>
      <w:r w:rsidRPr="00336963">
        <w:rPr>
          <w:rFonts w:ascii="Calibri" w:hAnsi="Calibri" w:cs="Calibri"/>
          <w:sz w:val="22"/>
          <w:szCs w:val="22"/>
        </w:rPr>
        <w:t>çõ</w:t>
      </w:r>
      <w:r w:rsidRPr="00336963">
        <w:rPr>
          <w:rFonts w:ascii="Helvetica" w:hAnsi="Helvetica" w:cs="Courier New"/>
          <w:sz w:val="22"/>
          <w:szCs w:val="22"/>
        </w:rPr>
        <w:t xml:space="preserve">es legais e </w:t>
      </w:r>
      <w:r w:rsidRPr="00336963">
        <w:rPr>
          <w:rFonts w:ascii="Calibri" w:hAnsi="Calibri" w:cs="Calibri"/>
          <w:sz w:val="22"/>
          <w:szCs w:val="22"/>
        </w:rPr>
        <w:t>à</w:t>
      </w:r>
      <w:r w:rsidRPr="00336963">
        <w:rPr>
          <w:rFonts w:ascii="Helvetica" w:hAnsi="Helvetica" w:cs="Courier New"/>
          <w:sz w:val="22"/>
          <w:szCs w:val="22"/>
        </w:rPr>
        <w:t xml:space="preserve"> vista da manifesta</w:t>
      </w:r>
      <w:r w:rsidRPr="00336963">
        <w:rPr>
          <w:rFonts w:ascii="Calibri" w:hAnsi="Calibri" w:cs="Calibri"/>
          <w:sz w:val="22"/>
          <w:szCs w:val="22"/>
        </w:rPr>
        <w:t>çã</w:t>
      </w:r>
      <w:r w:rsidRPr="00336963">
        <w:rPr>
          <w:rFonts w:ascii="Helvetica" w:hAnsi="Helvetica" w:cs="Courier New"/>
          <w:sz w:val="22"/>
          <w:szCs w:val="22"/>
        </w:rPr>
        <w:t>o do Conselho do Patrim</w:t>
      </w:r>
      <w:r w:rsidRPr="00336963">
        <w:rPr>
          <w:rFonts w:ascii="Calibri" w:hAnsi="Calibri" w:cs="Calibri"/>
          <w:sz w:val="22"/>
          <w:szCs w:val="22"/>
        </w:rPr>
        <w:t>ô</w:t>
      </w:r>
      <w:r w:rsidRPr="00336963">
        <w:rPr>
          <w:rFonts w:ascii="Helvetica" w:hAnsi="Helvetica" w:cs="Courier New"/>
          <w:sz w:val="22"/>
          <w:szCs w:val="22"/>
        </w:rPr>
        <w:t>nio Imobili</w:t>
      </w:r>
      <w:r w:rsidRPr="00336963">
        <w:rPr>
          <w:rFonts w:ascii="Calibri" w:hAnsi="Calibri" w:cs="Calibri"/>
          <w:sz w:val="22"/>
          <w:szCs w:val="22"/>
        </w:rPr>
        <w:t>á</w:t>
      </w:r>
      <w:r w:rsidRPr="00336963">
        <w:rPr>
          <w:rFonts w:ascii="Helvetica" w:hAnsi="Helvetica" w:cs="Courier New"/>
          <w:sz w:val="22"/>
          <w:szCs w:val="22"/>
        </w:rPr>
        <w:t>rio,</w:t>
      </w:r>
    </w:p>
    <w:p w14:paraId="653DD24C" w14:textId="77777777" w:rsidR="00AD4101" w:rsidRPr="00336963" w:rsidRDefault="00AD4101" w:rsidP="00AD410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36963">
        <w:rPr>
          <w:rFonts w:ascii="Helvetica" w:hAnsi="Helvetica" w:cs="Courier New"/>
          <w:sz w:val="22"/>
          <w:szCs w:val="22"/>
        </w:rPr>
        <w:t>Decreta:</w:t>
      </w:r>
    </w:p>
    <w:p w14:paraId="0FB998FC" w14:textId="77777777" w:rsidR="00AD4101" w:rsidRPr="00336963" w:rsidRDefault="00AD4101" w:rsidP="00AD410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36963">
        <w:rPr>
          <w:rFonts w:ascii="Helvetica" w:hAnsi="Helvetica" w:cs="Courier New"/>
          <w:sz w:val="22"/>
          <w:szCs w:val="22"/>
        </w:rPr>
        <w:t>Artigo 1</w:t>
      </w:r>
      <w:r w:rsidRPr="00336963">
        <w:rPr>
          <w:rFonts w:ascii="Calibri" w:hAnsi="Calibri" w:cs="Calibri"/>
          <w:sz w:val="22"/>
          <w:szCs w:val="22"/>
        </w:rPr>
        <w:t>º</w:t>
      </w:r>
      <w:r w:rsidRPr="00336963">
        <w:rPr>
          <w:rFonts w:ascii="Helvetica" w:hAnsi="Helvetica" w:cs="Courier New"/>
          <w:sz w:val="22"/>
          <w:szCs w:val="22"/>
        </w:rPr>
        <w:t xml:space="preserve"> - Fica a Fazenda do Estado autorizada a permitir o uso, a t</w:t>
      </w:r>
      <w:r w:rsidRPr="00336963">
        <w:rPr>
          <w:rFonts w:ascii="Calibri" w:hAnsi="Calibri" w:cs="Calibri"/>
          <w:sz w:val="22"/>
          <w:szCs w:val="22"/>
        </w:rPr>
        <w:t>í</w:t>
      </w:r>
      <w:r w:rsidRPr="00336963">
        <w:rPr>
          <w:rFonts w:ascii="Helvetica" w:hAnsi="Helvetica" w:cs="Courier New"/>
          <w:sz w:val="22"/>
          <w:szCs w:val="22"/>
        </w:rPr>
        <w:t>tulo prec</w:t>
      </w:r>
      <w:r w:rsidRPr="00336963">
        <w:rPr>
          <w:rFonts w:ascii="Calibri" w:hAnsi="Calibri" w:cs="Calibri"/>
          <w:sz w:val="22"/>
          <w:szCs w:val="22"/>
        </w:rPr>
        <w:t>á</w:t>
      </w:r>
      <w:r w:rsidRPr="00336963">
        <w:rPr>
          <w:rFonts w:ascii="Helvetica" w:hAnsi="Helvetica" w:cs="Courier New"/>
          <w:sz w:val="22"/>
          <w:szCs w:val="22"/>
        </w:rPr>
        <w:t>rio e gratuito, por prazo indeterminado, em favor do Munic</w:t>
      </w:r>
      <w:r w:rsidRPr="00336963">
        <w:rPr>
          <w:rFonts w:ascii="Calibri" w:hAnsi="Calibri" w:cs="Calibri"/>
          <w:sz w:val="22"/>
          <w:szCs w:val="22"/>
        </w:rPr>
        <w:t>í</w:t>
      </w:r>
      <w:r w:rsidRPr="00336963">
        <w:rPr>
          <w:rFonts w:ascii="Helvetica" w:hAnsi="Helvetica" w:cs="Courier New"/>
          <w:sz w:val="22"/>
          <w:szCs w:val="22"/>
        </w:rPr>
        <w:t>pio de Agua</w:t>
      </w:r>
      <w:r w:rsidRPr="00336963">
        <w:rPr>
          <w:rFonts w:ascii="Calibri" w:hAnsi="Calibri" w:cs="Calibri"/>
          <w:sz w:val="22"/>
          <w:szCs w:val="22"/>
        </w:rPr>
        <w:t>í</w:t>
      </w:r>
      <w:r w:rsidRPr="00336963">
        <w:rPr>
          <w:rFonts w:ascii="Helvetica" w:hAnsi="Helvetica" w:cs="Courier New"/>
          <w:sz w:val="22"/>
          <w:szCs w:val="22"/>
        </w:rPr>
        <w:t xml:space="preserve">, da </w:t>
      </w:r>
      <w:r w:rsidRPr="00336963">
        <w:rPr>
          <w:rFonts w:ascii="Calibri" w:hAnsi="Calibri" w:cs="Calibri"/>
          <w:sz w:val="22"/>
          <w:szCs w:val="22"/>
        </w:rPr>
        <w:t>á</w:t>
      </w:r>
      <w:r w:rsidRPr="00336963">
        <w:rPr>
          <w:rFonts w:ascii="Helvetica" w:hAnsi="Helvetica" w:cs="Courier New"/>
          <w:sz w:val="22"/>
          <w:szCs w:val="22"/>
        </w:rPr>
        <w:t>rea remanescente do im</w:t>
      </w:r>
      <w:r w:rsidRPr="00336963">
        <w:rPr>
          <w:rFonts w:ascii="Calibri" w:hAnsi="Calibri" w:cs="Calibri"/>
          <w:sz w:val="22"/>
          <w:szCs w:val="22"/>
        </w:rPr>
        <w:t>ó</w:t>
      </w:r>
      <w:r w:rsidRPr="00336963">
        <w:rPr>
          <w:rFonts w:ascii="Helvetica" w:hAnsi="Helvetica" w:cs="Courier New"/>
          <w:sz w:val="22"/>
          <w:szCs w:val="22"/>
        </w:rPr>
        <w:t>vel cujo uso lhe foi outorgado nos termos do Decreto 63.584, de 5 de julho de 2018, im</w:t>
      </w:r>
      <w:r w:rsidRPr="00336963">
        <w:rPr>
          <w:rFonts w:ascii="Calibri" w:hAnsi="Calibri" w:cs="Calibri"/>
          <w:sz w:val="22"/>
          <w:szCs w:val="22"/>
        </w:rPr>
        <w:t>ó</w:t>
      </w:r>
      <w:r w:rsidRPr="00336963">
        <w:rPr>
          <w:rFonts w:ascii="Helvetica" w:hAnsi="Helvetica" w:cs="Courier New"/>
          <w:sz w:val="22"/>
          <w:szCs w:val="22"/>
        </w:rPr>
        <w:t xml:space="preserve">vel esse localizado na Rua Miguel </w:t>
      </w:r>
      <w:proofErr w:type="spellStart"/>
      <w:r w:rsidRPr="00336963">
        <w:rPr>
          <w:rFonts w:ascii="Helvetica" w:hAnsi="Helvetica" w:cs="Courier New"/>
          <w:sz w:val="22"/>
          <w:szCs w:val="22"/>
        </w:rPr>
        <w:t>Biazzo</w:t>
      </w:r>
      <w:proofErr w:type="spellEnd"/>
      <w:r w:rsidRPr="00336963">
        <w:rPr>
          <w:rFonts w:ascii="Helvetica" w:hAnsi="Helvetica" w:cs="Courier New"/>
          <w:sz w:val="22"/>
          <w:szCs w:val="22"/>
        </w:rPr>
        <w:t>, s/n</w:t>
      </w:r>
      <w:r w:rsidRPr="00336963">
        <w:rPr>
          <w:rFonts w:ascii="Calibri" w:hAnsi="Calibri" w:cs="Calibri"/>
          <w:sz w:val="22"/>
          <w:szCs w:val="22"/>
        </w:rPr>
        <w:t>º</w:t>
      </w:r>
      <w:r w:rsidRPr="00336963">
        <w:rPr>
          <w:rFonts w:ascii="Helvetica" w:hAnsi="Helvetica" w:cs="Courier New"/>
          <w:sz w:val="22"/>
          <w:szCs w:val="22"/>
        </w:rPr>
        <w:t>, naquele Munic</w:t>
      </w:r>
      <w:r w:rsidRPr="00336963">
        <w:rPr>
          <w:rFonts w:ascii="Calibri" w:hAnsi="Calibri" w:cs="Calibri"/>
          <w:sz w:val="22"/>
          <w:szCs w:val="22"/>
        </w:rPr>
        <w:t>í</w:t>
      </w:r>
      <w:r w:rsidRPr="00336963">
        <w:rPr>
          <w:rFonts w:ascii="Helvetica" w:hAnsi="Helvetica" w:cs="Courier New"/>
          <w:sz w:val="22"/>
          <w:szCs w:val="22"/>
        </w:rPr>
        <w:t>pio, cadastrado no SGI sob o n</w:t>
      </w:r>
      <w:r w:rsidRPr="00336963">
        <w:rPr>
          <w:rFonts w:ascii="Calibri" w:hAnsi="Calibri" w:cs="Calibri"/>
          <w:sz w:val="22"/>
          <w:szCs w:val="22"/>
        </w:rPr>
        <w:t>°</w:t>
      </w:r>
      <w:r w:rsidRPr="00336963">
        <w:rPr>
          <w:rFonts w:ascii="Helvetica" w:hAnsi="Helvetica" w:cs="Courier New"/>
          <w:sz w:val="22"/>
          <w:szCs w:val="22"/>
        </w:rPr>
        <w:t xml:space="preserve"> 3.177, identificado e descrito nos autos do Processo Digital SAA-PRC-2021/15342.</w:t>
      </w:r>
    </w:p>
    <w:p w14:paraId="5E2EBA2F" w14:textId="77777777" w:rsidR="00AD4101" w:rsidRPr="00336963" w:rsidRDefault="00AD4101" w:rsidP="00AD410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36963">
        <w:rPr>
          <w:rFonts w:ascii="Calibri" w:hAnsi="Calibri" w:cs="Calibri"/>
          <w:sz w:val="22"/>
          <w:szCs w:val="22"/>
        </w:rPr>
        <w:t>§</w:t>
      </w:r>
      <w:r w:rsidRPr="00336963">
        <w:rPr>
          <w:rFonts w:ascii="Helvetica" w:hAnsi="Helvetica" w:cs="Courier New"/>
          <w:sz w:val="22"/>
          <w:szCs w:val="22"/>
        </w:rPr>
        <w:t xml:space="preserve"> 1</w:t>
      </w:r>
      <w:r w:rsidRPr="00336963">
        <w:rPr>
          <w:rFonts w:ascii="Calibri" w:hAnsi="Calibri" w:cs="Calibri"/>
          <w:sz w:val="22"/>
          <w:szCs w:val="22"/>
        </w:rPr>
        <w:t>º</w:t>
      </w:r>
      <w:r w:rsidRPr="00336963">
        <w:rPr>
          <w:rFonts w:ascii="Helvetica" w:hAnsi="Helvetica" w:cs="Courier New"/>
          <w:sz w:val="22"/>
          <w:szCs w:val="22"/>
        </w:rPr>
        <w:t xml:space="preserve"> - O im</w:t>
      </w:r>
      <w:r w:rsidRPr="00336963">
        <w:rPr>
          <w:rFonts w:ascii="Calibri" w:hAnsi="Calibri" w:cs="Calibri"/>
          <w:sz w:val="22"/>
          <w:szCs w:val="22"/>
        </w:rPr>
        <w:t>ó</w:t>
      </w:r>
      <w:r w:rsidRPr="00336963">
        <w:rPr>
          <w:rFonts w:ascii="Helvetica" w:hAnsi="Helvetica" w:cs="Courier New"/>
          <w:sz w:val="22"/>
          <w:szCs w:val="22"/>
        </w:rPr>
        <w:t xml:space="preserve">vel de que trata o </w:t>
      </w:r>
      <w:r w:rsidRPr="00336963">
        <w:rPr>
          <w:rFonts w:ascii="Arial" w:hAnsi="Arial" w:cs="Arial"/>
          <w:sz w:val="22"/>
          <w:szCs w:val="22"/>
        </w:rPr>
        <w:t>“</w:t>
      </w:r>
      <w:r w:rsidRPr="00336963">
        <w:rPr>
          <w:rFonts w:ascii="Helvetica" w:hAnsi="Helvetica" w:cs="Courier New"/>
          <w:sz w:val="22"/>
          <w:szCs w:val="22"/>
        </w:rPr>
        <w:t>caput</w:t>
      </w:r>
      <w:r w:rsidRPr="00336963">
        <w:rPr>
          <w:rFonts w:ascii="Arial" w:hAnsi="Arial" w:cs="Arial"/>
          <w:sz w:val="22"/>
          <w:szCs w:val="22"/>
        </w:rPr>
        <w:t>”</w:t>
      </w:r>
      <w:r w:rsidRPr="00336963">
        <w:rPr>
          <w:rFonts w:ascii="Helvetica" w:hAnsi="Helvetica" w:cs="Courier New"/>
          <w:sz w:val="22"/>
          <w:szCs w:val="22"/>
        </w:rPr>
        <w:t xml:space="preserve"> deste artigo tem por finalidade a instala</w:t>
      </w:r>
      <w:r w:rsidRPr="00336963">
        <w:rPr>
          <w:rFonts w:ascii="Calibri" w:hAnsi="Calibri" w:cs="Calibri"/>
          <w:sz w:val="22"/>
          <w:szCs w:val="22"/>
        </w:rPr>
        <w:t>çã</w:t>
      </w:r>
      <w:r w:rsidRPr="00336963">
        <w:rPr>
          <w:rFonts w:ascii="Helvetica" w:hAnsi="Helvetica" w:cs="Courier New"/>
          <w:sz w:val="22"/>
          <w:szCs w:val="22"/>
        </w:rPr>
        <w:t>o de reparti</w:t>
      </w:r>
      <w:r w:rsidRPr="00336963">
        <w:rPr>
          <w:rFonts w:ascii="Calibri" w:hAnsi="Calibri" w:cs="Calibri"/>
          <w:sz w:val="22"/>
          <w:szCs w:val="22"/>
        </w:rPr>
        <w:t>çõ</w:t>
      </w:r>
      <w:r w:rsidRPr="00336963">
        <w:rPr>
          <w:rFonts w:ascii="Helvetica" w:hAnsi="Helvetica" w:cs="Courier New"/>
          <w:sz w:val="22"/>
          <w:szCs w:val="22"/>
        </w:rPr>
        <w:t>es p</w:t>
      </w:r>
      <w:r w:rsidRPr="00336963">
        <w:rPr>
          <w:rFonts w:ascii="Calibri" w:hAnsi="Calibri" w:cs="Calibri"/>
          <w:sz w:val="22"/>
          <w:szCs w:val="22"/>
        </w:rPr>
        <w:t>ú</w:t>
      </w:r>
      <w:r w:rsidRPr="00336963">
        <w:rPr>
          <w:rFonts w:ascii="Helvetica" w:hAnsi="Helvetica" w:cs="Courier New"/>
          <w:sz w:val="22"/>
          <w:szCs w:val="22"/>
        </w:rPr>
        <w:t>blicas do Munic</w:t>
      </w:r>
      <w:r w:rsidRPr="00336963">
        <w:rPr>
          <w:rFonts w:ascii="Calibri" w:hAnsi="Calibri" w:cs="Calibri"/>
          <w:sz w:val="22"/>
          <w:szCs w:val="22"/>
        </w:rPr>
        <w:t>í</w:t>
      </w:r>
      <w:r w:rsidRPr="00336963">
        <w:rPr>
          <w:rFonts w:ascii="Helvetica" w:hAnsi="Helvetica" w:cs="Courier New"/>
          <w:sz w:val="22"/>
          <w:szCs w:val="22"/>
        </w:rPr>
        <w:t>pio;</w:t>
      </w:r>
    </w:p>
    <w:p w14:paraId="41A99795" w14:textId="77777777" w:rsidR="00AD4101" w:rsidRPr="00336963" w:rsidRDefault="00AD4101" w:rsidP="00AD410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36963">
        <w:rPr>
          <w:rFonts w:ascii="Calibri" w:hAnsi="Calibri" w:cs="Calibri"/>
          <w:sz w:val="22"/>
          <w:szCs w:val="22"/>
        </w:rPr>
        <w:t>§</w:t>
      </w:r>
      <w:r w:rsidRPr="00336963">
        <w:rPr>
          <w:rFonts w:ascii="Helvetica" w:hAnsi="Helvetica" w:cs="Courier New"/>
          <w:sz w:val="22"/>
          <w:szCs w:val="22"/>
        </w:rPr>
        <w:t xml:space="preserve"> 2</w:t>
      </w:r>
      <w:r w:rsidRPr="00336963">
        <w:rPr>
          <w:rFonts w:ascii="Calibri" w:hAnsi="Calibri" w:cs="Calibri"/>
          <w:sz w:val="22"/>
          <w:szCs w:val="22"/>
        </w:rPr>
        <w:t>º</w:t>
      </w:r>
      <w:r w:rsidRPr="00336963">
        <w:rPr>
          <w:rFonts w:ascii="Helvetica" w:hAnsi="Helvetica" w:cs="Courier New"/>
          <w:sz w:val="22"/>
          <w:szCs w:val="22"/>
        </w:rPr>
        <w:t xml:space="preserve"> - A permiss</w:t>
      </w:r>
      <w:r w:rsidRPr="00336963">
        <w:rPr>
          <w:rFonts w:ascii="Calibri" w:hAnsi="Calibri" w:cs="Calibri"/>
          <w:sz w:val="22"/>
          <w:szCs w:val="22"/>
        </w:rPr>
        <w:t>ã</w:t>
      </w:r>
      <w:r w:rsidRPr="00336963">
        <w:rPr>
          <w:rFonts w:ascii="Helvetica" w:hAnsi="Helvetica" w:cs="Courier New"/>
          <w:sz w:val="22"/>
          <w:szCs w:val="22"/>
        </w:rPr>
        <w:t xml:space="preserve">o de uso prevista neste decreto fica condicionada </w:t>
      </w:r>
      <w:r w:rsidRPr="00336963">
        <w:rPr>
          <w:rFonts w:ascii="Calibri" w:hAnsi="Calibri" w:cs="Calibri"/>
          <w:sz w:val="22"/>
          <w:szCs w:val="22"/>
        </w:rPr>
        <w:t>à</w:t>
      </w:r>
      <w:r w:rsidRPr="00336963">
        <w:rPr>
          <w:rFonts w:ascii="Helvetica" w:hAnsi="Helvetica" w:cs="Courier New"/>
          <w:sz w:val="22"/>
          <w:szCs w:val="22"/>
        </w:rPr>
        <w:t xml:space="preserve"> adequa</w:t>
      </w:r>
      <w:r w:rsidRPr="00336963">
        <w:rPr>
          <w:rFonts w:ascii="Calibri" w:hAnsi="Calibri" w:cs="Calibri"/>
          <w:sz w:val="22"/>
          <w:szCs w:val="22"/>
        </w:rPr>
        <w:t>çã</w:t>
      </w:r>
      <w:r w:rsidRPr="00336963">
        <w:rPr>
          <w:rFonts w:ascii="Helvetica" w:hAnsi="Helvetica" w:cs="Courier New"/>
          <w:sz w:val="22"/>
          <w:szCs w:val="22"/>
        </w:rPr>
        <w:t xml:space="preserve">o e reforma, </w:t>
      </w:r>
      <w:r w:rsidRPr="00336963">
        <w:rPr>
          <w:rFonts w:ascii="Calibri" w:hAnsi="Calibri" w:cs="Calibri"/>
          <w:sz w:val="22"/>
          <w:szCs w:val="22"/>
        </w:rPr>
        <w:t>à</w:t>
      </w:r>
      <w:r w:rsidRPr="00336963">
        <w:rPr>
          <w:rFonts w:ascii="Helvetica" w:hAnsi="Helvetica" w:cs="Courier New"/>
          <w:sz w:val="22"/>
          <w:szCs w:val="22"/>
        </w:rPr>
        <w:t>s expensas do permission</w:t>
      </w:r>
      <w:r w:rsidRPr="00336963">
        <w:rPr>
          <w:rFonts w:ascii="Calibri" w:hAnsi="Calibri" w:cs="Calibri"/>
          <w:sz w:val="22"/>
          <w:szCs w:val="22"/>
        </w:rPr>
        <w:t>á</w:t>
      </w:r>
      <w:r w:rsidRPr="00336963">
        <w:rPr>
          <w:rFonts w:ascii="Helvetica" w:hAnsi="Helvetica" w:cs="Courier New"/>
          <w:sz w:val="22"/>
          <w:szCs w:val="22"/>
        </w:rPr>
        <w:t>rio, do pr</w:t>
      </w:r>
      <w:r w:rsidRPr="00336963">
        <w:rPr>
          <w:rFonts w:ascii="Calibri" w:hAnsi="Calibri" w:cs="Calibri"/>
          <w:sz w:val="22"/>
          <w:szCs w:val="22"/>
        </w:rPr>
        <w:t>é</w:t>
      </w:r>
      <w:r w:rsidRPr="00336963">
        <w:rPr>
          <w:rFonts w:ascii="Helvetica" w:hAnsi="Helvetica" w:cs="Courier New"/>
          <w:sz w:val="22"/>
          <w:szCs w:val="22"/>
        </w:rPr>
        <w:t>dio situado na Rua Almirante Tamandar</w:t>
      </w:r>
      <w:r w:rsidRPr="00336963">
        <w:rPr>
          <w:rFonts w:ascii="Calibri" w:hAnsi="Calibri" w:cs="Calibri"/>
          <w:sz w:val="22"/>
          <w:szCs w:val="22"/>
        </w:rPr>
        <w:t>é</w:t>
      </w:r>
      <w:r w:rsidRPr="00336963">
        <w:rPr>
          <w:rFonts w:ascii="Helvetica" w:hAnsi="Helvetica" w:cs="Courier New"/>
          <w:sz w:val="22"/>
          <w:szCs w:val="22"/>
        </w:rPr>
        <w:t>, n</w:t>
      </w:r>
      <w:r w:rsidRPr="00336963">
        <w:rPr>
          <w:rFonts w:ascii="Calibri" w:hAnsi="Calibri" w:cs="Calibri"/>
          <w:sz w:val="22"/>
          <w:szCs w:val="22"/>
        </w:rPr>
        <w:t>º</w:t>
      </w:r>
      <w:r w:rsidRPr="00336963">
        <w:rPr>
          <w:rFonts w:ascii="Helvetica" w:hAnsi="Helvetica" w:cs="Courier New"/>
          <w:sz w:val="22"/>
          <w:szCs w:val="22"/>
        </w:rPr>
        <w:t xml:space="preserve"> 556, Centro, no Munic</w:t>
      </w:r>
      <w:r w:rsidRPr="00336963">
        <w:rPr>
          <w:rFonts w:ascii="Calibri" w:hAnsi="Calibri" w:cs="Calibri"/>
          <w:sz w:val="22"/>
          <w:szCs w:val="22"/>
        </w:rPr>
        <w:t>í</w:t>
      </w:r>
      <w:r w:rsidRPr="00336963">
        <w:rPr>
          <w:rFonts w:ascii="Helvetica" w:hAnsi="Helvetica" w:cs="Courier New"/>
          <w:sz w:val="22"/>
          <w:szCs w:val="22"/>
        </w:rPr>
        <w:t>pio de Agua</w:t>
      </w:r>
      <w:r w:rsidRPr="00336963">
        <w:rPr>
          <w:rFonts w:ascii="Calibri" w:hAnsi="Calibri" w:cs="Calibri"/>
          <w:sz w:val="22"/>
          <w:szCs w:val="22"/>
        </w:rPr>
        <w:t>í</w:t>
      </w:r>
      <w:r w:rsidRPr="00336963">
        <w:rPr>
          <w:rFonts w:ascii="Helvetica" w:hAnsi="Helvetica" w:cs="Courier New"/>
          <w:sz w:val="22"/>
          <w:szCs w:val="22"/>
        </w:rPr>
        <w:t>, cadastrado no SGI sob o n</w:t>
      </w:r>
      <w:r w:rsidRPr="00336963">
        <w:rPr>
          <w:rFonts w:ascii="Calibri" w:hAnsi="Calibri" w:cs="Calibri"/>
          <w:sz w:val="22"/>
          <w:szCs w:val="22"/>
        </w:rPr>
        <w:t>º</w:t>
      </w:r>
      <w:r w:rsidRPr="00336963">
        <w:rPr>
          <w:rFonts w:ascii="Helvetica" w:hAnsi="Helvetica" w:cs="Courier New"/>
          <w:sz w:val="22"/>
          <w:szCs w:val="22"/>
        </w:rPr>
        <w:t xml:space="preserve"> 3.730, que abriga a Casa de Agricultura, para aloca</w:t>
      </w:r>
      <w:r w:rsidRPr="00336963">
        <w:rPr>
          <w:rFonts w:ascii="Calibri" w:hAnsi="Calibri" w:cs="Calibri"/>
          <w:sz w:val="22"/>
          <w:szCs w:val="22"/>
        </w:rPr>
        <w:t>çã</w:t>
      </w:r>
      <w:r w:rsidRPr="00336963">
        <w:rPr>
          <w:rFonts w:ascii="Helvetica" w:hAnsi="Helvetica" w:cs="Courier New"/>
          <w:sz w:val="22"/>
          <w:szCs w:val="22"/>
        </w:rPr>
        <w:t>o da sede da Coordenadoria de Assist</w:t>
      </w:r>
      <w:r w:rsidRPr="00336963">
        <w:rPr>
          <w:rFonts w:ascii="Calibri" w:hAnsi="Calibri" w:cs="Calibri"/>
          <w:sz w:val="22"/>
          <w:szCs w:val="22"/>
        </w:rPr>
        <w:t>ê</w:t>
      </w:r>
      <w:r w:rsidRPr="00336963">
        <w:rPr>
          <w:rFonts w:ascii="Helvetica" w:hAnsi="Helvetica" w:cs="Courier New"/>
          <w:sz w:val="22"/>
          <w:szCs w:val="22"/>
        </w:rPr>
        <w:t>ncia T</w:t>
      </w:r>
      <w:r w:rsidRPr="00336963">
        <w:rPr>
          <w:rFonts w:ascii="Calibri" w:hAnsi="Calibri" w:cs="Calibri"/>
          <w:sz w:val="22"/>
          <w:szCs w:val="22"/>
        </w:rPr>
        <w:t>é</w:t>
      </w:r>
      <w:r w:rsidRPr="00336963">
        <w:rPr>
          <w:rFonts w:ascii="Helvetica" w:hAnsi="Helvetica" w:cs="Courier New"/>
          <w:sz w:val="22"/>
          <w:szCs w:val="22"/>
        </w:rPr>
        <w:t>cnica Integral - CATI e de seu N</w:t>
      </w:r>
      <w:r w:rsidRPr="00336963">
        <w:rPr>
          <w:rFonts w:ascii="Calibri" w:hAnsi="Calibri" w:cs="Calibri"/>
          <w:sz w:val="22"/>
          <w:szCs w:val="22"/>
        </w:rPr>
        <w:t>ú</w:t>
      </w:r>
      <w:r w:rsidRPr="00336963">
        <w:rPr>
          <w:rFonts w:ascii="Helvetica" w:hAnsi="Helvetica" w:cs="Courier New"/>
          <w:sz w:val="22"/>
          <w:szCs w:val="22"/>
        </w:rPr>
        <w:t>cleo de Produ</w:t>
      </w:r>
      <w:r w:rsidRPr="00336963">
        <w:rPr>
          <w:rFonts w:ascii="Calibri" w:hAnsi="Calibri" w:cs="Calibri"/>
          <w:sz w:val="22"/>
          <w:szCs w:val="22"/>
        </w:rPr>
        <w:t>çã</w:t>
      </w:r>
      <w:r w:rsidRPr="00336963">
        <w:rPr>
          <w:rFonts w:ascii="Helvetica" w:hAnsi="Helvetica" w:cs="Courier New"/>
          <w:sz w:val="22"/>
          <w:szCs w:val="22"/>
        </w:rPr>
        <w:t>o de Sementes.</w:t>
      </w:r>
    </w:p>
    <w:p w14:paraId="2229084C" w14:textId="77777777" w:rsidR="00AD4101" w:rsidRPr="00336963" w:rsidRDefault="00AD4101" w:rsidP="00AD410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36963">
        <w:rPr>
          <w:rFonts w:ascii="Helvetica" w:hAnsi="Helvetica" w:cs="Courier New"/>
          <w:sz w:val="22"/>
          <w:szCs w:val="22"/>
        </w:rPr>
        <w:t>Artigo 2</w:t>
      </w:r>
      <w:r w:rsidRPr="00336963">
        <w:rPr>
          <w:rFonts w:ascii="Calibri" w:hAnsi="Calibri" w:cs="Calibri"/>
          <w:sz w:val="22"/>
          <w:szCs w:val="22"/>
        </w:rPr>
        <w:t>°</w:t>
      </w:r>
      <w:r w:rsidRPr="00336963">
        <w:rPr>
          <w:rFonts w:ascii="Helvetica" w:hAnsi="Helvetica" w:cs="Courier New"/>
          <w:sz w:val="22"/>
          <w:szCs w:val="22"/>
        </w:rPr>
        <w:t xml:space="preserve"> - A permiss</w:t>
      </w:r>
      <w:r w:rsidRPr="00336963">
        <w:rPr>
          <w:rFonts w:ascii="Calibri" w:hAnsi="Calibri" w:cs="Calibri"/>
          <w:sz w:val="22"/>
          <w:szCs w:val="22"/>
        </w:rPr>
        <w:t>ã</w:t>
      </w:r>
      <w:r w:rsidRPr="00336963">
        <w:rPr>
          <w:rFonts w:ascii="Helvetica" w:hAnsi="Helvetica" w:cs="Courier New"/>
          <w:sz w:val="22"/>
          <w:szCs w:val="22"/>
        </w:rPr>
        <w:t>o de uso prevista neste decreto ser</w:t>
      </w:r>
      <w:r w:rsidRPr="00336963">
        <w:rPr>
          <w:rFonts w:ascii="Calibri" w:hAnsi="Calibri" w:cs="Calibri"/>
          <w:sz w:val="22"/>
          <w:szCs w:val="22"/>
        </w:rPr>
        <w:t>á</w:t>
      </w:r>
      <w:r w:rsidRPr="00336963">
        <w:rPr>
          <w:rFonts w:ascii="Helvetica" w:hAnsi="Helvetica" w:cs="Courier New"/>
          <w:sz w:val="22"/>
          <w:szCs w:val="22"/>
        </w:rPr>
        <w:t xml:space="preserve"> efetivada mediante termo a ser lavrado pela unidade competente da Procuradoria Geral do Estado, do qual dever</w:t>
      </w:r>
      <w:r w:rsidRPr="00336963">
        <w:rPr>
          <w:rFonts w:ascii="Calibri" w:hAnsi="Calibri" w:cs="Calibri"/>
          <w:sz w:val="22"/>
          <w:szCs w:val="22"/>
        </w:rPr>
        <w:t>ã</w:t>
      </w:r>
      <w:r w:rsidRPr="00336963">
        <w:rPr>
          <w:rFonts w:ascii="Helvetica" w:hAnsi="Helvetica" w:cs="Courier New"/>
          <w:sz w:val="22"/>
          <w:szCs w:val="22"/>
        </w:rPr>
        <w:t>o constar as condi</w:t>
      </w:r>
      <w:r w:rsidRPr="00336963">
        <w:rPr>
          <w:rFonts w:ascii="Calibri" w:hAnsi="Calibri" w:cs="Calibri"/>
          <w:sz w:val="22"/>
          <w:szCs w:val="22"/>
        </w:rPr>
        <w:t>çõ</w:t>
      </w:r>
      <w:r w:rsidRPr="00336963">
        <w:rPr>
          <w:rFonts w:ascii="Helvetica" w:hAnsi="Helvetica" w:cs="Courier New"/>
          <w:sz w:val="22"/>
          <w:szCs w:val="22"/>
        </w:rPr>
        <w:t xml:space="preserve">es impostas pela </w:t>
      </w:r>
      <w:proofErr w:type="spellStart"/>
      <w:r w:rsidRPr="00336963">
        <w:rPr>
          <w:rFonts w:ascii="Helvetica" w:hAnsi="Helvetica" w:cs="Courier New"/>
          <w:sz w:val="22"/>
          <w:szCs w:val="22"/>
        </w:rPr>
        <w:t>permitente</w:t>
      </w:r>
      <w:proofErr w:type="spellEnd"/>
      <w:r w:rsidRPr="00336963">
        <w:rPr>
          <w:rFonts w:ascii="Helvetica" w:hAnsi="Helvetica" w:cs="Courier New"/>
          <w:sz w:val="22"/>
          <w:szCs w:val="22"/>
        </w:rPr>
        <w:t>.</w:t>
      </w:r>
    </w:p>
    <w:p w14:paraId="1B3004EF" w14:textId="77777777" w:rsidR="00AD4101" w:rsidRPr="00336963" w:rsidRDefault="00AD4101" w:rsidP="00AD410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36963">
        <w:rPr>
          <w:rFonts w:ascii="Helvetica" w:hAnsi="Helvetica" w:cs="Courier New"/>
          <w:sz w:val="22"/>
          <w:szCs w:val="22"/>
        </w:rPr>
        <w:t>Artigo 3</w:t>
      </w:r>
      <w:r w:rsidRPr="00336963">
        <w:rPr>
          <w:rFonts w:ascii="Calibri" w:hAnsi="Calibri" w:cs="Calibri"/>
          <w:sz w:val="22"/>
          <w:szCs w:val="22"/>
        </w:rPr>
        <w:t>°</w:t>
      </w:r>
      <w:r w:rsidRPr="00336963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336963">
        <w:rPr>
          <w:rFonts w:ascii="Calibri" w:hAnsi="Calibri" w:cs="Calibri"/>
          <w:sz w:val="22"/>
          <w:szCs w:val="22"/>
        </w:rPr>
        <w:t>çã</w:t>
      </w:r>
      <w:r w:rsidRPr="00336963">
        <w:rPr>
          <w:rFonts w:ascii="Helvetica" w:hAnsi="Helvetica" w:cs="Courier New"/>
          <w:sz w:val="22"/>
          <w:szCs w:val="22"/>
        </w:rPr>
        <w:t>o.</w:t>
      </w:r>
    </w:p>
    <w:p w14:paraId="1C39F694" w14:textId="77777777" w:rsidR="00AD4101" w:rsidRPr="00336963" w:rsidRDefault="00AD4101" w:rsidP="00AD410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36963">
        <w:rPr>
          <w:rFonts w:ascii="Helvetica" w:hAnsi="Helvetica" w:cs="Courier New"/>
          <w:sz w:val="22"/>
          <w:szCs w:val="22"/>
        </w:rPr>
        <w:t>Pal</w:t>
      </w:r>
      <w:r w:rsidRPr="00336963">
        <w:rPr>
          <w:rFonts w:ascii="Calibri" w:hAnsi="Calibri" w:cs="Calibri"/>
          <w:sz w:val="22"/>
          <w:szCs w:val="22"/>
        </w:rPr>
        <w:t>á</w:t>
      </w:r>
      <w:r w:rsidRPr="00336963">
        <w:rPr>
          <w:rFonts w:ascii="Helvetica" w:hAnsi="Helvetica" w:cs="Courier New"/>
          <w:sz w:val="22"/>
          <w:szCs w:val="22"/>
        </w:rPr>
        <w:t>cio dos Bandeirantes, 30 de mar</w:t>
      </w:r>
      <w:r w:rsidRPr="00336963">
        <w:rPr>
          <w:rFonts w:ascii="Calibri" w:hAnsi="Calibri" w:cs="Calibri"/>
          <w:sz w:val="22"/>
          <w:szCs w:val="22"/>
        </w:rPr>
        <w:t>ç</w:t>
      </w:r>
      <w:r w:rsidRPr="00336963">
        <w:rPr>
          <w:rFonts w:ascii="Helvetica" w:hAnsi="Helvetica" w:cs="Courier New"/>
          <w:sz w:val="22"/>
          <w:szCs w:val="22"/>
        </w:rPr>
        <w:t>o de 2022</w:t>
      </w:r>
    </w:p>
    <w:p w14:paraId="76B5569E" w14:textId="77777777" w:rsidR="00AD4101" w:rsidRPr="00336963" w:rsidRDefault="00AD4101" w:rsidP="00AD410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36963">
        <w:rPr>
          <w:rFonts w:ascii="Helvetica" w:hAnsi="Helvetica" w:cs="Courier New"/>
          <w:sz w:val="22"/>
          <w:szCs w:val="22"/>
        </w:rPr>
        <w:t>JO</w:t>
      </w:r>
      <w:r w:rsidRPr="00336963">
        <w:rPr>
          <w:rFonts w:ascii="Calibri" w:hAnsi="Calibri" w:cs="Calibri"/>
          <w:sz w:val="22"/>
          <w:szCs w:val="22"/>
        </w:rPr>
        <w:t>Ã</w:t>
      </w:r>
      <w:r w:rsidRPr="00336963">
        <w:rPr>
          <w:rFonts w:ascii="Helvetica" w:hAnsi="Helvetica" w:cs="Courier New"/>
          <w:sz w:val="22"/>
          <w:szCs w:val="22"/>
        </w:rPr>
        <w:t>O DORIA</w:t>
      </w:r>
    </w:p>
    <w:sectPr w:rsidR="00AD4101" w:rsidRPr="00336963" w:rsidSect="00AD4101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101"/>
    <w:rsid w:val="001B53C0"/>
    <w:rsid w:val="00AD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FEEFE"/>
  <w15:chartTrackingRefBased/>
  <w15:docId w15:val="{FCE09EC6-7C03-4927-A3AD-5843B4398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10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D410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D410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2022-03-31T13:34:00Z</dcterms:created>
  <dcterms:modified xsi:type="dcterms:W3CDTF">2022-03-31T13:36:00Z</dcterms:modified>
</cp:coreProperties>
</file>