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BE" w:rsidRPr="00311826" w:rsidRDefault="00A73EBE" w:rsidP="00311826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311826">
        <w:rPr>
          <w:rFonts w:ascii="Helvetica-Normal" w:hAnsi="Helvetica-Normal" w:cs="Courier New"/>
          <w:b/>
          <w:color w:val="000000"/>
        </w:rPr>
        <w:t>DECRETO Nº 62.700, DE 14 DE JULHO DE 2017</w:t>
      </w:r>
    </w:p>
    <w:p w:rsidR="00A73EBE" w:rsidRPr="00751834" w:rsidRDefault="00A73EBE" w:rsidP="00311826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751834">
        <w:rPr>
          <w:rFonts w:ascii="Helvetica-Normal" w:hAnsi="Helvetica-Normal" w:cs="Courier New"/>
          <w:color w:val="000000"/>
        </w:rPr>
        <w:t>Autoriza a Fazenda do Estado a permitir o uso, a título precário, gratuito e por prazo indetermin</w:t>
      </w:r>
      <w:r w:rsidRPr="00751834">
        <w:rPr>
          <w:rFonts w:ascii="Helvetica-Normal" w:hAnsi="Helvetica-Normal" w:cs="Courier New"/>
          <w:color w:val="000000"/>
        </w:rPr>
        <w:t>a</w:t>
      </w:r>
      <w:r w:rsidRPr="00751834">
        <w:rPr>
          <w:rFonts w:ascii="Helvetica-Normal" w:hAnsi="Helvetica-Normal" w:cs="Courier New"/>
          <w:color w:val="000000"/>
        </w:rPr>
        <w:t xml:space="preserve">do, em favor do Município de Santa Rosa de </w:t>
      </w:r>
      <w:proofErr w:type="spellStart"/>
      <w:r w:rsidRPr="00751834">
        <w:rPr>
          <w:rFonts w:ascii="Helvetica-Normal" w:hAnsi="Helvetica-Normal" w:cs="Courier New"/>
          <w:color w:val="000000"/>
        </w:rPr>
        <w:t>V</w:t>
      </w:r>
      <w:r w:rsidRPr="00751834">
        <w:rPr>
          <w:rFonts w:ascii="Helvetica-Normal" w:hAnsi="Helvetica-Normal" w:cs="Courier New"/>
          <w:color w:val="000000"/>
        </w:rPr>
        <w:t>i</w:t>
      </w:r>
      <w:r w:rsidRPr="00751834">
        <w:rPr>
          <w:rFonts w:ascii="Helvetica-Normal" w:hAnsi="Helvetica-Normal" w:cs="Courier New"/>
          <w:color w:val="000000"/>
        </w:rPr>
        <w:t>terbo</w:t>
      </w:r>
      <w:proofErr w:type="spellEnd"/>
      <w:r w:rsidRPr="00751834">
        <w:rPr>
          <w:rFonts w:ascii="Helvetica-Normal" w:hAnsi="Helvetica-Normal" w:cs="Courier New"/>
          <w:color w:val="000000"/>
        </w:rPr>
        <w:t>, do im</w:t>
      </w:r>
      <w:r w:rsidRPr="00751834">
        <w:rPr>
          <w:rFonts w:ascii="Helvetica-Normal" w:hAnsi="Helvetica-Normal" w:cs="Courier New"/>
          <w:color w:val="000000"/>
        </w:rPr>
        <w:t>ó</w:t>
      </w:r>
      <w:r w:rsidRPr="00751834">
        <w:rPr>
          <w:rFonts w:ascii="Helvetica-Normal" w:hAnsi="Helvetica-Normal" w:cs="Courier New"/>
          <w:color w:val="000000"/>
        </w:rPr>
        <w:t>vel que especifica</w:t>
      </w:r>
    </w:p>
    <w:p w:rsidR="00A73EBE" w:rsidRPr="00751834" w:rsidRDefault="00A73EBE" w:rsidP="00A73E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51834">
        <w:rPr>
          <w:rFonts w:ascii="Helvetica-Normal" w:hAnsi="Helvetica-Normal" w:cs="Courier New"/>
          <w:color w:val="000000"/>
        </w:rPr>
        <w:t xml:space="preserve">GERALDO ALCKMIN, </w:t>
      </w:r>
      <w:r w:rsidR="00311826" w:rsidRPr="00751834">
        <w:rPr>
          <w:rFonts w:ascii="Helvetica-Normal" w:hAnsi="Helvetica-Normal" w:cs="Courier New"/>
          <w:color w:val="000000"/>
        </w:rPr>
        <w:t>GOVERNADOR DO ESTADO DE SÃO PAULO</w:t>
      </w:r>
      <w:r w:rsidRPr="00751834">
        <w:rPr>
          <w:rFonts w:ascii="Helvetica-Normal" w:hAnsi="Helvetica-Normal" w:cs="Courier New"/>
          <w:color w:val="000000"/>
        </w:rPr>
        <w:t>, no uso de suas atribuições legais e a vista da manifestação do Conselho do Patrim</w:t>
      </w:r>
      <w:r w:rsidRPr="00751834">
        <w:rPr>
          <w:rFonts w:ascii="Helvetica-Normal" w:hAnsi="Helvetica-Normal" w:cs="Courier New"/>
          <w:color w:val="000000"/>
        </w:rPr>
        <w:t>ô</w:t>
      </w:r>
      <w:r w:rsidRPr="00751834">
        <w:rPr>
          <w:rFonts w:ascii="Helvetica-Normal" w:hAnsi="Helvetica-Normal" w:cs="Courier New"/>
          <w:color w:val="000000"/>
        </w:rPr>
        <w:t>nio Imobili</w:t>
      </w:r>
      <w:r w:rsidRPr="00751834">
        <w:rPr>
          <w:rFonts w:ascii="Helvetica-Normal" w:hAnsi="Helvetica-Normal" w:cs="Courier New"/>
          <w:color w:val="000000"/>
        </w:rPr>
        <w:t>á</w:t>
      </w:r>
      <w:r w:rsidRPr="00751834">
        <w:rPr>
          <w:rFonts w:ascii="Helvetica-Normal" w:hAnsi="Helvetica-Normal" w:cs="Courier New"/>
          <w:color w:val="000000"/>
        </w:rPr>
        <w:t>rio,</w:t>
      </w:r>
    </w:p>
    <w:p w:rsidR="00A73EBE" w:rsidRPr="00751834" w:rsidRDefault="00A73EBE" w:rsidP="00A73E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51834">
        <w:rPr>
          <w:rFonts w:ascii="Helvetica-Normal" w:hAnsi="Helvetica-Normal" w:cs="Courier New"/>
          <w:color w:val="000000"/>
        </w:rPr>
        <w:t>Decreta:</w:t>
      </w:r>
    </w:p>
    <w:p w:rsidR="00A73EBE" w:rsidRPr="00751834" w:rsidRDefault="00A73EBE" w:rsidP="00A73E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51834">
        <w:rPr>
          <w:rFonts w:ascii="Helvetica-Normal" w:hAnsi="Helvetica-Normal" w:cs="Courier New"/>
          <w:color w:val="000000"/>
        </w:rPr>
        <w:t xml:space="preserve">Artigo 1º - Fica a Fazenda do Estado autorizada a permitir o uso, a título precário, gratuito e por prazo indeterminado, em favor do Município de Santa Rosa de </w:t>
      </w:r>
      <w:proofErr w:type="spellStart"/>
      <w:r w:rsidRPr="00751834">
        <w:rPr>
          <w:rFonts w:ascii="Helvetica-Normal" w:hAnsi="Helvetica-Normal" w:cs="Courier New"/>
          <w:color w:val="000000"/>
        </w:rPr>
        <w:t>Viterbo</w:t>
      </w:r>
      <w:proofErr w:type="spellEnd"/>
      <w:r w:rsidRPr="00751834">
        <w:rPr>
          <w:rFonts w:ascii="Helvetica-Normal" w:hAnsi="Helvetica-Normal" w:cs="Courier New"/>
          <w:color w:val="000000"/>
        </w:rPr>
        <w:t xml:space="preserve">, do imóvel situado na Rua Guido Tártaro, nº 59, Bairro Jardim </w:t>
      </w:r>
      <w:proofErr w:type="spellStart"/>
      <w:r w:rsidRPr="00751834">
        <w:rPr>
          <w:rFonts w:ascii="Helvetica-Normal" w:hAnsi="Helvetica-Normal" w:cs="Courier New"/>
          <w:color w:val="000000"/>
        </w:rPr>
        <w:t>Aquarius</w:t>
      </w:r>
      <w:proofErr w:type="spellEnd"/>
      <w:r w:rsidRPr="00751834">
        <w:rPr>
          <w:rFonts w:ascii="Helvetica-Normal" w:hAnsi="Helvetica-Normal" w:cs="Courier New"/>
          <w:color w:val="000000"/>
        </w:rPr>
        <w:t>, n</w:t>
      </w:r>
      <w:r w:rsidRPr="00751834">
        <w:rPr>
          <w:rFonts w:ascii="Helvetica-Normal" w:hAnsi="Helvetica-Normal" w:cs="Courier New"/>
          <w:color w:val="000000"/>
        </w:rPr>
        <w:t>a</w:t>
      </w:r>
      <w:r w:rsidRPr="00751834">
        <w:rPr>
          <w:rFonts w:ascii="Helvetica-Normal" w:hAnsi="Helvetica-Normal" w:cs="Courier New"/>
          <w:color w:val="000000"/>
        </w:rPr>
        <w:t>quele Município, contendo 4.717,63m</w:t>
      </w:r>
      <w:r w:rsidR="00311826">
        <w:rPr>
          <w:rFonts w:ascii="Helvetica-Normal" w:hAnsi="Helvetica-Normal" w:cs="Courier New"/>
          <w:color w:val="000000"/>
          <w:vertAlign w:val="superscript"/>
        </w:rPr>
        <w:t>2</w:t>
      </w:r>
      <w:r w:rsidRPr="00751834">
        <w:rPr>
          <w:rFonts w:ascii="Helvetica-Normal" w:hAnsi="Helvetica-Normal" w:cs="Courier New"/>
          <w:color w:val="000000"/>
        </w:rPr>
        <w:t xml:space="preserve"> (quatro mil, setecentos e dezessete m</w:t>
      </w:r>
      <w:r w:rsidRPr="00751834">
        <w:rPr>
          <w:rFonts w:ascii="Helvetica-Normal" w:hAnsi="Helvetica-Normal" w:cs="Courier New"/>
          <w:color w:val="000000"/>
        </w:rPr>
        <w:t>e</w:t>
      </w:r>
      <w:r w:rsidRPr="00751834">
        <w:rPr>
          <w:rFonts w:ascii="Helvetica-Normal" w:hAnsi="Helvetica-Normal" w:cs="Courier New"/>
          <w:color w:val="000000"/>
        </w:rPr>
        <w:t>tros quadrados e sessenta e três decímetros quadrados) de terreno e 2.384,64m</w:t>
      </w:r>
      <w:r w:rsidR="00311826">
        <w:rPr>
          <w:rFonts w:ascii="Helvetica-Normal" w:hAnsi="Helvetica-Normal" w:cs="Courier New"/>
          <w:color w:val="000000"/>
          <w:vertAlign w:val="superscript"/>
        </w:rPr>
        <w:t>2</w:t>
      </w:r>
      <w:r w:rsidRPr="00751834">
        <w:rPr>
          <w:rFonts w:ascii="Helvetica-Normal" w:hAnsi="Helvetica-Normal" w:cs="Courier New"/>
          <w:color w:val="000000"/>
        </w:rPr>
        <w:t xml:space="preserve"> (dois mil, trezentos e oitenta e quatro metros quadrados e sessenta e quatro decím</w:t>
      </w:r>
      <w:r w:rsidRPr="00751834">
        <w:rPr>
          <w:rFonts w:ascii="Helvetica-Normal" w:hAnsi="Helvetica-Normal" w:cs="Courier New"/>
          <w:color w:val="000000"/>
        </w:rPr>
        <w:t>e</w:t>
      </w:r>
      <w:r w:rsidRPr="00751834">
        <w:rPr>
          <w:rFonts w:ascii="Helvetica-Normal" w:hAnsi="Helvetica-Normal" w:cs="Courier New"/>
          <w:color w:val="000000"/>
        </w:rPr>
        <w:t>tros quadrados) de benfeitorias, cadastrado no SGI sob o nº 46076, conforme identif</w:t>
      </w:r>
      <w:r w:rsidRPr="00751834">
        <w:rPr>
          <w:rFonts w:ascii="Helvetica-Normal" w:hAnsi="Helvetica-Normal" w:cs="Courier New"/>
          <w:color w:val="000000"/>
        </w:rPr>
        <w:t>i</w:t>
      </w:r>
      <w:r w:rsidRPr="00751834">
        <w:rPr>
          <w:rFonts w:ascii="Helvetica-Normal" w:hAnsi="Helvetica-Normal" w:cs="Courier New"/>
          <w:color w:val="000000"/>
        </w:rPr>
        <w:t>cado nos autos do processo SE nº 0119/2016 (SG-224.425/17).</w:t>
      </w:r>
    </w:p>
    <w:p w:rsidR="00A73EBE" w:rsidRPr="00751834" w:rsidRDefault="00A73EBE" w:rsidP="00A73E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51834">
        <w:rPr>
          <w:rFonts w:ascii="Helvetica-Normal" w:hAnsi="Helvetica-Normal" w:cs="Courier New"/>
          <w:color w:val="000000"/>
        </w:rPr>
        <w:t>Parágrafo único – O imóvel de que trata o "caput" deste artigo destinar-se-á à instalação da Escola Municipal de Ensino Fundamental EMEF “José Roberto Costa Bruno”.</w:t>
      </w:r>
    </w:p>
    <w:p w:rsidR="00A73EBE" w:rsidRPr="00751834" w:rsidRDefault="00A73EBE" w:rsidP="00A73E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51834">
        <w:rPr>
          <w:rFonts w:ascii="Helvetica-Normal" w:hAnsi="Helvetica-Normal" w:cs="Courier New"/>
          <w:color w:val="000000"/>
        </w:rPr>
        <w:t xml:space="preserve">Artigo 2º - A permissão de uso de que trata este decreto será efetivada por meio de termo a ser lavrado pela unidade competente da Procuradoria Geral do Estado, dele devendo constar as condições impostas pela </w:t>
      </w:r>
      <w:proofErr w:type="spellStart"/>
      <w:r w:rsidRPr="00751834">
        <w:rPr>
          <w:rFonts w:ascii="Helvetica-Normal" w:hAnsi="Helvetica-Normal" w:cs="Courier New"/>
          <w:color w:val="000000"/>
        </w:rPr>
        <w:t>permitente</w:t>
      </w:r>
      <w:proofErr w:type="spellEnd"/>
      <w:r w:rsidRPr="00751834">
        <w:rPr>
          <w:rFonts w:ascii="Helvetica-Normal" w:hAnsi="Helvetica-Normal" w:cs="Courier New"/>
          <w:color w:val="000000"/>
        </w:rPr>
        <w:t>.</w:t>
      </w:r>
    </w:p>
    <w:p w:rsidR="00A73EBE" w:rsidRPr="00751834" w:rsidRDefault="00A73EBE" w:rsidP="00A73E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51834">
        <w:rPr>
          <w:rFonts w:ascii="Helvetica-Normal" w:hAnsi="Helvetica-Normal" w:cs="Courier New"/>
          <w:color w:val="000000"/>
        </w:rPr>
        <w:t>Artigo 3º - Este decreto entra em vigor na data de sua publicação.</w:t>
      </w:r>
    </w:p>
    <w:p w:rsidR="00A73EBE" w:rsidRPr="00751834" w:rsidRDefault="00A73EBE" w:rsidP="00A73E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51834">
        <w:rPr>
          <w:rFonts w:ascii="Helvetica-Normal" w:hAnsi="Helvetica-Normal" w:cs="Courier New"/>
          <w:color w:val="000000"/>
        </w:rPr>
        <w:t>Palácio dos Bandeirantes, 14 de julho de 2017</w:t>
      </w:r>
    </w:p>
    <w:p w:rsidR="00A73EBE" w:rsidRPr="00751834" w:rsidRDefault="00A73EBE" w:rsidP="00A73EBE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 w:rsidRPr="00751834">
        <w:rPr>
          <w:rFonts w:ascii="Helvetica-Normal" w:hAnsi="Helvetica-Normal" w:cs="Courier New"/>
          <w:color w:val="000000"/>
        </w:rPr>
        <w:t>GERALDO ALCKMIN</w:t>
      </w:r>
    </w:p>
    <w:sectPr w:rsidR="00A73EBE" w:rsidRPr="00751834" w:rsidSect="0075183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73EBE"/>
    <w:rsid w:val="00311826"/>
    <w:rsid w:val="00694BC9"/>
    <w:rsid w:val="00A7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2017-07-17T11:50:00Z</dcterms:created>
  <dcterms:modified xsi:type="dcterms:W3CDTF">2017-07-17T11:52:00Z</dcterms:modified>
</cp:coreProperties>
</file>