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5126" w14:textId="77777777" w:rsidR="0019188C" w:rsidRPr="0019188C" w:rsidRDefault="0019188C" w:rsidP="0019188C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9188C">
        <w:rPr>
          <w:rFonts w:ascii="Helvetica" w:hAnsi="Helvetica" w:cs="Helvetica"/>
          <w:b/>
          <w:bCs/>
          <w:sz w:val="22"/>
          <w:szCs w:val="22"/>
        </w:rPr>
        <w:t>DECRETO N</w:t>
      </w:r>
      <w:r w:rsidRPr="0019188C">
        <w:rPr>
          <w:rFonts w:ascii="Calibri" w:hAnsi="Calibri" w:cs="Calibri"/>
          <w:b/>
          <w:bCs/>
          <w:sz w:val="22"/>
          <w:szCs w:val="22"/>
        </w:rPr>
        <w:t>º</w:t>
      </w:r>
      <w:r w:rsidRPr="0019188C">
        <w:rPr>
          <w:rFonts w:ascii="Helvetica" w:hAnsi="Helvetica" w:cs="Helvetica"/>
          <w:b/>
          <w:bCs/>
          <w:sz w:val="22"/>
          <w:szCs w:val="22"/>
        </w:rPr>
        <w:t xml:space="preserve"> 69.267, DE 30 DE DEZEMBRO DE 2024</w:t>
      </w:r>
    </w:p>
    <w:p w14:paraId="030EF234" w14:textId="77777777" w:rsidR="0019188C" w:rsidRPr="0019188C" w:rsidRDefault="0019188C" w:rsidP="0019188C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19188C">
        <w:rPr>
          <w:rFonts w:ascii="Helvetica" w:hAnsi="Helvetica" w:cs="Helvetica"/>
          <w:sz w:val="22"/>
          <w:szCs w:val="22"/>
        </w:rPr>
        <w:t>Altera o Decreto n</w:t>
      </w:r>
      <w:r w:rsidRPr="0019188C">
        <w:rPr>
          <w:rFonts w:ascii="Calibri" w:hAnsi="Calibri" w:cs="Calibri"/>
          <w:sz w:val="22"/>
          <w:szCs w:val="22"/>
        </w:rPr>
        <w:t>º</w:t>
      </w:r>
      <w:r w:rsidRPr="0019188C">
        <w:rPr>
          <w:rFonts w:ascii="Helvetica" w:hAnsi="Helvetica" w:cs="Helvetica"/>
          <w:sz w:val="22"/>
          <w:szCs w:val="22"/>
        </w:rPr>
        <w:t xml:space="preserve"> 66.564, de 15 de mar</w:t>
      </w:r>
      <w:r w:rsidRPr="0019188C">
        <w:rPr>
          <w:rFonts w:ascii="Calibri" w:hAnsi="Calibri" w:cs="Calibri"/>
          <w:sz w:val="22"/>
          <w:szCs w:val="22"/>
        </w:rPr>
        <w:t>ç</w:t>
      </w:r>
      <w:r w:rsidRPr="0019188C">
        <w:rPr>
          <w:rFonts w:ascii="Helvetica" w:hAnsi="Helvetica" w:cs="Helvetica"/>
          <w:sz w:val="22"/>
          <w:szCs w:val="22"/>
        </w:rPr>
        <w:t>o de 2022, que regulamenta a Lei n</w:t>
      </w:r>
      <w:r w:rsidRPr="0019188C">
        <w:rPr>
          <w:rFonts w:ascii="Calibri" w:hAnsi="Calibri" w:cs="Calibri"/>
          <w:sz w:val="22"/>
          <w:szCs w:val="22"/>
        </w:rPr>
        <w:t>º</w:t>
      </w:r>
      <w:r w:rsidRPr="0019188C">
        <w:rPr>
          <w:rFonts w:ascii="Helvetica" w:hAnsi="Helvetica" w:cs="Helvetica"/>
          <w:sz w:val="22"/>
          <w:szCs w:val="22"/>
        </w:rPr>
        <w:t xml:space="preserve"> 17.389, de 28 de julho de 2021, que pro</w:t>
      </w:r>
      <w:r w:rsidRPr="0019188C">
        <w:rPr>
          <w:rFonts w:ascii="Calibri" w:hAnsi="Calibri" w:cs="Calibri"/>
          <w:sz w:val="22"/>
          <w:szCs w:val="22"/>
        </w:rPr>
        <w:t>í</w:t>
      </w:r>
      <w:r w:rsidRPr="0019188C">
        <w:rPr>
          <w:rFonts w:ascii="Helvetica" w:hAnsi="Helvetica" w:cs="Helvetica"/>
          <w:sz w:val="22"/>
          <w:szCs w:val="22"/>
        </w:rPr>
        <w:t>be a queima, a soltura, a comercializa</w:t>
      </w:r>
      <w:r w:rsidRPr="0019188C">
        <w:rPr>
          <w:rFonts w:ascii="Calibri" w:hAnsi="Calibri" w:cs="Calibri"/>
          <w:sz w:val="22"/>
          <w:szCs w:val="22"/>
        </w:rPr>
        <w:t>çã</w:t>
      </w:r>
      <w:r w:rsidRPr="0019188C">
        <w:rPr>
          <w:rFonts w:ascii="Helvetica" w:hAnsi="Helvetica" w:cs="Helvetica"/>
          <w:sz w:val="22"/>
          <w:szCs w:val="22"/>
        </w:rPr>
        <w:t>o, o armazenamento e o transporte de fogos de artif</w:t>
      </w:r>
      <w:r w:rsidRPr="0019188C">
        <w:rPr>
          <w:rFonts w:ascii="Calibri" w:hAnsi="Calibri" w:cs="Calibri"/>
          <w:sz w:val="22"/>
          <w:szCs w:val="22"/>
        </w:rPr>
        <w:t>í</w:t>
      </w:r>
      <w:r w:rsidRPr="0019188C">
        <w:rPr>
          <w:rFonts w:ascii="Helvetica" w:hAnsi="Helvetica" w:cs="Helvetica"/>
          <w:sz w:val="22"/>
          <w:szCs w:val="22"/>
        </w:rPr>
        <w:t>cio de estampido no Estado de S</w:t>
      </w:r>
      <w:r w:rsidRPr="0019188C">
        <w:rPr>
          <w:rFonts w:ascii="Calibri" w:hAnsi="Calibri" w:cs="Calibri"/>
          <w:sz w:val="22"/>
          <w:szCs w:val="22"/>
        </w:rPr>
        <w:t>ã</w:t>
      </w:r>
      <w:r w:rsidRPr="0019188C">
        <w:rPr>
          <w:rFonts w:ascii="Helvetica" w:hAnsi="Helvetica" w:cs="Helvetica"/>
          <w:sz w:val="22"/>
          <w:szCs w:val="22"/>
        </w:rPr>
        <w:t>o Paulo e institui o Grupo de Trabalho Intersecretarial com o objetivo de estudar e propor a</w:t>
      </w:r>
      <w:r w:rsidRPr="0019188C">
        <w:rPr>
          <w:rFonts w:ascii="Calibri" w:hAnsi="Calibri" w:cs="Calibri"/>
          <w:sz w:val="22"/>
          <w:szCs w:val="22"/>
        </w:rPr>
        <w:t>çõ</w:t>
      </w:r>
      <w:r w:rsidRPr="0019188C">
        <w:rPr>
          <w:rFonts w:ascii="Helvetica" w:hAnsi="Helvetica" w:cs="Helvetica"/>
          <w:sz w:val="22"/>
          <w:szCs w:val="22"/>
        </w:rPr>
        <w:t>es que visem a aperfei</w:t>
      </w:r>
      <w:r w:rsidRPr="0019188C">
        <w:rPr>
          <w:rFonts w:ascii="Calibri" w:hAnsi="Calibri" w:cs="Calibri"/>
          <w:sz w:val="22"/>
          <w:szCs w:val="22"/>
        </w:rPr>
        <w:t>ç</w:t>
      </w:r>
      <w:r w:rsidRPr="0019188C">
        <w:rPr>
          <w:rFonts w:ascii="Helvetica" w:hAnsi="Helvetica" w:cs="Helvetica"/>
          <w:sz w:val="22"/>
          <w:szCs w:val="22"/>
        </w:rPr>
        <w:t>oar o cumprimento das finalidades pretendidas pela Lei n</w:t>
      </w:r>
      <w:r w:rsidRPr="0019188C">
        <w:rPr>
          <w:rFonts w:ascii="Calibri" w:hAnsi="Calibri" w:cs="Calibri"/>
          <w:sz w:val="22"/>
          <w:szCs w:val="22"/>
        </w:rPr>
        <w:t>º</w:t>
      </w:r>
      <w:r w:rsidRPr="0019188C">
        <w:rPr>
          <w:rFonts w:ascii="Helvetica" w:hAnsi="Helvetica" w:cs="Helvetica"/>
          <w:sz w:val="22"/>
          <w:szCs w:val="22"/>
        </w:rPr>
        <w:t xml:space="preserve"> 17.389, de 28 de julho de 2021.</w:t>
      </w:r>
    </w:p>
    <w:p w14:paraId="6F6E6EBC" w14:textId="77777777" w:rsidR="0019188C" w:rsidRPr="0019188C" w:rsidRDefault="0019188C" w:rsidP="0019188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188C">
        <w:rPr>
          <w:rFonts w:ascii="Helvetica" w:hAnsi="Helvetica" w:cs="Helvetica"/>
          <w:b/>
          <w:bCs/>
          <w:sz w:val="22"/>
          <w:szCs w:val="22"/>
        </w:rPr>
        <w:t>O VICE-GOVERNADOR, EM EXERC</w:t>
      </w:r>
      <w:r w:rsidRPr="0019188C">
        <w:rPr>
          <w:rFonts w:ascii="Calibri" w:hAnsi="Calibri" w:cs="Calibri"/>
          <w:b/>
          <w:bCs/>
          <w:sz w:val="22"/>
          <w:szCs w:val="22"/>
        </w:rPr>
        <w:t>Í</w:t>
      </w:r>
      <w:r w:rsidRPr="0019188C">
        <w:rPr>
          <w:rFonts w:ascii="Helvetica" w:hAnsi="Helvetica" w:cs="Helvetica"/>
          <w:b/>
          <w:bCs/>
          <w:sz w:val="22"/>
          <w:szCs w:val="22"/>
        </w:rPr>
        <w:t>CIO NO CARGO DE</w:t>
      </w:r>
      <w:r w:rsidRPr="0019188C">
        <w:rPr>
          <w:rFonts w:ascii="Calibri" w:hAnsi="Calibri" w:cs="Calibri"/>
          <w:b/>
          <w:bCs/>
          <w:sz w:val="22"/>
          <w:szCs w:val="22"/>
        </w:rPr>
        <w:t> </w:t>
      </w:r>
      <w:r w:rsidRPr="0019188C">
        <w:rPr>
          <w:rFonts w:ascii="Helvetica" w:hAnsi="Helvetica" w:cs="Helvetica"/>
          <w:b/>
          <w:bCs/>
          <w:sz w:val="22"/>
          <w:szCs w:val="22"/>
        </w:rPr>
        <w:t>GOVERNADOR DO ESTADO DE S</w:t>
      </w:r>
      <w:r w:rsidRPr="0019188C">
        <w:rPr>
          <w:rFonts w:ascii="Calibri" w:hAnsi="Calibri" w:cs="Calibri"/>
          <w:b/>
          <w:bCs/>
          <w:sz w:val="22"/>
          <w:szCs w:val="22"/>
        </w:rPr>
        <w:t>Ã</w:t>
      </w:r>
      <w:r w:rsidRPr="0019188C">
        <w:rPr>
          <w:rFonts w:ascii="Helvetica" w:hAnsi="Helvetica" w:cs="Helvetica"/>
          <w:b/>
          <w:bCs/>
          <w:sz w:val="22"/>
          <w:szCs w:val="22"/>
        </w:rPr>
        <w:t>O PAULO</w:t>
      </w:r>
      <w:r w:rsidRPr="0019188C">
        <w:rPr>
          <w:rFonts w:ascii="Helvetica" w:hAnsi="Helvetica" w:cs="Helvetica"/>
          <w:sz w:val="22"/>
          <w:szCs w:val="22"/>
        </w:rPr>
        <w:t>, no uso de suas atribui</w:t>
      </w:r>
      <w:r w:rsidRPr="0019188C">
        <w:rPr>
          <w:rFonts w:ascii="Calibri" w:hAnsi="Calibri" w:cs="Calibri"/>
          <w:sz w:val="22"/>
          <w:szCs w:val="22"/>
        </w:rPr>
        <w:t>çõ</w:t>
      </w:r>
      <w:r w:rsidRPr="0019188C">
        <w:rPr>
          <w:rFonts w:ascii="Helvetica" w:hAnsi="Helvetica" w:cs="Helvetica"/>
          <w:sz w:val="22"/>
          <w:szCs w:val="22"/>
        </w:rPr>
        <w:t>es legais,</w:t>
      </w:r>
    </w:p>
    <w:p w14:paraId="7A9B04D4" w14:textId="77777777" w:rsidR="0019188C" w:rsidRPr="0019188C" w:rsidRDefault="0019188C" w:rsidP="0019188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188C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28152464" w14:textId="77777777" w:rsidR="0019188C" w:rsidRPr="0019188C" w:rsidRDefault="0019188C" w:rsidP="0019188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188C">
        <w:rPr>
          <w:rFonts w:ascii="Helvetica" w:hAnsi="Helvetica" w:cs="Helvetica"/>
          <w:sz w:val="22"/>
          <w:szCs w:val="22"/>
        </w:rPr>
        <w:t>Artigo 1</w:t>
      </w:r>
      <w:r w:rsidRPr="0019188C">
        <w:rPr>
          <w:rFonts w:ascii="Calibri" w:hAnsi="Calibri" w:cs="Calibri"/>
          <w:sz w:val="22"/>
          <w:szCs w:val="22"/>
        </w:rPr>
        <w:t>º</w:t>
      </w:r>
      <w:r w:rsidRPr="0019188C">
        <w:rPr>
          <w:rFonts w:ascii="Helvetica" w:hAnsi="Helvetica" w:cs="Helvetica"/>
          <w:sz w:val="22"/>
          <w:szCs w:val="22"/>
        </w:rPr>
        <w:t xml:space="preserve"> - O artigo 4</w:t>
      </w:r>
      <w:r w:rsidRPr="0019188C">
        <w:rPr>
          <w:rFonts w:ascii="Calibri" w:hAnsi="Calibri" w:cs="Calibri"/>
          <w:sz w:val="22"/>
          <w:szCs w:val="22"/>
        </w:rPr>
        <w:t>º</w:t>
      </w:r>
      <w:r w:rsidRPr="0019188C">
        <w:rPr>
          <w:rFonts w:ascii="Helvetica" w:hAnsi="Helvetica" w:cs="Helvetica"/>
          <w:sz w:val="22"/>
          <w:szCs w:val="22"/>
        </w:rPr>
        <w:t xml:space="preserve"> do Decreto n</w:t>
      </w:r>
      <w:r w:rsidRPr="0019188C">
        <w:rPr>
          <w:rFonts w:ascii="Calibri" w:hAnsi="Calibri" w:cs="Calibri"/>
          <w:sz w:val="22"/>
          <w:szCs w:val="22"/>
        </w:rPr>
        <w:t>º</w:t>
      </w:r>
      <w:r w:rsidRPr="0019188C">
        <w:rPr>
          <w:rFonts w:ascii="Helvetica" w:hAnsi="Helvetica" w:cs="Helvetica"/>
          <w:sz w:val="22"/>
          <w:szCs w:val="22"/>
        </w:rPr>
        <w:t xml:space="preserve"> 66.564, de 15 de mar</w:t>
      </w:r>
      <w:r w:rsidRPr="0019188C">
        <w:rPr>
          <w:rFonts w:ascii="Calibri" w:hAnsi="Calibri" w:cs="Calibri"/>
          <w:sz w:val="22"/>
          <w:szCs w:val="22"/>
        </w:rPr>
        <w:t>ç</w:t>
      </w:r>
      <w:r w:rsidRPr="0019188C">
        <w:rPr>
          <w:rFonts w:ascii="Helvetica" w:hAnsi="Helvetica" w:cs="Helvetica"/>
          <w:sz w:val="22"/>
          <w:szCs w:val="22"/>
        </w:rPr>
        <w:t>o de 2022, passa a vigorar com a seguinte reda</w:t>
      </w:r>
      <w:r w:rsidRPr="0019188C">
        <w:rPr>
          <w:rFonts w:ascii="Calibri" w:hAnsi="Calibri" w:cs="Calibri"/>
          <w:sz w:val="22"/>
          <w:szCs w:val="22"/>
        </w:rPr>
        <w:t>çã</w:t>
      </w:r>
      <w:r w:rsidRPr="0019188C">
        <w:rPr>
          <w:rFonts w:ascii="Helvetica" w:hAnsi="Helvetica" w:cs="Helvetica"/>
          <w:sz w:val="22"/>
          <w:szCs w:val="22"/>
        </w:rPr>
        <w:t>o:</w:t>
      </w:r>
    </w:p>
    <w:p w14:paraId="4E21CF0B" w14:textId="77777777" w:rsidR="0019188C" w:rsidRPr="0019188C" w:rsidRDefault="0019188C" w:rsidP="0019188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188C">
        <w:rPr>
          <w:rFonts w:ascii="Arial" w:hAnsi="Arial" w:cs="Arial"/>
          <w:sz w:val="22"/>
          <w:szCs w:val="22"/>
        </w:rPr>
        <w:t>“</w:t>
      </w:r>
      <w:r w:rsidRPr="0019188C">
        <w:rPr>
          <w:rFonts w:ascii="Helvetica" w:hAnsi="Helvetica" w:cs="Helvetica"/>
          <w:sz w:val="22"/>
          <w:szCs w:val="22"/>
        </w:rPr>
        <w:t>Artigo 4</w:t>
      </w:r>
      <w:r w:rsidRPr="0019188C">
        <w:rPr>
          <w:rFonts w:ascii="Arial" w:hAnsi="Arial" w:cs="Arial"/>
          <w:sz w:val="22"/>
          <w:szCs w:val="22"/>
        </w:rPr>
        <w:t>º</w:t>
      </w:r>
      <w:r w:rsidRPr="0019188C">
        <w:rPr>
          <w:rFonts w:ascii="Helvetica" w:hAnsi="Helvetica" w:cs="Helvetica"/>
          <w:sz w:val="22"/>
          <w:szCs w:val="22"/>
        </w:rPr>
        <w:t xml:space="preserve"> - Consideram-se fogos de vista, para os fins do disposto no </w:t>
      </w:r>
      <w:r w:rsidRPr="0019188C">
        <w:rPr>
          <w:rFonts w:ascii="Arial" w:hAnsi="Arial" w:cs="Arial"/>
          <w:sz w:val="22"/>
          <w:szCs w:val="22"/>
        </w:rPr>
        <w:t>§</w:t>
      </w:r>
      <w:r w:rsidRPr="0019188C">
        <w:rPr>
          <w:rFonts w:ascii="Helvetica" w:hAnsi="Helvetica" w:cs="Helvetica"/>
          <w:sz w:val="22"/>
          <w:szCs w:val="22"/>
        </w:rPr>
        <w:t xml:space="preserve"> 2</w:t>
      </w:r>
      <w:r w:rsidRPr="0019188C">
        <w:rPr>
          <w:rFonts w:ascii="Arial" w:hAnsi="Arial" w:cs="Arial"/>
          <w:sz w:val="22"/>
          <w:szCs w:val="22"/>
        </w:rPr>
        <w:t>º</w:t>
      </w:r>
      <w:r w:rsidRPr="0019188C">
        <w:rPr>
          <w:rFonts w:ascii="Helvetica" w:hAnsi="Helvetica" w:cs="Helvetica"/>
          <w:sz w:val="22"/>
          <w:szCs w:val="22"/>
        </w:rPr>
        <w:t xml:space="preserve"> do artigo 1</w:t>
      </w:r>
      <w:r w:rsidRPr="0019188C">
        <w:rPr>
          <w:rFonts w:ascii="Arial" w:hAnsi="Arial" w:cs="Arial"/>
          <w:sz w:val="22"/>
          <w:szCs w:val="22"/>
        </w:rPr>
        <w:t>º</w:t>
      </w:r>
      <w:r w:rsidRPr="0019188C">
        <w:rPr>
          <w:rFonts w:ascii="Helvetica" w:hAnsi="Helvetica" w:cs="Helvetica"/>
          <w:sz w:val="22"/>
          <w:szCs w:val="22"/>
        </w:rPr>
        <w:t xml:space="preserve"> da Lei n</w:t>
      </w:r>
      <w:r w:rsidRPr="0019188C">
        <w:rPr>
          <w:rFonts w:ascii="Arial" w:hAnsi="Arial" w:cs="Arial"/>
          <w:sz w:val="22"/>
          <w:szCs w:val="22"/>
        </w:rPr>
        <w:t>º</w:t>
      </w:r>
      <w:r w:rsidRPr="0019188C">
        <w:rPr>
          <w:rFonts w:ascii="Helvetica" w:hAnsi="Helvetica" w:cs="Helvetica"/>
          <w:sz w:val="22"/>
          <w:szCs w:val="22"/>
        </w:rPr>
        <w:t xml:space="preserve"> 17.389, de 28 de julho de 2021, aqueles que produzem efeitos visuais e que n</w:t>
      </w:r>
      <w:r w:rsidRPr="0019188C">
        <w:rPr>
          <w:rFonts w:ascii="Arial" w:hAnsi="Arial" w:cs="Arial"/>
          <w:sz w:val="22"/>
          <w:szCs w:val="22"/>
        </w:rPr>
        <w:t>ã</w:t>
      </w:r>
      <w:r w:rsidRPr="0019188C">
        <w:rPr>
          <w:rFonts w:ascii="Helvetica" w:hAnsi="Helvetica" w:cs="Helvetica"/>
          <w:sz w:val="22"/>
          <w:szCs w:val="22"/>
        </w:rPr>
        <w:t>o emitam ru</w:t>
      </w:r>
      <w:r w:rsidRPr="0019188C">
        <w:rPr>
          <w:rFonts w:ascii="Arial" w:hAnsi="Arial" w:cs="Arial"/>
          <w:sz w:val="22"/>
          <w:szCs w:val="22"/>
        </w:rPr>
        <w:t>í</w:t>
      </w:r>
      <w:r w:rsidRPr="0019188C">
        <w:rPr>
          <w:rFonts w:ascii="Helvetica" w:hAnsi="Helvetica" w:cs="Helvetica"/>
          <w:sz w:val="22"/>
          <w:szCs w:val="22"/>
        </w:rPr>
        <w:t>do superior a 120 dB (cento e vinte decib</w:t>
      </w:r>
      <w:r w:rsidRPr="0019188C">
        <w:rPr>
          <w:rFonts w:ascii="Arial" w:hAnsi="Arial" w:cs="Arial"/>
          <w:sz w:val="22"/>
          <w:szCs w:val="22"/>
        </w:rPr>
        <w:t>é</w:t>
      </w:r>
      <w:r w:rsidRPr="0019188C">
        <w:rPr>
          <w:rFonts w:ascii="Helvetica" w:hAnsi="Helvetica" w:cs="Helvetica"/>
          <w:sz w:val="22"/>
          <w:szCs w:val="22"/>
        </w:rPr>
        <w:t xml:space="preserve">is) </w:t>
      </w:r>
      <w:r w:rsidRPr="0019188C">
        <w:rPr>
          <w:rFonts w:ascii="Arial" w:hAnsi="Arial" w:cs="Arial"/>
          <w:sz w:val="22"/>
          <w:szCs w:val="22"/>
        </w:rPr>
        <w:t>à</w:t>
      </w:r>
      <w:r w:rsidRPr="0019188C">
        <w:rPr>
          <w:rFonts w:ascii="Helvetica" w:hAnsi="Helvetica" w:cs="Helvetica"/>
          <w:sz w:val="22"/>
          <w:szCs w:val="22"/>
        </w:rPr>
        <w:t xml:space="preserve"> dist</w:t>
      </w:r>
      <w:r w:rsidRPr="0019188C">
        <w:rPr>
          <w:rFonts w:ascii="Arial" w:hAnsi="Arial" w:cs="Arial"/>
          <w:sz w:val="22"/>
          <w:szCs w:val="22"/>
        </w:rPr>
        <w:t>â</w:t>
      </w:r>
      <w:r w:rsidRPr="0019188C">
        <w:rPr>
          <w:rFonts w:ascii="Helvetica" w:hAnsi="Helvetica" w:cs="Helvetica"/>
          <w:sz w:val="22"/>
          <w:szCs w:val="22"/>
        </w:rPr>
        <w:t>ncia de 100 (cem) metros de sua deflagra</w:t>
      </w:r>
      <w:r w:rsidRPr="0019188C">
        <w:rPr>
          <w:rFonts w:ascii="Arial" w:hAnsi="Arial" w:cs="Arial"/>
          <w:sz w:val="22"/>
          <w:szCs w:val="22"/>
        </w:rPr>
        <w:t>çã</w:t>
      </w:r>
      <w:r w:rsidRPr="0019188C">
        <w:rPr>
          <w:rFonts w:ascii="Helvetica" w:hAnsi="Helvetica" w:cs="Helvetica"/>
          <w:sz w:val="22"/>
          <w:szCs w:val="22"/>
        </w:rPr>
        <w:t>o.</w:t>
      </w:r>
      <w:r w:rsidRPr="0019188C">
        <w:rPr>
          <w:rFonts w:ascii="Arial" w:hAnsi="Arial" w:cs="Arial"/>
          <w:sz w:val="22"/>
          <w:szCs w:val="22"/>
        </w:rPr>
        <w:t>”</w:t>
      </w:r>
      <w:r w:rsidRPr="0019188C">
        <w:rPr>
          <w:rFonts w:ascii="Helvetica" w:hAnsi="Helvetica" w:cs="Helvetica"/>
          <w:sz w:val="22"/>
          <w:szCs w:val="22"/>
        </w:rPr>
        <w:t>. (NR)</w:t>
      </w:r>
    </w:p>
    <w:p w14:paraId="0210B41D" w14:textId="77777777" w:rsidR="0019188C" w:rsidRPr="0019188C" w:rsidRDefault="0019188C" w:rsidP="0019188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188C">
        <w:rPr>
          <w:rFonts w:ascii="Helvetica" w:hAnsi="Helvetica" w:cs="Helvetica"/>
          <w:sz w:val="22"/>
          <w:szCs w:val="22"/>
        </w:rPr>
        <w:t>Artigo 2</w:t>
      </w:r>
      <w:r w:rsidRPr="0019188C">
        <w:rPr>
          <w:rFonts w:ascii="Calibri" w:hAnsi="Calibri" w:cs="Calibri"/>
          <w:sz w:val="22"/>
          <w:szCs w:val="22"/>
        </w:rPr>
        <w:t>º</w:t>
      </w:r>
      <w:r w:rsidRPr="0019188C">
        <w:rPr>
          <w:rFonts w:ascii="Helvetica" w:hAnsi="Helvetica" w:cs="Helvetica"/>
          <w:sz w:val="22"/>
          <w:szCs w:val="22"/>
        </w:rPr>
        <w:t xml:space="preserve"> - Fica institu</w:t>
      </w:r>
      <w:r w:rsidRPr="0019188C">
        <w:rPr>
          <w:rFonts w:ascii="Calibri" w:hAnsi="Calibri" w:cs="Calibri"/>
          <w:sz w:val="22"/>
          <w:szCs w:val="22"/>
        </w:rPr>
        <w:t>í</w:t>
      </w:r>
      <w:r w:rsidRPr="0019188C">
        <w:rPr>
          <w:rFonts w:ascii="Helvetica" w:hAnsi="Helvetica" w:cs="Helvetica"/>
          <w:sz w:val="22"/>
          <w:szCs w:val="22"/>
        </w:rPr>
        <w:t xml:space="preserve">do, junto </w:t>
      </w:r>
      <w:r w:rsidRPr="0019188C">
        <w:rPr>
          <w:rFonts w:ascii="Calibri" w:hAnsi="Calibri" w:cs="Calibri"/>
          <w:sz w:val="22"/>
          <w:szCs w:val="22"/>
        </w:rPr>
        <w:t>à</w:t>
      </w:r>
      <w:r w:rsidRPr="0019188C">
        <w:rPr>
          <w:rFonts w:ascii="Helvetica" w:hAnsi="Helvetica" w:cs="Helvetica"/>
          <w:sz w:val="22"/>
          <w:szCs w:val="22"/>
        </w:rPr>
        <w:t xml:space="preserve"> Casa Civil, Grupo de Trabalho Intersecretarial com o objetivo de estudar e propor a</w:t>
      </w:r>
      <w:r w:rsidRPr="0019188C">
        <w:rPr>
          <w:rFonts w:ascii="Calibri" w:hAnsi="Calibri" w:cs="Calibri"/>
          <w:sz w:val="22"/>
          <w:szCs w:val="22"/>
        </w:rPr>
        <w:t>çõ</w:t>
      </w:r>
      <w:r w:rsidRPr="0019188C">
        <w:rPr>
          <w:rFonts w:ascii="Helvetica" w:hAnsi="Helvetica" w:cs="Helvetica"/>
          <w:sz w:val="22"/>
          <w:szCs w:val="22"/>
        </w:rPr>
        <w:t>es que visem a aperfei</w:t>
      </w:r>
      <w:r w:rsidRPr="0019188C">
        <w:rPr>
          <w:rFonts w:ascii="Calibri" w:hAnsi="Calibri" w:cs="Calibri"/>
          <w:sz w:val="22"/>
          <w:szCs w:val="22"/>
        </w:rPr>
        <w:t>ç</w:t>
      </w:r>
      <w:r w:rsidRPr="0019188C">
        <w:rPr>
          <w:rFonts w:ascii="Helvetica" w:hAnsi="Helvetica" w:cs="Helvetica"/>
          <w:sz w:val="22"/>
          <w:szCs w:val="22"/>
        </w:rPr>
        <w:t>oar o cumprimento das finalidades pretendidas pela Lei n</w:t>
      </w:r>
      <w:r w:rsidRPr="0019188C">
        <w:rPr>
          <w:rFonts w:ascii="Calibri" w:hAnsi="Calibri" w:cs="Calibri"/>
          <w:sz w:val="22"/>
          <w:szCs w:val="22"/>
        </w:rPr>
        <w:t>º</w:t>
      </w:r>
      <w:r w:rsidRPr="0019188C">
        <w:rPr>
          <w:rFonts w:ascii="Helvetica" w:hAnsi="Helvetica" w:cs="Helvetica"/>
          <w:sz w:val="22"/>
          <w:szCs w:val="22"/>
        </w:rPr>
        <w:t xml:space="preserve"> 17.389, de 28 de julho de 2021.</w:t>
      </w:r>
    </w:p>
    <w:p w14:paraId="55DA6B37" w14:textId="77777777" w:rsidR="0019188C" w:rsidRPr="0019188C" w:rsidRDefault="0019188C" w:rsidP="0019188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188C">
        <w:rPr>
          <w:rFonts w:ascii="Calibri" w:hAnsi="Calibri" w:cs="Calibri"/>
          <w:sz w:val="22"/>
          <w:szCs w:val="22"/>
        </w:rPr>
        <w:t>§</w:t>
      </w:r>
      <w:r w:rsidRPr="0019188C">
        <w:rPr>
          <w:rFonts w:ascii="Helvetica" w:hAnsi="Helvetica" w:cs="Helvetica"/>
          <w:sz w:val="22"/>
          <w:szCs w:val="22"/>
        </w:rPr>
        <w:t xml:space="preserve"> 1</w:t>
      </w:r>
      <w:r w:rsidRPr="0019188C">
        <w:rPr>
          <w:rFonts w:ascii="Calibri" w:hAnsi="Calibri" w:cs="Calibri"/>
          <w:sz w:val="22"/>
          <w:szCs w:val="22"/>
        </w:rPr>
        <w:t>º</w:t>
      </w:r>
      <w:r w:rsidRPr="0019188C">
        <w:rPr>
          <w:rFonts w:ascii="Helvetica" w:hAnsi="Helvetica" w:cs="Helvetica"/>
          <w:sz w:val="22"/>
          <w:szCs w:val="22"/>
        </w:rPr>
        <w:t xml:space="preserve"> - O Grupo de Trabalho de que trata este decreto ser</w:t>
      </w:r>
      <w:r w:rsidRPr="0019188C">
        <w:rPr>
          <w:rFonts w:ascii="Calibri" w:hAnsi="Calibri" w:cs="Calibri"/>
          <w:sz w:val="22"/>
          <w:szCs w:val="22"/>
        </w:rPr>
        <w:t>á</w:t>
      </w:r>
      <w:r w:rsidRPr="0019188C">
        <w:rPr>
          <w:rFonts w:ascii="Helvetica" w:hAnsi="Helvetica" w:cs="Helvetica"/>
          <w:sz w:val="22"/>
          <w:szCs w:val="22"/>
        </w:rPr>
        <w:t xml:space="preserve"> composto por 1 (um) membro titular e respectivo suplente, que representem a:</w:t>
      </w:r>
    </w:p>
    <w:p w14:paraId="374FFD0B" w14:textId="77777777" w:rsidR="0019188C" w:rsidRPr="0019188C" w:rsidRDefault="0019188C" w:rsidP="0019188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188C">
        <w:rPr>
          <w:rFonts w:ascii="Helvetica" w:hAnsi="Helvetica" w:cs="Helvetica"/>
          <w:sz w:val="22"/>
          <w:szCs w:val="22"/>
        </w:rPr>
        <w:t>1. Casa Civil, a quem caber</w:t>
      </w:r>
      <w:r w:rsidRPr="0019188C">
        <w:rPr>
          <w:rFonts w:ascii="Calibri" w:hAnsi="Calibri" w:cs="Calibri"/>
          <w:sz w:val="22"/>
          <w:szCs w:val="22"/>
        </w:rPr>
        <w:t>á</w:t>
      </w:r>
      <w:r w:rsidRPr="0019188C">
        <w:rPr>
          <w:rFonts w:ascii="Helvetica" w:hAnsi="Helvetica" w:cs="Helvetica"/>
          <w:sz w:val="22"/>
          <w:szCs w:val="22"/>
        </w:rPr>
        <w:t xml:space="preserve"> a coordena</w:t>
      </w:r>
      <w:r w:rsidRPr="0019188C">
        <w:rPr>
          <w:rFonts w:ascii="Calibri" w:hAnsi="Calibri" w:cs="Calibri"/>
          <w:sz w:val="22"/>
          <w:szCs w:val="22"/>
        </w:rPr>
        <w:t>çã</w:t>
      </w:r>
      <w:r w:rsidRPr="0019188C">
        <w:rPr>
          <w:rFonts w:ascii="Helvetica" w:hAnsi="Helvetica" w:cs="Helvetica"/>
          <w:sz w:val="22"/>
          <w:szCs w:val="22"/>
        </w:rPr>
        <w:t>o dos trabalhos;</w:t>
      </w:r>
    </w:p>
    <w:p w14:paraId="12AB543C" w14:textId="77777777" w:rsidR="0019188C" w:rsidRPr="0019188C" w:rsidRDefault="0019188C" w:rsidP="0019188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188C">
        <w:rPr>
          <w:rFonts w:ascii="Helvetica" w:hAnsi="Helvetica" w:cs="Helvetica"/>
          <w:sz w:val="22"/>
          <w:szCs w:val="22"/>
        </w:rPr>
        <w:t>2. Secretaria de Meio Ambiente, Infraestrutura e Log</w:t>
      </w:r>
      <w:r w:rsidRPr="0019188C">
        <w:rPr>
          <w:rFonts w:ascii="Calibri" w:hAnsi="Calibri" w:cs="Calibri"/>
          <w:sz w:val="22"/>
          <w:szCs w:val="22"/>
        </w:rPr>
        <w:t>í</w:t>
      </w:r>
      <w:r w:rsidRPr="0019188C">
        <w:rPr>
          <w:rFonts w:ascii="Helvetica" w:hAnsi="Helvetica" w:cs="Helvetica"/>
          <w:sz w:val="22"/>
          <w:szCs w:val="22"/>
        </w:rPr>
        <w:t>stica;</w:t>
      </w:r>
    </w:p>
    <w:p w14:paraId="51CB2EFA" w14:textId="77777777" w:rsidR="0019188C" w:rsidRPr="0019188C" w:rsidRDefault="0019188C" w:rsidP="0019188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188C">
        <w:rPr>
          <w:rFonts w:ascii="Helvetica" w:hAnsi="Helvetica" w:cs="Helvetica"/>
          <w:sz w:val="22"/>
          <w:szCs w:val="22"/>
        </w:rPr>
        <w:t>3. Secretaria da Seguran</w:t>
      </w:r>
      <w:r w:rsidRPr="0019188C">
        <w:rPr>
          <w:rFonts w:ascii="Calibri" w:hAnsi="Calibri" w:cs="Calibri"/>
          <w:sz w:val="22"/>
          <w:szCs w:val="22"/>
        </w:rPr>
        <w:t>ç</w:t>
      </w:r>
      <w:r w:rsidRPr="0019188C">
        <w:rPr>
          <w:rFonts w:ascii="Helvetica" w:hAnsi="Helvetica" w:cs="Helvetica"/>
          <w:sz w:val="22"/>
          <w:szCs w:val="22"/>
        </w:rPr>
        <w:t>a P</w:t>
      </w:r>
      <w:r w:rsidRPr="0019188C">
        <w:rPr>
          <w:rFonts w:ascii="Calibri" w:hAnsi="Calibri" w:cs="Calibri"/>
          <w:sz w:val="22"/>
          <w:szCs w:val="22"/>
        </w:rPr>
        <w:t>ú</w:t>
      </w:r>
      <w:r w:rsidRPr="0019188C">
        <w:rPr>
          <w:rFonts w:ascii="Helvetica" w:hAnsi="Helvetica" w:cs="Helvetica"/>
          <w:sz w:val="22"/>
          <w:szCs w:val="22"/>
        </w:rPr>
        <w:t>blica;</w:t>
      </w:r>
    </w:p>
    <w:p w14:paraId="7AD61AF6" w14:textId="77777777" w:rsidR="0019188C" w:rsidRPr="0019188C" w:rsidRDefault="0019188C" w:rsidP="0019188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188C">
        <w:rPr>
          <w:rFonts w:ascii="Helvetica" w:hAnsi="Helvetica" w:cs="Helvetica"/>
          <w:sz w:val="22"/>
          <w:szCs w:val="22"/>
        </w:rPr>
        <w:t>4. Procuradoria Geral do Estado.</w:t>
      </w:r>
    </w:p>
    <w:p w14:paraId="02D55006" w14:textId="77777777" w:rsidR="0019188C" w:rsidRPr="0019188C" w:rsidRDefault="0019188C" w:rsidP="0019188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188C">
        <w:rPr>
          <w:rFonts w:ascii="Calibri" w:hAnsi="Calibri" w:cs="Calibri"/>
          <w:sz w:val="22"/>
          <w:szCs w:val="22"/>
        </w:rPr>
        <w:t>§</w:t>
      </w:r>
      <w:r w:rsidRPr="0019188C">
        <w:rPr>
          <w:rFonts w:ascii="Helvetica" w:hAnsi="Helvetica" w:cs="Helvetica"/>
          <w:sz w:val="22"/>
          <w:szCs w:val="22"/>
        </w:rPr>
        <w:t xml:space="preserve"> 2</w:t>
      </w:r>
      <w:r w:rsidRPr="0019188C">
        <w:rPr>
          <w:rFonts w:ascii="Calibri" w:hAnsi="Calibri" w:cs="Calibri"/>
          <w:sz w:val="22"/>
          <w:szCs w:val="22"/>
        </w:rPr>
        <w:t>°</w:t>
      </w:r>
      <w:r w:rsidRPr="0019188C">
        <w:rPr>
          <w:rFonts w:ascii="Helvetica" w:hAnsi="Helvetica" w:cs="Helvetica"/>
          <w:sz w:val="22"/>
          <w:szCs w:val="22"/>
        </w:rPr>
        <w:t xml:space="preserve"> - Os membros titulares e suplentes ser</w:t>
      </w:r>
      <w:r w:rsidRPr="0019188C">
        <w:rPr>
          <w:rFonts w:ascii="Calibri" w:hAnsi="Calibri" w:cs="Calibri"/>
          <w:sz w:val="22"/>
          <w:szCs w:val="22"/>
        </w:rPr>
        <w:t>ã</w:t>
      </w:r>
      <w:r w:rsidRPr="0019188C">
        <w:rPr>
          <w:rFonts w:ascii="Helvetica" w:hAnsi="Helvetica" w:cs="Helvetica"/>
          <w:sz w:val="22"/>
          <w:szCs w:val="22"/>
        </w:rPr>
        <w:t>o designados pelo Secret</w:t>
      </w:r>
      <w:r w:rsidRPr="0019188C">
        <w:rPr>
          <w:rFonts w:ascii="Calibri" w:hAnsi="Calibri" w:cs="Calibri"/>
          <w:sz w:val="22"/>
          <w:szCs w:val="22"/>
        </w:rPr>
        <w:t>á</w:t>
      </w:r>
      <w:r w:rsidRPr="0019188C">
        <w:rPr>
          <w:rFonts w:ascii="Helvetica" w:hAnsi="Helvetica" w:cs="Helvetica"/>
          <w:sz w:val="22"/>
          <w:szCs w:val="22"/>
        </w:rPr>
        <w:t>rio-Chefe da Casa Civil, mediante indica</w:t>
      </w:r>
      <w:r w:rsidRPr="0019188C">
        <w:rPr>
          <w:rFonts w:ascii="Calibri" w:hAnsi="Calibri" w:cs="Calibri"/>
          <w:sz w:val="22"/>
          <w:szCs w:val="22"/>
        </w:rPr>
        <w:t>çã</w:t>
      </w:r>
      <w:r w:rsidRPr="0019188C">
        <w:rPr>
          <w:rFonts w:ascii="Helvetica" w:hAnsi="Helvetica" w:cs="Helvetica"/>
          <w:sz w:val="22"/>
          <w:szCs w:val="22"/>
        </w:rPr>
        <w:t xml:space="preserve">o dos Titulares dos respectivos </w:t>
      </w:r>
      <w:r w:rsidRPr="0019188C">
        <w:rPr>
          <w:rFonts w:ascii="Calibri" w:hAnsi="Calibri" w:cs="Calibri"/>
          <w:sz w:val="22"/>
          <w:szCs w:val="22"/>
        </w:rPr>
        <w:t>ó</w:t>
      </w:r>
      <w:r w:rsidRPr="0019188C">
        <w:rPr>
          <w:rFonts w:ascii="Helvetica" w:hAnsi="Helvetica" w:cs="Helvetica"/>
          <w:sz w:val="22"/>
          <w:szCs w:val="22"/>
        </w:rPr>
        <w:t>rg</w:t>
      </w:r>
      <w:r w:rsidRPr="0019188C">
        <w:rPr>
          <w:rFonts w:ascii="Calibri" w:hAnsi="Calibri" w:cs="Calibri"/>
          <w:sz w:val="22"/>
          <w:szCs w:val="22"/>
        </w:rPr>
        <w:t>ã</w:t>
      </w:r>
      <w:r w:rsidRPr="0019188C">
        <w:rPr>
          <w:rFonts w:ascii="Helvetica" w:hAnsi="Helvetica" w:cs="Helvetica"/>
          <w:sz w:val="22"/>
          <w:szCs w:val="22"/>
        </w:rPr>
        <w:t>os referidos neste artigo.</w:t>
      </w:r>
    </w:p>
    <w:p w14:paraId="4C6BA502" w14:textId="77777777" w:rsidR="0019188C" w:rsidRPr="0019188C" w:rsidRDefault="0019188C" w:rsidP="0019188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188C">
        <w:rPr>
          <w:rFonts w:ascii="Calibri" w:hAnsi="Calibri" w:cs="Calibri"/>
          <w:sz w:val="22"/>
          <w:szCs w:val="22"/>
        </w:rPr>
        <w:t>§</w:t>
      </w:r>
      <w:r w:rsidRPr="0019188C">
        <w:rPr>
          <w:rFonts w:ascii="Helvetica" w:hAnsi="Helvetica" w:cs="Helvetica"/>
          <w:sz w:val="22"/>
          <w:szCs w:val="22"/>
        </w:rPr>
        <w:t xml:space="preserve"> 3</w:t>
      </w:r>
      <w:r w:rsidRPr="0019188C">
        <w:rPr>
          <w:rFonts w:ascii="Calibri" w:hAnsi="Calibri" w:cs="Calibri"/>
          <w:sz w:val="22"/>
          <w:szCs w:val="22"/>
        </w:rPr>
        <w:t>°</w:t>
      </w:r>
      <w:r w:rsidRPr="0019188C">
        <w:rPr>
          <w:rFonts w:ascii="Helvetica" w:hAnsi="Helvetica" w:cs="Helvetica"/>
          <w:sz w:val="22"/>
          <w:szCs w:val="22"/>
        </w:rPr>
        <w:t xml:space="preserve"> - O coordenador do Grupo de Trabalho poder</w:t>
      </w:r>
      <w:r w:rsidRPr="0019188C">
        <w:rPr>
          <w:rFonts w:ascii="Calibri" w:hAnsi="Calibri" w:cs="Calibri"/>
          <w:sz w:val="22"/>
          <w:szCs w:val="22"/>
        </w:rPr>
        <w:t>á</w:t>
      </w:r>
      <w:r w:rsidRPr="0019188C">
        <w:rPr>
          <w:rFonts w:ascii="Helvetica" w:hAnsi="Helvetica" w:cs="Helvetica"/>
          <w:sz w:val="22"/>
          <w:szCs w:val="22"/>
        </w:rPr>
        <w:t xml:space="preserve"> convidar representantes de outros </w:t>
      </w:r>
      <w:r w:rsidRPr="0019188C">
        <w:rPr>
          <w:rFonts w:ascii="Calibri" w:hAnsi="Calibri" w:cs="Calibri"/>
          <w:sz w:val="22"/>
          <w:szCs w:val="22"/>
        </w:rPr>
        <w:t>ó</w:t>
      </w:r>
      <w:r w:rsidRPr="0019188C">
        <w:rPr>
          <w:rFonts w:ascii="Helvetica" w:hAnsi="Helvetica" w:cs="Helvetica"/>
          <w:sz w:val="22"/>
          <w:szCs w:val="22"/>
        </w:rPr>
        <w:t>rg</w:t>
      </w:r>
      <w:r w:rsidRPr="0019188C">
        <w:rPr>
          <w:rFonts w:ascii="Calibri" w:hAnsi="Calibri" w:cs="Calibri"/>
          <w:sz w:val="22"/>
          <w:szCs w:val="22"/>
        </w:rPr>
        <w:t>ã</w:t>
      </w:r>
      <w:r w:rsidRPr="0019188C">
        <w:rPr>
          <w:rFonts w:ascii="Helvetica" w:hAnsi="Helvetica" w:cs="Helvetica"/>
          <w:sz w:val="22"/>
          <w:szCs w:val="22"/>
        </w:rPr>
        <w:t>os e entidades, p</w:t>
      </w:r>
      <w:r w:rsidRPr="0019188C">
        <w:rPr>
          <w:rFonts w:ascii="Calibri" w:hAnsi="Calibri" w:cs="Calibri"/>
          <w:sz w:val="22"/>
          <w:szCs w:val="22"/>
        </w:rPr>
        <w:t>ú</w:t>
      </w:r>
      <w:r w:rsidRPr="0019188C">
        <w:rPr>
          <w:rFonts w:ascii="Helvetica" w:hAnsi="Helvetica" w:cs="Helvetica"/>
          <w:sz w:val="22"/>
          <w:szCs w:val="22"/>
        </w:rPr>
        <w:t>blicas ou privadas, al</w:t>
      </w:r>
      <w:r w:rsidRPr="0019188C">
        <w:rPr>
          <w:rFonts w:ascii="Calibri" w:hAnsi="Calibri" w:cs="Calibri"/>
          <w:sz w:val="22"/>
          <w:szCs w:val="22"/>
        </w:rPr>
        <w:t>é</w:t>
      </w:r>
      <w:r w:rsidRPr="0019188C">
        <w:rPr>
          <w:rFonts w:ascii="Helvetica" w:hAnsi="Helvetica" w:cs="Helvetica"/>
          <w:sz w:val="22"/>
          <w:szCs w:val="22"/>
        </w:rPr>
        <w:t>m de pessoas que, por seus conhecimentos e experi</w:t>
      </w:r>
      <w:r w:rsidRPr="0019188C">
        <w:rPr>
          <w:rFonts w:ascii="Calibri" w:hAnsi="Calibri" w:cs="Calibri"/>
          <w:sz w:val="22"/>
          <w:szCs w:val="22"/>
        </w:rPr>
        <w:t>ê</w:t>
      </w:r>
      <w:r w:rsidRPr="0019188C">
        <w:rPr>
          <w:rFonts w:ascii="Helvetica" w:hAnsi="Helvetica" w:cs="Helvetica"/>
          <w:sz w:val="22"/>
          <w:szCs w:val="22"/>
        </w:rPr>
        <w:t>ncia profissional, possam contribuir para realiza</w:t>
      </w:r>
      <w:r w:rsidRPr="0019188C">
        <w:rPr>
          <w:rFonts w:ascii="Calibri" w:hAnsi="Calibri" w:cs="Calibri"/>
          <w:sz w:val="22"/>
          <w:szCs w:val="22"/>
        </w:rPr>
        <w:t>çã</w:t>
      </w:r>
      <w:r w:rsidRPr="0019188C">
        <w:rPr>
          <w:rFonts w:ascii="Helvetica" w:hAnsi="Helvetica" w:cs="Helvetica"/>
          <w:sz w:val="22"/>
          <w:szCs w:val="22"/>
        </w:rPr>
        <w:t>o do objeto deste Grupo de Trabalho.</w:t>
      </w:r>
    </w:p>
    <w:p w14:paraId="58A62BB9" w14:textId="3077FD4E" w:rsidR="0019188C" w:rsidRPr="00B60B1A" w:rsidRDefault="0019188C" w:rsidP="0019188C">
      <w:pPr>
        <w:spacing w:beforeLines="60" w:before="144" w:afterLines="60" w:after="144" w:line="240" w:lineRule="auto"/>
        <w:ind w:firstLine="1418"/>
        <w:jc w:val="both"/>
        <w:rPr>
          <w:rFonts w:ascii="Calibri" w:hAnsi="Calibri" w:cs="Calibri"/>
          <w:sz w:val="22"/>
          <w:szCs w:val="22"/>
        </w:rPr>
      </w:pPr>
      <w:r w:rsidRPr="0019188C">
        <w:rPr>
          <w:rFonts w:ascii="Calibri" w:hAnsi="Calibri" w:cs="Calibri"/>
          <w:sz w:val="22"/>
          <w:szCs w:val="22"/>
        </w:rPr>
        <w:t>§</w:t>
      </w:r>
      <w:r w:rsidRPr="0019188C">
        <w:rPr>
          <w:rFonts w:ascii="Helvetica" w:hAnsi="Helvetica" w:cs="Helvetica"/>
          <w:sz w:val="22"/>
          <w:szCs w:val="22"/>
        </w:rPr>
        <w:t xml:space="preserve"> 4</w:t>
      </w:r>
      <w:r w:rsidRPr="0019188C">
        <w:rPr>
          <w:rFonts w:ascii="Calibri" w:hAnsi="Calibri" w:cs="Calibri"/>
          <w:sz w:val="22"/>
          <w:szCs w:val="22"/>
        </w:rPr>
        <w:t>°</w:t>
      </w:r>
      <w:r w:rsidRPr="0019188C">
        <w:rPr>
          <w:rFonts w:ascii="Helvetica" w:hAnsi="Helvetica" w:cs="Helvetica"/>
          <w:sz w:val="22"/>
          <w:szCs w:val="22"/>
        </w:rPr>
        <w:t xml:space="preserve"> - O Grupo de Trabalho dever</w:t>
      </w:r>
      <w:r w:rsidRPr="0019188C">
        <w:rPr>
          <w:rFonts w:ascii="Calibri" w:hAnsi="Calibri" w:cs="Calibri"/>
          <w:sz w:val="22"/>
          <w:szCs w:val="22"/>
        </w:rPr>
        <w:t>á</w:t>
      </w:r>
      <w:r w:rsidRPr="0019188C">
        <w:rPr>
          <w:rFonts w:ascii="Helvetica" w:hAnsi="Helvetica" w:cs="Helvetica"/>
          <w:sz w:val="22"/>
          <w:szCs w:val="22"/>
        </w:rPr>
        <w:t xml:space="preserve"> apresentar ao Secret</w:t>
      </w:r>
      <w:r w:rsidRPr="0019188C">
        <w:rPr>
          <w:rFonts w:ascii="Calibri" w:hAnsi="Calibri" w:cs="Calibri"/>
          <w:sz w:val="22"/>
          <w:szCs w:val="22"/>
        </w:rPr>
        <w:t>á</w:t>
      </w:r>
      <w:r w:rsidRPr="0019188C">
        <w:rPr>
          <w:rFonts w:ascii="Helvetica" w:hAnsi="Helvetica" w:cs="Helvetica"/>
          <w:sz w:val="22"/>
          <w:szCs w:val="22"/>
        </w:rPr>
        <w:t>rio-Chefe da Casa Civil relat</w:t>
      </w:r>
      <w:r w:rsidRPr="0019188C">
        <w:rPr>
          <w:rFonts w:ascii="Calibri" w:hAnsi="Calibri" w:cs="Calibri"/>
          <w:sz w:val="22"/>
          <w:szCs w:val="22"/>
        </w:rPr>
        <w:t>ó</w:t>
      </w:r>
      <w:r w:rsidRPr="0019188C">
        <w:rPr>
          <w:rFonts w:ascii="Helvetica" w:hAnsi="Helvetica" w:cs="Helvetica"/>
          <w:sz w:val="22"/>
          <w:szCs w:val="22"/>
        </w:rPr>
        <w:t>rio conclusivo e propostas de a</w:t>
      </w:r>
      <w:r w:rsidRPr="0019188C">
        <w:rPr>
          <w:rFonts w:ascii="Calibri" w:hAnsi="Calibri" w:cs="Calibri"/>
          <w:sz w:val="22"/>
          <w:szCs w:val="22"/>
        </w:rPr>
        <w:t>çõ</w:t>
      </w:r>
      <w:r w:rsidRPr="0019188C">
        <w:rPr>
          <w:rFonts w:ascii="Helvetica" w:hAnsi="Helvetica" w:cs="Helvetica"/>
          <w:sz w:val="22"/>
          <w:szCs w:val="22"/>
        </w:rPr>
        <w:t>es no prazo m</w:t>
      </w:r>
      <w:r w:rsidRPr="0019188C">
        <w:rPr>
          <w:rFonts w:ascii="Calibri" w:hAnsi="Calibri" w:cs="Calibri"/>
          <w:sz w:val="22"/>
          <w:szCs w:val="22"/>
        </w:rPr>
        <w:t>á</w:t>
      </w:r>
      <w:r w:rsidRPr="0019188C">
        <w:rPr>
          <w:rFonts w:ascii="Helvetica" w:hAnsi="Helvetica" w:cs="Helvetica"/>
          <w:sz w:val="22"/>
          <w:szCs w:val="22"/>
        </w:rPr>
        <w:t>ximo de 90 (noventa) dias, a contar da data de sua instala</w:t>
      </w:r>
      <w:r w:rsidRPr="0019188C">
        <w:rPr>
          <w:rFonts w:ascii="Calibri" w:hAnsi="Calibri" w:cs="Calibri"/>
          <w:sz w:val="22"/>
          <w:szCs w:val="22"/>
        </w:rPr>
        <w:t>çã</w:t>
      </w:r>
      <w:r w:rsidRPr="0019188C">
        <w:rPr>
          <w:rFonts w:ascii="Helvetica" w:hAnsi="Helvetica" w:cs="Helvetica"/>
          <w:sz w:val="22"/>
          <w:szCs w:val="22"/>
        </w:rPr>
        <w:t>o, prorrog</w:t>
      </w:r>
      <w:r w:rsidRPr="0019188C">
        <w:rPr>
          <w:rFonts w:ascii="Calibri" w:hAnsi="Calibri" w:cs="Calibri"/>
          <w:sz w:val="22"/>
          <w:szCs w:val="22"/>
        </w:rPr>
        <w:t>á</w:t>
      </w:r>
      <w:r w:rsidRPr="0019188C">
        <w:rPr>
          <w:rFonts w:ascii="Helvetica" w:hAnsi="Helvetica" w:cs="Helvetica"/>
          <w:sz w:val="22"/>
          <w:szCs w:val="22"/>
        </w:rPr>
        <w:t>veis por igual per</w:t>
      </w:r>
      <w:r w:rsidRPr="0019188C">
        <w:rPr>
          <w:rFonts w:ascii="Calibri" w:hAnsi="Calibri" w:cs="Calibri"/>
          <w:sz w:val="22"/>
          <w:szCs w:val="22"/>
        </w:rPr>
        <w:t>í</w:t>
      </w:r>
      <w:r w:rsidRPr="0019188C">
        <w:rPr>
          <w:rFonts w:ascii="Helvetica" w:hAnsi="Helvetica" w:cs="Helvetica"/>
          <w:sz w:val="22"/>
          <w:szCs w:val="22"/>
        </w:rPr>
        <w:t>odo.</w:t>
      </w:r>
      <w:r w:rsidR="00B60B1A">
        <w:rPr>
          <w:rFonts w:ascii="Calibri" w:hAnsi="Calibri" w:cs="Calibri"/>
          <w:sz w:val="22"/>
          <w:szCs w:val="22"/>
        </w:rPr>
        <w:t xml:space="preserve"> </w:t>
      </w:r>
      <w:r w:rsidR="00B60B1A" w:rsidRPr="00B60B1A">
        <w:rPr>
          <w:rFonts w:ascii="Calibri" w:hAnsi="Calibri" w:cs="Calibri"/>
          <w:b/>
          <w:bCs/>
          <w:i/>
          <w:iCs/>
          <w:sz w:val="22"/>
          <w:szCs w:val="22"/>
        </w:rPr>
        <w:t>(*) Ver Decreto nº 69.758, de 30 de julho de 2025</w:t>
      </w:r>
    </w:p>
    <w:p w14:paraId="79E83B8F" w14:textId="77777777" w:rsidR="0019188C" w:rsidRPr="0019188C" w:rsidRDefault="0019188C" w:rsidP="0019188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188C">
        <w:rPr>
          <w:rFonts w:ascii="Helvetica" w:hAnsi="Helvetica" w:cs="Helvetica"/>
          <w:sz w:val="22"/>
          <w:szCs w:val="22"/>
        </w:rPr>
        <w:t>Artigo 3</w:t>
      </w:r>
      <w:r w:rsidRPr="0019188C">
        <w:rPr>
          <w:rFonts w:ascii="Calibri" w:hAnsi="Calibri" w:cs="Calibri"/>
          <w:sz w:val="22"/>
          <w:szCs w:val="22"/>
        </w:rPr>
        <w:t>º</w:t>
      </w:r>
      <w:r w:rsidRPr="0019188C">
        <w:rPr>
          <w:rFonts w:ascii="Helvetica" w:hAnsi="Helvetica" w:cs="Helvetica"/>
          <w:sz w:val="22"/>
          <w:szCs w:val="22"/>
        </w:rPr>
        <w:t xml:space="preserve"> - Este decreto entra em vigor na data de sua publica</w:t>
      </w:r>
      <w:r w:rsidRPr="0019188C">
        <w:rPr>
          <w:rFonts w:ascii="Calibri" w:hAnsi="Calibri" w:cs="Calibri"/>
          <w:sz w:val="22"/>
          <w:szCs w:val="22"/>
        </w:rPr>
        <w:t>çã</w:t>
      </w:r>
      <w:r w:rsidRPr="0019188C">
        <w:rPr>
          <w:rFonts w:ascii="Helvetica" w:hAnsi="Helvetica" w:cs="Helvetica"/>
          <w:sz w:val="22"/>
          <w:szCs w:val="22"/>
        </w:rPr>
        <w:t>o.</w:t>
      </w:r>
    </w:p>
    <w:p w14:paraId="5D41D79B" w14:textId="77777777" w:rsidR="0019188C" w:rsidRPr="0019188C" w:rsidRDefault="0019188C" w:rsidP="0019188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188C">
        <w:rPr>
          <w:rFonts w:ascii="Helvetica" w:hAnsi="Helvetica" w:cs="Helvetica"/>
          <w:sz w:val="22"/>
          <w:szCs w:val="22"/>
        </w:rPr>
        <w:t>FEL</w:t>
      </w:r>
      <w:r w:rsidRPr="0019188C">
        <w:rPr>
          <w:rFonts w:ascii="Calibri" w:hAnsi="Calibri" w:cs="Calibri"/>
          <w:sz w:val="22"/>
          <w:szCs w:val="22"/>
        </w:rPr>
        <w:t>Í</w:t>
      </w:r>
      <w:r w:rsidRPr="0019188C">
        <w:rPr>
          <w:rFonts w:ascii="Helvetica" w:hAnsi="Helvetica" w:cs="Helvetica"/>
          <w:sz w:val="22"/>
          <w:szCs w:val="22"/>
        </w:rPr>
        <w:t>CIO RAMUTH</w:t>
      </w:r>
    </w:p>
    <w:sectPr w:rsidR="0019188C" w:rsidRPr="0019188C" w:rsidSect="0019188C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8C"/>
    <w:rsid w:val="0019188C"/>
    <w:rsid w:val="006007AC"/>
    <w:rsid w:val="00AF7C18"/>
    <w:rsid w:val="00B60B1A"/>
    <w:rsid w:val="00CC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3B32"/>
  <w15:chartTrackingRefBased/>
  <w15:docId w15:val="{C591AA0D-A109-4478-8348-EA119DCA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91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1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1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1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1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1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1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1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1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1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18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8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18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18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18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18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1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1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1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1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18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18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18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1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18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1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0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2024-12-30T20:02:00Z</dcterms:created>
  <dcterms:modified xsi:type="dcterms:W3CDTF">2025-07-31T14:06:00Z</dcterms:modified>
</cp:coreProperties>
</file>