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858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95AA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95AAA">
        <w:rPr>
          <w:rFonts w:ascii="Calibri" w:hAnsi="Calibri" w:cs="Calibri"/>
          <w:b/>
          <w:bCs/>
          <w:sz w:val="22"/>
          <w:szCs w:val="22"/>
        </w:rPr>
        <w:t>º</w:t>
      </w:r>
      <w:r w:rsidRPr="00095AAA">
        <w:rPr>
          <w:rFonts w:ascii="Helvetica" w:hAnsi="Helvetica" w:cs="Courier New"/>
          <w:b/>
          <w:bCs/>
          <w:sz w:val="22"/>
          <w:szCs w:val="22"/>
        </w:rPr>
        <w:t xml:space="preserve"> 66.905, DE 29 DE JUNHO DE 2022</w:t>
      </w:r>
    </w:p>
    <w:p w14:paraId="14A0B91A" w14:textId="77777777" w:rsidR="00095AAA" w:rsidRPr="00095AAA" w:rsidRDefault="00095AAA" w:rsidP="00095AA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Institui a Medalha </w:t>
      </w:r>
      <w:r w:rsidRPr="00095AAA">
        <w:rPr>
          <w:rFonts w:ascii="Arial" w:hAnsi="Arial" w:cs="Arial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Comandos e Opera</w:t>
      </w:r>
      <w:r w:rsidRPr="00095AAA">
        <w:rPr>
          <w:rFonts w:ascii="Arial" w:hAnsi="Arial" w:cs="Arial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da Pol</w:t>
      </w:r>
      <w:r w:rsidRPr="00095AAA">
        <w:rPr>
          <w:rFonts w:ascii="Arial" w:hAnsi="Arial" w:cs="Arial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Arial" w:hAnsi="Arial" w:cs="Arial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Arial" w:hAnsi="Arial" w:cs="Arial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e d</w:t>
      </w:r>
      <w:r w:rsidRPr="00095AAA">
        <w:rPr>
          <w:rFonts w:ascii="Arial" w:hAnsi="Arial" w:cs="Arial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provid</w:t>
      </w:r>
      <w:r w:rsidRPr="00095AAA">
        <w:rPr>
          <w:rFonts w:ascii="Arial" w:hAnsi="Arial" w:cs="Arial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ncias correlatas</w:t>
      </w:r>
    </w:p>
    <w:p w14:paraId="74E9CAFF" w14:textId="6ABA4AAA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RODRIGO GARCIA, </w:t>
      </w:r>
      <w:r w:rsidRPr="00095AAA">
        <w:rPr>
          <w:rFonts w:ascii="Helvetica" w:hAnsi="Helvetica" w:cs="Courier New"/>
          <w:sz w:val="22"/>
          <w:szCs w:val="22"/>
        </w:rPr>
        <w:t>GOVERNADOR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Helvetica" w:hAnsi="Helvetica" w:cs="Courier New"/>
          <w:sz w:val="22"/>
          <w:szCs w:val="22"/>
        </w:rPr>
        <w:t>, no uso de suas atribui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 xml:space="preserve">es legais e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vista da manifesta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481D8D7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Decreta:</w:t>
      </w:r>
    </w:p>
    <w:p w14:paraId="30C8558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Fica institu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 xml:space="preserve">da a Medalha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, com o objetivo de galardoar personalidades civis e militares ou institui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p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blicas e privadas, que tenham contribu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do, apoiado ou valorizado, de algum modo, as atividades do 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Especiais, ou prestado relevantes servi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os ao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Paulo e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popula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paulista, atuando direta ou indiretamente para a eleva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 nome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Paulo.</w:t>
      </w:r>
    </w:p>
    <w:p w14:paraId="1085492D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- Para concess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ser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considerados os bons servi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os prestados, as 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es, os trabalhos e a dedica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>s 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do 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e em defesa da vida e da dignidade da pessoa humana.</w:t>
      </w:r>
    </w:p>
    <w:p w14:paraId="6454FADE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2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tem a seguinte descri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o:</w:t>
      </w:r>
    </w:p>
    <w:p w14:paraId="2B290758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I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no</w:t>
      </w:r>
      <w:proofErr w:type="gramEnd"/>
      <w:r w:rsidRPr="00095AAA">
        <w:rPr>
          <w:rFonts w:ascii="Helvetica" w:hAnsi="Helvetica" w:cs="Courier New"/>
          <w:sz w:val="22"/>
          <w:szCs w:val="22"/>
        </w:rPr>
        <w:t xml:space="preserve"> anverso:</w:t>
      </w:r>
    </w:p>
    <w:p w14:paraId="600B75A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a) um escudo cl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ssico portugu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orlado e modificado, com o bordo superior convexo, medindo 29 mm (vinte e nove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comprimento e 20 mm (vinte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largura, todo em bronze, metal que imp</w:t>
      </w:r>
      <w:r w:rsidRPr="00095AAA">
        <w:rPr>
          <w:rFonts w:ascii="Calibri" w:hAnsi="Calibri" w:cs="Calibri"/>
          <w:sz w:val="22"/>
          <w:szCs w:val="22"/>
        </w:rPr>
        <w:t>õ</w:t>
      </w:r>
      <w:r w:rsidRPr="00095AAA">
        <w:rPr>
          <w:rFonts w:ascii="Helvetica" w:hAnsi="Helvetica" w:cs="Courier New"/>
          <w:sz w:val="22"/>
          <w:szCs w:val="22"/>
        </w:rPr>
        <w:t>e a eternidade, e com suas pe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as em alto relevo;</w:t>
      </w:r>
    </w:p>
    <w:p w14:paraId="32ACD0A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b) no chefe-orlado a inscri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COE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, em caracteres versais mai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sculos, abrevia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de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;</w:t>
      </w:r>
    </w:p>
    <w:p w14:paraId="2ACE23E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c) em abismo duas pistolas cruzadas, que 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 xml:space="preserve"> o emblema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Militar, rematadas por um paraquedas aberto com tr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pain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is, referenciando a forma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dos precursores da atividade de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na Institui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o, unido de um cr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nio humano estilizado, s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mbolo do dom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nio, da potestade e da grandeza, atravessado por uma faca montante, s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mbolo da justi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a, do cargo militar e do perigo para o inimigo que, em conjunto, representam a vit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ria sobre a morte;</w:t>
      </w:r>
    </w:p>
    <w:p w14:paraId="4143874B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d) contorna o escudo uma coroa de louros passados em aspas, com 43 mm (quarenta e tr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e di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 xml:space="preserve">metro, retomando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recompensa conferida aos lutadores da Gr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cia e aos pacificadores de Roma;</w:t>
      </w:r>
    </w:p>
    <w:p w14:paraId="56AA1B31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e) abaixo do escudo, sobreposto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>s hastes dos louros, um listel carregado de caracteres, contendo a inscri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1970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, indicando o ano de cria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do primeiro Pelot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Paulo;</w:t>
      </w:r>
    </w:p>
    <w:p w14:paraId="56E20390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II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095AAA">
        <w:rPr>
          <w:rFonts w:ascii="Helvetica" w:hAnsi="Helvetica" w:cs="Courier New"/>
          <w:sz w:val="22"/>
          <w:szCs w:val="22"/>
        </w:rPr>
        <w:t>no</w:t>
      </w:r>
      <w:proofErr w:type="gramEnd"/>
      <w:r w:rsidRPr="00095AAA">
        <w:rPr>
          <w:rFonts w:ascii="Helvetica" w:hAnsi="Helvetica" w:cs="Courier New"/>
          <w:sz w:val="22"/>
          <w:szCs w:val="22"/>
        </w:rPr>
        <w:t xml:space="preserve"> verso: em alto relevo e em bronze, o Bras</w:t>
      </w:r>
      <w:r w:rsidRPr="00095AAA">
        <w:rPr>
          <w:rFonts w:ascii="Arial" w:hAnsi="Arial" w:cs="Arial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Armas da Pol</w:t>
      </w:r>
      <w:r w:rsidRPr="00095AAA">
        <w:rPr>
          <w:rFonts w:ascii="Arial" w:hAnsi="Arial" w:cs="Arial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Arial" w:hAnsi="Arial" w:cs="Arial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Paulo; acima, a inscri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PMESP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, em caracteres versais mai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sculos;</w:t>
      </w:r>
    </w:p>
    <w:p w14:paraId="37AF8035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III - a medalha pende por uma fita de gorgor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de seda </w:t>
      </w:r>
      <w:proofErr w:type="spellStart"/>
      <w:r w:rsidRPr="00095AAA">
        <w:rPr>
          <w:rFonts w:ascii="Helvetica" w:hAnsi="Helvetica" w:cs="Courier New"/>
          <w:sz w:val="22"/>
          <w:szCs w:val="22"/>
        </w:rPr>
        <w:t>chamalotada</w:t>
      </w:r>
      <w:proofErr w:type="spellEnd"/>
      <w:r w:rsidRPr="00095AAA">
        <w:rPr>
          <w:rFonts w:ascii="Helvetica" w:hAnsi="Helvetica" w:cs="Courier New"/>
          <w:sz w:val="22"/>
          <w:szCs w:val="22"/>
        </w:rPr>
        <w:t xml:space="preserve"> de 60 mm (sessenta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comprimento e 35 mm (trinta e cinco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largura, composta de 4 (quatro) listras verticalmente dispostas da direita para a esquerda, tendo as seguintes cores e propor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es:</w:t>
      </w:r>
    </w:p>
    <w:p w14:paraId="62D64360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lastRenderedPageBreak/>
        <w:t>a) preta, de 12 mm (doze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metros);</w:t>
      </w:r>
    </w:p>
    <w:p w14:paraId="50E396B6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b) verde, de 4 mm (quatro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metros);</w:t>
      </w:r>
    </w:p>
    <w:p w14:paraId="46199FFB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c) preta, de 1 mm (um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metro);</w:t>
      </w:r>
    </w:p>
    <w:p w14:paraId="601B2E2F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d) verde, de 18 mm (dezoito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metros).</w:t>
      </w:r>
    </w:p>
    <w:p w14:paraId="0DC79E4A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Acompanhar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a medalha: a miniatura, a barreta, a roseta, o diploma, o hist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rico e as condi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de uso da medalha.</w:t>
      </w:r>
    </w:p>
    <w:p w14:paraId="3E102ED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2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miniatura ter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a medida de 15 mm (quinze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em sua extens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maior, pendente por uma fita de 60 mm (sessenta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comprimento por 15 mm (quinze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largura, com a mesma composi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descrita no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caput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deste artigo e seus incisos, guardadas as devidas propor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es.</w:t>
      </w:r>
    </w:p>
    <w:p w14:paraId="0DE28DAF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barreta ter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35 mm (trinta e cinco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comprimento por 11 mm (onze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altura, com a mesma disposi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 xml:space="preserve">o de cores da fita, tendo, acima da listra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destra, duas pistolas cruzadas, rematadas por um paraquedas aberto com tr</w:t>
      </w:r>
      <w:r w:rsidRPr="00095AAA">
        <w:rPr>
          <w:rFonts w:ascii="Calibri" w:hAnsi="Calibri" w:cs="Calibri"/>
          <w:sz w:val="22"/>
          <w:szCs w:val="22"/>
        </w:rPr>
        <w:t>ê</w:t>
      </w:r>
      <w:r w:rsidRPr="00095AAA">
        <w:rPr>
          <w:rFonts w:ascii="Helvetica" w:hAnsi="Helvetica" w:cs="Courier New"/>
          <w:sz w:val="22"/>
          <w:szCs w:val="22"/>
        </w:rPr>
        <w:t>s pain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is, unido de um cr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nio humano estilizado, atravessado por uma faca montante, tudo em bronze.</w:t>
      </w:r>
    </w:p>
    <w:p w14:paraId="47622B4B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roseta ter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10 mm (dez mil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metros) de di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metro, com as mesmas cores da fita.</w:t>
      </w:r>
    </w:p>
    <w:p w14:paraId="1C23C958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5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O diploma ter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as caracter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sticas e os dizeres a serem estabelecidos pela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a que se refere o artigo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deste decreto e, em seu verso, dever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constar as informa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de registro da medalha.</w:t>
      </w:r>
    </w:p>
    <w:p w14:paraId="23EFFA6E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medalha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outorgada pelo Comandante Geral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Paulo, mediante proposta da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de Outorga da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Medalha 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>, precedida de competente apura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e aferi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das circunst</w:t>
      </w:r>
      <w:r w:rsidRPr="00095AAA">
        <w:rPr>
          <w:rFonts w:ascii="Calibri" w:hAnsi="Calibri" w:cs="Calibri"/>
          <w:sz w:val="22"/>
          <w:szCs w:val="22"/>
        </w:rPr>
        <w:t>â</w:t>
      </w:r>
      <w:r w:rsidRPr="00095AAA">
        <w:rPr>
          <w:rFonts w:ascii="Helvetica" w:hAnsi="Helvetica" w:cs="Courier New"/>
          <w:sz w:val="22"/>
          <w:szCs w:val="22"/>
        </w:rPr>
        <w:t>ncias a que se refere o 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do artigo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deste decreto.</w:t>
      </w:r>
    </w:p>
    <w:p w14:paraId="4867100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1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de que trata 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caput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deste artigo 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 xml:space="preserve"> composta dos seguintes membros:</w:t>
      </w:r>
    </w:p>
    <w:p w14:paraId="34DF7E24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1. o Subcomandante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Paulo, que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seu presidente;</w:t>
      </w:r>
    </w:p>
    <w:p w14:paraId="7CF7067D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2. o Comandante do 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Batalh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de Choque (4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095AAA">
        <w:rPr>
          <w:rFonts w:ascii="Helvetica" w:hAnsi="Helvetica" w:cs="Courier New"/>
          <w:sz w:val="22"/>
          <w:szCs w:val="22"/>
        </w:rPr>
        <w:t>BPChq</w:t>
      </w:r>
      <w:proofErr w:type="spellEnd"/>
      <w:r w:rsidRPr="00095AAA">
        <w:rPr>
          <w:rFonts w:ascii="Helvetica" w:hAnsi="Helvetica" w:cs="Courier New"/>
          <w:sz w:val="22"/>
          <w:szCs w:val="22"/>
        </w:rPr>
        <w:t>);</w:t>
      </w:r>
    </w:p>
    <w:p w14:paraId="2BC0DA54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3. o Comandante do Comandos e Opera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Especiais (COE);</w:t>
      </w:r>
    </w:p>
    <w:p w14:paraId="2084982B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4. 2 (dois) Oficiais do COE, designados pelo Comandante Geral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Paulo.</w:t>
      </w:r>
    </w:p>
    <w:p w14:paraId="19CE6052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2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reunir-se-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rias, por convoca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de seu presidente.</w:t>
      </w:r>
    </w:p>
    <w:p w14:paraId="1D51F432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aprova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das indica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das personalidades e institui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a serem agraciadas depender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o,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ad referendum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6C11E3CD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Calibri" w:hAnsi="Calibri" w:cs="Calibri"/>
          <w:sz w:val="22"/>
          <w:szCs w:val="22"/>
        </w:rPr>
        <w:t>§</w:t>
      </w:r>
      <w:r w:rsidRPr="00095AAA">
        <w:rPr>
          <w:rFonts w:ascii="Helvetica" w:hAnsi="Helvetica" w:cs="Courier New"/>
          <w:sz w:val="22"/>
          <w:szCs w:val="22"/>
        </w:rPr>
        <w:t xml:space="preserve"> 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medalha poder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ser concedida a t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tulo p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stumo.</w:t>
      </w:r>
    </w:p>
    <w:p w14:paraId="055D0DD0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Os diplomas, acompanhados do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curriculum vitae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do indicado, ser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e registro.</w:t>
      </w:r>
    </w:p>
    <w:p w14:paraId="5DE78C0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lastRenderedPageBreak/>
        <w:t>Par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grafo 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nico - A recusa do Conselho Estadual da Ordem do Ipiranga em registrar o diploma implicar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16F49E00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5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Perder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095AAA">
        <w:rPr>
          <w:rFonts w:ascii="Calibri" w:hAnsi="Calibri" w:cs="Calibri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o, bem como a ela n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far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jus, aquele que tenha sido condenado a pena privativa de liberdade ou praticado qualquer ato contr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rio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dignidade ou ao esp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rito da honraria.</w:t>
      </w:r>
    </w:p>
    <w:p w14:paraId="415E2038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6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O militar do Estado indicado dever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, se Pra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a, estar, no m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 xml:space="preserve">nimo, no comportamento </w:t>
      </w:r>
      <w:r w:rsidRPr="00095AAA">
        <w:rPr>
          <w:rFonts w:ascii="Calibri" w:hAnsi="Calibri" w:cs="Calibri"/>
          <w:sz w:val="22"/>
          <w:szCs w:val="22"/>
        </w:rPr>
        <w:t>“</w:t>
      </w:r>
      <w:r w:rsidRPr="00095AAA">
        <w:rPr>
          <w:rFonts w:ascii="Helvetica" w:hAnsi="Helvetica" w:cs="Courier New"/>
          <w:sz w:val="22"/>
          <w:szCs w:val="22"/>
        </w:rPr>
        <w:t>bom</w:t>
      </w:r>
      <w:r w:rsidRPr="00095AAA">
        <w:rPr>
          <w:rFonts w:ascii="Calibri" w:hAnsi="Calibri" w:cs="Calibri"/>
          <w:sz w:val="22"/>
          <w:szCs w:val="22"/>
        </w:rPr>
        <w:t>”</w:t>
      </w:r>
      <w:r w:rsidRPr="00095AAA">
        <w:rPr>
          <w:rFonts w:ascii="Helvetica" w:hAnsi="Helvetica" w:cs="Courier New"/>
          <w:sz w:val="22"/>
          <w:szCs w:val="22"/>
        </w:rPr>
        <w:t xml:space="preserve"> e, se Oficial, n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ter sido punido pelo cometimento de faltas atentat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 xml:space="preserve">rias </w:t>
      </w:r>
      <w:r w:rsidRPr="00095AAA">
        <w:rPr>
          <w:rFonts w:ascii="Calibri" w:hAnsi="Calibri" w:cs="Calibri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>s institui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ou ao Estado, atentat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rias aos direitos humanos fundamentais, ou de natureza desonrosa.</w:t>
      </w:r>
    </w:p>
    <w:p w14:paraId="5306E35A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7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rio da honraria em boletim geral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Militar, 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de que trata o artigo 3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deste Decreto providenciar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a lavratura do diploma respectivo, que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assinado pelo Comandante Geral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 e pelo Comandante do COE.</w:t>
      </w:r>
    </w:p>
    <w:p w14:paraId="4A4CD9D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8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comiss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manter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um Livro Ata (Livro de Ouro), o qual trar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, em sua abertura, o Hist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rico do 4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095AAA">
        <w:rPr>
          <w:rFonts w:ascii="Helvetica" w:hAnsi="Helvetica" w:cs="Courier New"/>
          <w:sz w:val="22"/>
          <w:szCs w:val="22"/>
        </w:rPr>
        <w:t>BPChq</w:t>
      </w:r>
      <w:proofErr w:type="spellEnd"/>
      <w:r w:rsidRPr="00095AAA">
        <w:rPr>
          <w:rFonts w:ascii="Helvetica" w:hAnsi="Helvetica" w:cs="Courier New"/>
          <w:sz w:val="22"/>
          <w:szCs w:val="22"/>
        </w:rPr>
        <w:t xml:space="preserve"> e, a seguir, em ordem num</w:t>
      </w:r>
      <w:r w:rsidRPr="00095AAA">
        <w:rPr>
          <w:rFonts w:ascii="Calibri" w:hAnsi="Calibri" w:cs="Calibri"/>
          <w:sz w:val="22"/>
          <w:szCs w:val="22"/>
        </w:rPr>
        <w:t>é</w:t>
      </w:r>
      <w:r w:rsidRPr="00095AAA">
        <w:rPr>
          <w:rFonts w:ascii="Helvetica" w:hAnsi="Helvetica" w:cs="Courier New"/>
          <w:sz w:val="22"/>
          <w:szCs w:val="22"/>
        </w:rPr>
        <w:t>rica, os nomes e qualifica</w:t>
      </w:r>
      <w:r w:rsidRPr="00095AAA">
        <w:rPr>
          <w:rFonts w:ascii="Calibri" w:hAnsi="Calibri" w:cs="Calibri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dos agraciados.</w:t>
      </w:r>
    </w:p>
    <w:p w14:paraId="014D3D3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Artigo 9</w:t>
      </w:r>
      <w:r w:rsidRPr="00095AAA">
        <w:rPr>
          <w:rFonts w:ascii="Calibri" w:hAnsi="Calibri" w:cs="Calibri"/>
          <w:sz w:val="22"/>
          <w:szCs w:val="22"/>
        </w:rPr>
        <w:t>º</w:t>
      </w:r>
      <w:r w:rsidRPr="00095AAA">
        <w:rPr>
          <w:rFonts w:ascii="Helvetica" w:hAnsi="Helvetica" w:cs="Courier New"/>
          <w:sz w:val="22"/>
          <w:szCs w:val="22"/>
        </w:rPr>
        <w:t xml:space="preserve"> - A entrega das medalhas ser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 xml:space="preserve"> feita preferencialmente em solenidade p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blica, em 13 de mar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o de cada ano, data de anivers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rio do COE, na presen</w:t>
      </w:r>
      <w:r w:rsidRPr="00095AAA">
        <w:rPr>
          <w:rFonts w:ascii="Calibri" w:hAnsi="Calibri" w:cs="Calibri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 do Comandante Geral da Pol</w:t>
      </w:r>
      <w:r w:rsidRPr="00095AAA">
        <w:rPr>
          <w:rFonts w:ascii="Calibri" w:hAnsi="Calibri" w:cs="Calibri"/>
          <w:sz w:val="22"/>
          <w:szCs w:val="22"/>
        </w:rPr>
        <w:t>í</w:t>
      </w:r>
      <w:r w:rsidRPr="00095AAA">
        <w:rPr>
          <w:rFonts w:ascii="Helvetica" w:hAnsi="Helvetica" w:cs="Courier New"/>
          <w:sz w:val="22"/>
          <w:szCs w:val="22"/>
        </w:rPr>
        <w:t>cia Militar do Estado de 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Paulo.</w:t>
      </w:r>
    </w:p>
    <w:p w14:paraId="0B32E883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Artigo 10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Na hip</w:t>
      </w:r>
      <w:r w:rsidRPr="00095AAA">
        <w:rPr>
          <w:rFonts w:ascii="Arial" w:hAnsi="Arial" w:cs="Arial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tese da extin</w:t>
      </w:r>
      <w:r w:rsidRPr="00095AAA">
        <w:rPr>
          <w:rFonts w:ascii="Arial" w:hAnsi="Arial" w:cs="Arial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095AAA">
        <w:rPr>
          <w:rFonts w:ascii="Arial" w:hAnsi="Arial" w:cs="Arial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095AAA">
        <w:rPr>
          <w:rFonts w:ascii="Calibri" w:hAnsi="Calibri" w:cs="Calibri"/>
          <w:sz w:val="22"/>
          <w:szCs w:val="22"/>
        </w:rPr>
        <w:t>ô</w:t>
      </w:r>
      <w:r w:rsidRPr="00095AAA">
        <w:rPr>
          <w:rFonts w:ascii="Helvetica" w:hAnsi="Helvetica" w:cs="Courier New"/>
          <w:sz w:val="22"/>
          <w:szCs w:val="22"/>
        </w:rPr>
        <w:t>nus para os cofres p</w:t>
      </w:r>
      <w:r w:rsidRPr="00095AAA">
        <w:rPr>
          <w:rFonts w:ascii="Calibri" w:hAnsi="Calibri" w:cs="Calibri"/>
          <w:sz w:val="22"/>
          <w:szCs w:val="22"/>
        </w:rPr>
        <w:t>ú</w:t>
      </w:r>
      <w:r w:rsidRPr="00095AAA">
        <w:rPr>
          <w:rFonts w:ascii="Helvetica" w:hAnsi="Helvetica" w:cs="Courier New"/>
          <w:sz w:val="22"/>
          <w:szCs w:val="22"/>
        </w:rPr>
        <w:t>blicos.</w:t>
      </w:r>
    </w:p>
    <w:p w14:paraId="3B0EA888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Artigo 11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As despesas decorrentes da aplica</w:t>
      </w:r>
      <w:r w:rsidRPr="00095AAA">
        <w:rPr>
          <w:rFonts w:ascii="Arial" w:hAnsi="Arial" w:cs="Arial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 deste decreto correr</w:t>
      </w:r>
      <w:r w:rsidRPr="00095AAA">
        <w:rPr>
          <w:rFonts w:ascii="Arial" w:hAnsi="Arial" w:cs="Arial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 xml:space="preserve">o </w:t>
      </w:r>
      <w:r w:rsidRPr="00095AAA">
        <w:rPr>
          <w:rFonts w:ascii="Arial" w:hAnsi="Arial" w:cs="Arial"/>
          <w:sz w:val="22"/>
          <w:szCs w:val="22"/>
        </w:rPr>
        <w:t>à</w:t>
      </w:r>
      <w:r w:rsidRPr="00095AAA">
        <w:rPr>
          <w:rFonts w:ascii="Helvetica" w:hAnsi="Helvetica" w:cs="Courier New"/>
          <w:sz w:val="22"/>
          <w:szCs w:val="22"/>
        </w:rPr>
        <w:t xml:space="preserve"> conta das dota</w:t>
      </w:r>
      <w:r w:rsidRPr="00095AAA">
        <w:rPr>
          <w:rFonts w:ascii="Arial" w:hAnsi="Arial" w:cs="Arial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or</w:t>
      </w:r>
      <w:r w:rsidRPr="00095AAA">
        <w:rPr>
          <w:rFonts w:ascii="Arial" w:hAnsi="Arial" w:cs="Arial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</w:t>
      </w:r>
      <w:r w:rsidRPr="00095AAA">
        <w:rPr>
          <w:rFonts w:ascii="Arial" w:hAnsi="Arial" w:cs="Arial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rias pr</w:t>
      </w:r>
      <w:r w:rsidRPr="00095AAA">
        <w:rPr>
          <w:rFonts w:ascii="Arial" w:hAnsi="Arial" w:cs="Arial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prias consignadas no or</w:t>
      </w:r>
      <w:r w:rsidRPr="00095AAA">
        <w:rPr>
          <w:rFonts w:ascii="Arial" w:hAnsi="Arial" w:cs="Arial"/>
          <w:sz w:val="22"/>
          <w:szCs w:val="22"/>
        </w:rPr>
        <w:t>ç</w:t>
      </w:r>
      <w:r w:rsidRPr="00095AAA">
        <w:rPr>
          <w:rFonts w:ascii="Helvetica" w:hAnsi="Helvetica" w:cs="Courier New"/>
          <w:sz w:val="22"/>
          <w:szCs w:val="22"/>
        </w:rPr>
        <w:t>amento-programa vigente.</w:t>
      </w:r>
    </w:p>
    <w:p w14:paraId="3C643E90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Artigo 12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As disposi</w:t>
      </w:r>
      <w:r w:rsidRPr="00095AAA">
        <w:rPr>
          <w:rFonts w:ascii="Arial" w:hAnsi="Arial" w:cs="Arial"/>
          <w:sz w:val="22"/>
          <w:szCs w:val="22"/>
        </w:rPr>
        <w:t>çõ</w:t>
      </w:r>
      <w:r w:rsidRPr="00095AAA">
        <w:rPr>
          <w:rFonts w:ascii="Helvetica" w:hAnsi="Helvetica" w:cs="Courier New"/>
          <w:sz w:val="22"/>
          <w:szCs w:val="22"/>
        </w:rPr>
        <w:t>es constantes deste decreto somente poder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ser alteradas ap</w:t>
      </w:r>
      <w:r w:rsidRPr="00095AAA">
        <w:rPr>
          <w:rFonts w:ascii="Calibri" w:hAnsi="Calibri" w:cs="Calibri"/>
          <w:sz w:val="22"/>
          <w:szCs w:val="22"/>
        </w:rPr>
        <w:t>ó</w:t>
      </w:r>
      <w:r w:rsidRPr="00095AAA">
        <w:rPr>
          <w:rFonts w:ascii="Helvetica" w:hAnsi="Helvetica" w:cs="Courier New"/>
          <w:sz w:val="22"/>
          <w:szCs w:val="22"/>
        </w:rPr>
        <w:t>s submiss</w:t>
      </w:r>
      <w:r w:rsidRPr="00095AAA">
        <w:rPr>
          <w:rFonts w:ascii="Calibri" w:hAnsi="Calibri" w:cs="Calibri"/>
          <w:sz w:val="22"/>
          <w:szCs w:val="22"/>
        </w:rPr>
        <w:t>ã</w:t>
      </w:r>
      <w:r w:rsidRPr="00095AAA">
        <w:rPr>
          <w:rFonts w:ascii="Helvetica" w:hAnsi="Helvetica" w:cs="Courier New"/>
          <w:sz w:val="22"/>
          <w:szCs w:val="22"/>
        </w:rPr>
        <w:t>o ao Conselho Estadual da Ordem do Ipiranga.</w:t>
      </w:r>
    </w:p>
    <w:p w14:paraId="6CC0F1AD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 xml:space="preserve">Artigo 13 </w:t>
      </w:r>
      <w:r w:rsidRPr="00095AAA">
        <w:rPr>
          <w:rFonts w:ascii="Arial" w:hAnsi="Arial" w:cs="Arial"/>
          <w:sz w:val="22"/>
          <w:szCs w:val="22"/>
        </w:rPr>
        <w:t>–</w:t>
      </w:r>
      <w:r w:rsidRPr="00095AAA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095AAA">
        <w:rPr>
          <w:rFonts w:ascii="Arial" w:hAnsi="Arial" w:cs="Arial"/>
          <w:sz w:val="22"/>
          <w:szCs w:val="22"/>
        </w:rPr>
        <w:t>çã</w:t>
      </w:r>
      <w:r w:rsidRPr="00095AAA">
        <w:rPr>
          <w:rFonts w:ascii="Helvetica" w:hAnsi="Helvetica" w:cs="Courier New"/>
          <w:sz w:val="22"/>
          <w:szCs w:val="22"/>
        </w:rPr>
        <w:t>o.</w:t>
      </w:r>
    </w:p>
    <w:p w14:paraId="4104721C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Pal</w:t>
      </w:r>
      <w:r w:rsidRPr="00095AAA">
        <w:rPr>
          <w:rFonts w:ascii="Calibri" w:hAnsi="Calibri" w:cs="Calibri"/>
          <w:sz w:val="22"/>
          <w:szCs w:val="22"/>
        </w:rPr>
        <w:t>á</w:t>
      </w:r>
      <w:r w:rsidRPr="00095AAA">
        <w:rPr>
          <w:rFonts w:ascii="Helvetica" w:hAnsi="Helvetica" w:cs="Courier New"/>
          <w:sz w:val="22"/>
          <w:szCs w:val="22"/>
        </w:rPr>
        <w:t>cio dos Bandeirantes, 29 de junho de 2022</w:t>
      </w:r>
    </w:p>
    <w:p w14:paraId="629A642D" w14:textId="77777777" w:rsidR="00095AAA" w:rsidRPr="00095AAA" w:rsidRDefault="00095AAA" w:rsidP="00095AA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95AAA">
        <w:rPr>
          <w:rFonts w:ascii="Helvetica" w:hAnsi="Helvetica" w:cs="Courier New"/>
          <w:sz w:val="22"/>
          <w:szCs w:val="22"/>
        </w:rPr>
        <w:t>RODRIGO GARCIA</w:t>
      </w:r>
    </w:p>
    <w:sectPr w:rsidR="00095AAA" w:rsidRPr="00095AAA" w:rsidSect="00095AA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AA"/>
    <w:rsid w:val="00095AAA"/>
    <w:rsid w:val="008B6E82"/>
    <w:rsid w:val="00E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95AC"/>
  <w15:chartTrackingRefBased/>
  <w15:docId w15:val="{FAA68248-B0EA-411A-9343-C45985A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95A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95A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2022-06-30T13:19:00Z</dcterms:created>
  <dcterms:modified xsi:type="dcterms:W3CDTF">2022-06-30T13:33:00Z</dcterms:modified>
</cp:coreProperties>
</file>