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AA" w:rsidRPr="00B46DDC" w:rsidRDefault="006922AA" w:rsidP="00DE447A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46DDC">
        <w:rPr>
          <w:rFonts w:ascii="Helvetica" w:hAnsi="Helvetica" w:cs="Courier New"/>
          <w:b/>
          <w:color w:val="000000"/>
        </w:rPr>
        <w:t>DECRETO N</w:t>
      </w:r>
      <w:r w:rsidRPr="00B46DDC">
        <w:rPr>
          <w:rFonts w:ascii="Courier New" w:hAnsi="Courier New" w:cs="Courier New"/>
          <w:b/>
          <w:color w:val="000000"/>
        </w:rPr>
        <w:t>º</w:t>
      </w:r>
      <w:r w:rsidRPr="00B46DDC">
        <w:rPr>
          <w:rFonts w:ascii="Helvetica" w:hAnsi="Helvetica" w:cs="Courier New"/>
          <w:b/>
          <w:color w:val="000000"/>
        </w:rPr>
        <w:t xml:space="preserve"> 63.924, DE 14 DE DEZEMBRO DE 2018</w:t>
      </w:r>
    </w:p>
    <w:p w:rsidR="006922AA" w:rsidRPr="00B46DDC" w:rsidRDefault="006922AA" w:rsidP="00DE447A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Autoriza a Fazenda do Estado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tulo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do, em favor do Munic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pio de 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Sebasti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que especifica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 xml:space="preserve">A, </w:t>
      </w:r>
      <w:r w:rsidR="00DE447A" w:rsidRPr="00B46DDC">
        <w:rPr>
          <w:rFonts w:ascii="Helvetica" w:hAnsi="Helvetica" w:cs="Courier New"/>
          <w:color w:val="000000"/>
        </w:rPr>
        <w:t>GOVERNADOR DO ESTADO DE S</w:t>
      </w:r>
      <w:r w:rsidR="00DE447A" w:rsidRPr="00B46DDC">
        <w:rPr>
          <w:rFonts w:ascii="Courier New" w:hAnsi="Courier New" w:cs="Courier New"/>
          <w:color w:val="000000"/>
        </w:rPr>
        <w:t>Ã</w:t>
      </w:r>
      <w:r w:rsidR="00DE447A" w:rsidRPr="00B46DDC">
        <w:rPr>
          <w:rFonts w:ascii="Helvetica" w:hAnsi="Helvetica" w:cs="Courier New"/>
          <w:color w:val="000000"/>
        </w:rPr>
        <w:t>O PAULO</w:t>
      </w:r>
      <w:r w:rsidRPr="00B46DDC">
        <w:rPr>
          <w:rFonts w:ascii="Helvetica" w:hAnsi="Helvetica" w:cs="Courier New"/>
          <w:color w:val="000000"/>
        </w:rPr>
        <w:t>, no uso de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as atribui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>es legais e a vista da manifesta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do Conselho do Patrim</w:t>
      </w:r>
      <w:r w:rsidRPr="00B46DDC">
        <w:rPr>
          <w:rFonts w:ascii="Courier New" w:hAnsi="Courier New" w:cs="Courier New"/>
          <w:color w:val="000000"/>
        </w:rPr>
        <w:t>ô</w:t>
      </w:r>
      <w:r w:rsidRPr="00B46DDC">
        <w:rPr>
          <w:rFonts w:ascii="Helvetica" w:hAnsi="Helvetica" w:cs="Courier New"/>
          <w:color w:val="000000"/>
        </w:rPr>
        <w:t>nio Imobili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Decreta: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1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t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lo prec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rio, gratuito e por prazo indeterminado, em favor do Munic</w:t>
      </w:r>
      <w:r w:rsidRPr="00B46DDC">
        <w:rPr>
          <w:rFonts w:ascii="Courier New" w:hAnsi="Courier New" w:cs="Courier New"/>
          <w:color w:val="000000"/>
        </w:rPr>
        <w:t>í</w:t>
      </w:r>
      <w:r w:rsidRPr="00B46DDC">
        <w:rPr>
          <w:rFonts w:ascii="Helvetica" w:hAnsi="Helvetica" w:cs="Courier New"/>
          <w:color w:val="000000"/>
        </w:rPr>
        <w:t>pio de 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Seba</w:t>
      </w:r>
      <w:r w:rsidRPr="00B46DDC">
        <w:rPr>
          <w:rFonts w:ascii="Helvetica" w:hAnsi="Helvetica" w:cs="Courier New"/>
          <w:color w:val="000000"/>
        </w:rPr>
        <w:t>s</w:t>
      </w:r>
      <w:r w:rsidRPr="00B46DDC">
        <w:rPr>
          <w:rFonts w:ascii="Helvetica" w:hAnsi="Helvetica" w:cs="Courier New"/>
          <w:color w:val="000000"/>
        </w:rPr>
        <w:t>ti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o, do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>vel situado na Avenida Altino Arantes,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174 (antiga Rua da Praia,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34), cadastrado no SGI sob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24.150, cujo terreno mede 1.019,00</w:t>
      </w:r>
      <w:proofErr w:type="spellStart"/>
      <w:r w:rsidRPr="00B46DDC">
        <w:rPr>
          <w:rFonts w:ascii="Helvetica" w:hAnsi="Helvetica" w:cs="Courier New"/>
          <w:color w:val="000000"/>
        </w:rPr>
        <w:t>m</w:t>
      </w:r>
      <w:r w:rsidR="00DE447A">
        <w:rPr>
          <w:rFonts w:ascii="Times New Roman" w:hAnsi="Times New Roman" w:cs="Times New Roman"/>
          <w:color w:val="000000"/>
        </w:rPr>
        <w:t>²</w:t>
      </w:r>
      <w:proofErr w:type="spellEnd"/>
      <w:r w:rsidRPr="00B46DDC">
        <w:rPr>
          <w:rFonts w:ascii="Helvetica" w:hAnsi="Helvetica" w:cs="Courier New"/>
          <w:color w:val="000000"/>
        </w:rPr>
        <w:t xml:space="preserve"> (um mil e dez</w:t>
      </w:r>
      <w:r w:rsidRPr="00B46DDC">
        <w:rPr>
          <w:rFonts w:ascii="Helvetica" w:hAnsi="Helvetica" w:cs="Courier New"/>
          <w:color w:val="000000"/>
        </w:rPr>
        <w:t>e</w:t>
      </w:r>
      <w:r w:rsidRPr="00B46DDC">
        <w:rPr>
          <w:rFonts w:ascii="Helvetica" w:hAnsi="Helvetica" w:cs="Courier New"/>
          <w:color w:val="000000"/>
        </w:rPr>
        <w:t>nove metros quadrados) e cont</w:t>
      </w:r>
      <w:r w:rsidRPr="00B46DDC">
        <w:rPr>
          <w:rFonts w:ascii="Courier New" w:hAnsi="Courier New" w:cs="Courier New"/>
          <w:color w:val="000000"/>
        </w:rPr>
        <w:t>é</w:t>
      </w:r>
      <w:r w:rsidRPr="00B46DDC">
        <w:rPr>
          <w:rFonts w:ascii="Helvetica" w:hAnsi="Helvetica" w:cs="Courier New"/>
          <w:color w:val="000000"/>
        </w:rPr>
        <w:t>m benfeitorias, conforme identificado nos autos do exped</w:t>
      </w:r>
      <w:r w:rsidRPr="00B46DDC">
        <w:rPr>
          <w:rFonts w:ascii="Helvetica" w:hAnsi="Helvetica" w:cs="Courier New"/>
          <w:color w:val="000000"/>
        </w:rPr>
        <w:t>i</w:t>
      </w:r>
      <w:r w:rsidRPr="00B46DDC">
        <w:rPr>
          <w:rFonts w:ascii="Helvetica" w:hAnsi="Helvetica" w:cs="Courier New"/>
          <w:color w:val="000000"/>
        </w:rPr>
        <w:t>ente SG/327.386/18.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grafo 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nico - O im</w:t>
      </w:r>
      <w:r w:rsidRPr="00B46DDC">
        <w:rPr>
          <w:rFonts w:ascii="Courier New" w:hAnsi="Courier New" w:cs="Courier New"/>
          <w:color w:val="000000"/>
        </w:rPr>
        <w:t>ó</w:t>
      </w:r>
      <w:r w:rsidRPr="00B46DDC">
        <w:rPr>
          <w:rFonts w:ascii="Helvetica" w:hAnsi="Helvetica" w:cs="Courier New"/>
          <w:color w:val="000000"/>
        </w:rPr>
        <w:t xml:space="preserve">vel de que trata o </w:t>
      </w:r>
      <w:r w:rsidRPr="00B46DDC">
        <w:rPr>
          <w:rFonts w:ascii="Courier New" w:hAnsi="Courier New" w:cs="Courier New"/>
          <w:color w:val="000000"/>
        </w:rPr>
        <w:t>“</w:t>
      </w:r>
      <w:r w:rsidRPr="00B46DDC">
        <w:rPr>
          <w:rFonts w:ascii="Helvetica" w:hAnsi="Helvetica" w:cs="Courier New"/>
          <w:color w:val="000000"/>
        </w:rPr>
        <w:t>caput</w:t>
      </w:r>
      <w:r w:rsidRPr="00B46DDC">
        <w:rPr>
          <w:rFonts w:ascii="Courier New" w:hAnsi="Courier New" w:cs="Courier New"/>
          <w:color w:val="000000"/>
        </w:rPr>
        <w:t>”</w:t>
      </w:r>
      <w:r w:rsidRPr="00B46DDC">
        <w:rPr>
          <w:rFonts w:ascii="Helvetica" w:hAnsi="Helvetica" w:cs="Courier New"/>
          <w:color w:val="000000"/>
        </w:rPr>
        <w:t xml:space="preserve"> deste artigo destinar-se-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 xml:space="preserve"> regul</w:t>
      </w:r>
      <w:r w:rsidRPr="00B46DDC">
        <w:rPr>
          <w:rFonts w:ascii="Helvetica" w:hAnsi="Helvetica" w:cs="Courier New"/>
          <w:color w:val="000000"/>
        </w:rPr>
        <w:t>a</w:t>
      </w:r>
      <w:r w:rsidRPr="00B46DDC">
        <w:rPr>
          <w:rFonts w:ascii="Helvetica" w:hAnsi="Helvetica" w:cs="Courier New"/>
          <w:color w:val="000000"/>
        </w:rPr>
        <w:t>riza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da ocupa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 da Secretaria Municipal de Cultura e Turismo.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2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A permiss</w:t>
      </w:r>
      <w:r w:rsidRPr="00B46DDC">
        <w:rPr>
          <w:rFonts w:ascii="Courier New" w:hAnsi="Courier New" w:cs="Courier New"/>
          <w:color w:val="000000"/>
        </w:rPr>
        <w:t>ã</w:t>
      </w:r>
      <w:r w:rsidRPr="00B46DDC">
        <w:rPr>
          <w:rFonts w:ascii="Helvetica" w:hAnsi="Helvetica" w:cs="Courier New"/>
          <w:color w:val="000000"/>
        </w:rPr>
        <w:t>o de uso de que trata este decreto ser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B46DDC">
        <w:rPr>
          <w:rFonts w:ascii="Helvetica" w:hAnsi="Helvetica" w:cs="Courier New"/>
          <w:color w:val="000000"/>
        </w:rPr>
        <w:t>permitente</w:t>
      </w:r>
      <w:proofErr w:type="spellEnd"/>
      <w:r w:rsidRPr="00B46DDC">
        <w:rPr>
          <w:rFonts w:ascii="Helvetica" w:hAnsi="Helvetica" w:cs="Courier New"/>
          <w:color w:val="000000"/>
        </w:rPr>
        <w:t>.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3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o.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cio dos Bandeirantes, 14 de dezembro de 2018</w:t>
      </w:r>
    </w:p>
    <w:p w:rsidR="006922AA" w:rsidRPr="00B46DDC" w:rsidRDefault="006922AA" w:rsidP="006922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A</w:t>
      </w:r>
    </w:p>
    <w:sectPr w:rsidR="006922AA" w:rsidRPr="00B46DDC" w:rsidSect="00B46DD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922AA"/>
    <w:rsid w:val="003049DE"/>
    <w:rsid w:val="00653CC4"/>
    <w:rsid w:val="006922AA"/>
    <w:rsid w:val="008C5002"/>
    <w:rsid w:val="00A979B7"/>
    <w:rsid w:val="00DE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2019-03-26T20:54:00Z</dcterms:created>
  <dcterms:modified xsi:type="dcterms:W3CDTF">2019-03-26T20:55:00Z</dcterms:modified>
</cp:coreProperties>
</file>