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2F0918" w14:textId="77777777" w:rsidR="00046719" w:rsidRPr="006414AD" w:rsidRDefault="00046719" w:rsidP="006414AD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6414AD">
        <w:rPr>
          <w:rFonts w:ascii="Helvetica" w:hAnsi="Helvetica" w:cs="Courier New"/>
          <w:b/>
          <w:bCs/>
          <w:sz w:val="22"/>
          <w:szCs w:val="22"/>
        </w:rPr>
        <w:t>DECRETO N</w:t>
      </w:r>
      <w:r w:rsidRPr="006414AD">
        <w:rPr>
          <w:rFonts w:ascii="Calibri" w:hAnsi="Calibri" w:cs="Calibri"/>
          <w:b/>
          <w:bCs/>
          <w:sz w:val="22"/>
          <w:szCs w:val="22"/>
        </w:rPr>
        <w:t>º</w:t>
      </w:r>
      <w:r w:rsidRPr="006414AD">
        <w:rPr>
          <w:rFonts w:ascii="Helvetica" w:hAnsi="Helvetica" w:cs="Courier New"/>
          <w:b/>
          <w:bCs/>
          <w:sz w:val="22"/>
          <w:szCs w:val="22"/>
        </w:rPr>
        <w:t xml:space="preserve"> 68.207, DE 15 DE DEZEMBRO DE 2023</w:t>
      </w:r>
    </w:p>
    <w:p w14:paraId="607CA31A" w14:textId="77777777" w:rsidR="00046719" w:rsidRPr="00D57C30" w:rsidRDefault="00046719" w:rsidP="006414AD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 xml:space="preserve">Oficializa, sem </w:t>
      </w:r>
      <w:r w:rsidRPr="00D57C30">
        <w:rPr>
          <w:rFonts w:ascii="Calibri" w:hAnsi="Calibri" w:cs="Calibri"/>
          <w:sz w:val="22"/>
          <w:szCs w:val="22"/>
        </w:rPr>
        <w:t>ô</w:t>
      </w:r>
      <w:r w:rsidRPr="00D57C30">
        <w:rPr>
          <w:rFonts w:ascii="Helvetica" w:hAnsi="Helvetica" w:cs="Courier New"/>
          <w:sz w:val="22"/>
          <w:szCs w:val="22"/>
        </w:rPr>
        <w:t>nus para os cofres p</w:t>
      </w:r>
      <w:r w:rsidRPr="00D57C30">
        <w:rPr>
          <w:rFonts w:ascii="Calibri" w:hAnsi="Calibri" w:cs="Calibri"/>
          <w:sz w:val="22"/>
          <w:szCs w:val="22"/>
        </w:rPr>
        <w:t>ú</w:t>
      </w:r>
      <w:r w:rsidRPr="00D57C30">
        <w:rPr>
          <w:rFonts w:ascii="Helvetica" w:hAnsi="Helvetica" w:cs="Courier New"/>
          <w:sz w:val="22"/>
          <w:szCs w:val="22"/>
        </w:rPr>
        <w:t>blicos, a condecora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 xml:space="preserve">o </w:t>
      </w:r>
      <w:r w:rsidRPr="00D57C30">
        <w:rPr>
          <w:rFonts w:ascii="Calibri" w:hAnsi="Calibri" w:cs="Calibri"/>
          <w:sz w:val="22"/>
          <w:szCs w:val="22"/>
        </w:rPr>
        <w:t>“</w:t>
      </w:r>
      <w:r w:rsidRPr="00D57C30">
        <w:rPr>
          <w:rFonts w:ascii="Helvetica" w:hAnsi="Helvetica" w:cs="Courier New"/>
          <w:sz w:val="22"/>
          <w:szCs w:val="22"/>
        </w:rPr>
        <w:t>Medalha Combatente da For</w:t>
      </w:r>
      <w:r w:rsidRPr="00D57C30">
        <w:rPr>
          <w:rFonts w:ascii="Calibri" w:hAnsi="Calibri" w:cs="Calibri"/>
          <w:sz w:val="22"/>
          <w:szCs w:val="22"/>
        </w:rPr>
        <w:t>ç</w:t>
      </w:r>
      <w:r w:rsidRPr="00D57C30">
        <w:rPr>
          <w:rFonts w:ascii="Helvetica" w:hAnsi="Helvetica" w:cs="Courier New"/>
          <w:sz w:val="22"/>
          <w:szCs w:val="22"/>
        </w:rPr>
        <w:t>a P</w:t>
      </w:r>
      <w:r w:rsidRPr="00D57C30">
        <w:rPr>
          <w:rFonts w:ascii="Calibri" w:hAnsi="Calibri" w:cs="Calibri"/>
          <w:sz w:val="22"/>
          <w:szCs w:val="22"/>
        </w:rPr>
        <w:t>ú</w:t>
      </w:r>
      <w:r w:rsidRPr="00D57C30">
        <w:rPr>
          <w:rFonts w:ascii="Helvetica" w:hAnsi="Helvetica" w:cs="Courier New"/>
          <w:sz w:val="22"/>
          <w:szCs w:val="22"/>
        </w:rPr>
        <w:t>blica</w:t>
      </w:r>
      <w:r w:rsidRPr="00D57C30">
        <w:rPr>
          <w:rFonts w:ascii="Calibri" w:hAnsi="Calibri" w:cs="Calibri"/>
          <w:sz w:val="22"/>
          <w:szCs w:val="22"/>
        </w:rPr>
        <w:t>”</w:t>
      </w:r>
      <w:r w:rsidRPr="00D57C30">
        <w:rPr>
          <w:rFonts w:ascii="Helvetica" w:hAnsi="Helvetica" w:cs="Courier New"/>
          <w:sz w:val="22"/>
          <w:szCs w:val="22"/>
        </w:rPr>
        <w:t>, institu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da pelo Instituto Hist</w:t>
      </w:r>
      <w:r w:rsidRPr="00D57C30">
        <w:rPr>
          <w:rFonts w:ascii="Calibri" w:hAnsi="Calibri" w:cs="Calibri"/>
          <w:sz w:val="22"/>
          <w:szCs w:val="22"/>
        </w:rPr>
        <w:t>ó</w:t>
      </w:r>
      <w:r w:rsidRPr="00D57C30">
        <w:rPr>
          <w:rFonts w:ascii="Helvetica" w:hAnsi="Helvetica" w:cs="Courier New"/>
          <w:sz w:val="22"/>
          <w:szCs w:val="22"/>
        </w:rPr>
        <w:t>rico Militar e d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 provid</w:t>
      </w:r>
      <w:r w:rsidRPr="00D57C30">
        <w:rPr>
          <w:rFonts w:ascii="Calibri" w:hAnsi="Calibri" w:cs="Calibri"/>
          <w:sz w:val="22"/>
          <w:szCs w:val="22"/>
        </w:rPr>
        <w:t>ê</w:t>
      </w:r>
      <w:r w:rsidRPr="00D57C30">
        <w:rPr>
          <w:rFonts w:ascii="Helvetica" w:hAnsi="Helvetica" w:cs="Courier New"/>
          <w:sz w:val="22"/>
          <w:szCs w:val="22"/>
        </w:rPr>
        <w:t>ncias correlatas.</w:t>
      </w:r>
    </w:p>
    <w:p w14:paraId="2889FDEE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6414AD">
        <w:rPr>
          <w:rFonts w:ascii="Helvetica" w:hAnsi="Helvetica" w:cs="Courier New"/>
          <w:b/>
          <w:bCs/>
          <w:sz w:val="22"/>
          <w:szCs w:val="22"/>
        </w:rPr>
        <w:t>O GOVERNADOR DO ESTADO DE S</w:t>
      </w:r>
      <w:r w:rsidRPr="006414AD">
        <w:rPr>
          <w:rFonts w:ascii="Calibri" w:hAnsi="Calibri" w:cs="Calibri"/>
          <w:b/>
          <w:bCs/>
          <w:sz w:val="22"/>
          <w:szCs w:val="22"/>
        </w:rPr>
        <w:t>Ã</w:t>
      </w:r>
      <w:r w:rsidRPr="006414AD">
        <w:rPr>
          <w:rFonts w:ascii="Helvetica" w:hAnsi="Helvetica" w:cs="Courier New"/>
          <w:b/>
          <w:bCs/>
          <w:sz w:val="22"/>
          <w:szCs w:val="22"/>
        </w:rPr>
        <w:t>O PAULO</w:t>
      </w:r>
      <w:r w:rsidRPr="00D57C30">
        <w:rPr>
          <w:rFonts w:ascii="Helvetica" w:hAnsi="Helvetica" w:cs="Courier New"/>
          <w:sz w:val="22"/>
          <w:szCs w:val="22"/>
        </w:rPr>
        <w:t>, no uso de suas atribui</w:t>
      </w:r>
      <w:r w:rsidRPr="00D57C30">
        <w:rPr>
          <w:rFonts w:ascii="Calibri" w:hAnsi="Calibri" w:cs="Calibri"/>
          <w:sz w:val="22"/>
          <w:szCs w:val="22"/>
        </w:rPr>
        <w:t>çõ</w:t>
      </w:r>
      <w:r w:rsidRPr="00D57C30">
        <w:rPr>
          <w:rFonts w:ascii="Helvetica" w:hAnsi="Helvetica" w:cs="Courier New"/>
          <w:sz w:val="22"/>
          <w:szCs w:val="22"/>
        </w:rPr>
        <w:t xml:space="preserve">es legais e </w:t>
      </w:r>
      <w:r w:rsidRPr="00D57C30">
        <w:rPr>
          <w:rFonts w:ascii="Calibri" w:hAnsi="Calibri" w:cs="Calibri"/>
          <w:sz w:val="22"/>
          <w:szCs w:val="22"/>
        </w:rPr>
        <w:t>à</w:t>
      </w:r>
      <w:r w:rsidRPr="00D57C30">
        <w:rPr>
          <w:rFonts w:ascii="Helvetica" w:hAnsi="Helvetica" w:cs="Courier New"/>
          <w:sz w:val="22"/>
          <w:szCs w:val="22"/>
        </w:rPr>
        <w:t xml:space="preserve"> vista da manifesta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 do Conselho Estadual da Ordem do Ipiranga,</w:t>
      </w:r>
    </w:p>
    <w:p w14:paraId="50DF5300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Decreta:</w:t>
      </w:r>
    </w:p>
    <w:p w14:paraId="2280020A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Artigo 1</w:t>
      </w:r>
      <w:r w:rsidRPr="00D57C30">
        <w:rPr>
          <w:rFonts w:ascii="Calibri" w:hAnsi="Calibri" w:cs="Calibri"/>
          <w:sz w:val="22"/>
          <w:szCs w:val="22"/>
        </w:rPr>
        <w:t>º</w:t>
      </w:r>
      <w:r w:rsidRPr="00D57C30">
        <w:rPr>
          <w:rFonts w:ascii="Helvetica" w:hAnsi="Helvetica" w:cs="Courier New"/>
          <w:sz w:val="22"/>
          <w:szCs w:val="22"/>
        </w:rPr>
        <w:t xml:space="preserve">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 xml:space="preserve">Fica oficializada a </w:t>
      </w:r>
      <w:r w:rsidRPr="00D57C30">
        <w:rPr>
          <w:rFonts w:ascii="Calibri" w:hAnsi="Calibri" w:cs="Calibri"/>
          <w:sz w:val="22"/>
          <w:szCs w:val="22"/>
        </w:rPr>
        <w:t>“</w:t>
      </w:r>
      <w:r w:rsidRPr="00D57C30">
        <w:rPr>
          <w:rFonts w:ascii="Helvetica" w:hAnsi="Helvetica" w:cs="Courier New"/>
          <w:sz w:val="22"/>
          <w:szCs w:val="22"/>
        </w:rPr>
        <w:t>Medalha Combatente da For</w:t>
      </w:r>
      <w:r w:rsidRPr="00D57C30">
        <w:rPr>
          <w:rFonts w:ascii="Calibri" w:hAnsi="Calibri" w:cs="Calibri"/>
          <w:sz w:val="22"/>
          <w:szCs w:val="22"/>
        </w:rPr>
        <w:t>ç</w:t>
      </w:r>
      <w:r w:rsidRPr="00D57C30">
        <w:rPr>
          <w:rFonts w:ascii="Helvetica" w:hAnsi="Helvetica" w:cs="Courier New"/>
          <w:sz w:val="22"/>
          <w:szCs w:val="22"/>
        </w:rPr>
        <w:t>a P</w:t>
      </w:r>
      <w:r w:rsidRPr="00D57C30">
        <w:rPr>
          <w:rFonts w:ascii="Calibri" w:hAnsi="Calibri" w:cs="Calibri"/>
          <w:sz w:val="22"/>
          <w:szCs w:val="22"/>
        </w:rPr>
        <w:t>ú</w:t>
      </w:r>
      <w:r w:rsidRPr="00D57C30">
        <w:rPr>
          <w:rFonts w:ascii="Helvetica" w:hAnsi="Helvetica" w:cs="Courier New"/>
          <w:sz w:val="22"/>
          <w:szCs w:val="22"/>
        </w:rPr>
        <w:t>blica</w:t>
      </w:r>
      <w:r w:rsidRPr="00D57C30">
        <w:rPr>
          <w:rFonts w:ascii="Calibri" w:hAnsi="Calibri" w:cs="Calibri"/>
          <w:sz w:val="22"/>
          <w:szCs w:val="22"/>
        </w:rPr>
        <w:t>”</w:t>
      </w:r>
      <w:r w:rsidRPr="00D57C30">
        <w:rPr>
          <w:rFonts w:ascii="Helvetica" w:hAnsi="Helvetica" w:cs="Courier New"/>
          <w:sz w:val="22"/>
          <w:szCs w:val="22"/>
        </w:rPr>
        <w:t xml:space="preserve">, sem </w:t>
      </w:r>
      <w:r w:rsidRPr="00D57C30">
        <w:rPr>
          <w:rFonts w:ascii="Calibri" w:hAnsi="Calibri" w:cs="Calibri"/>
          <w:sz w:val="22"/>
          <w:szCs w:val="22"/>
        </w:rPr>
        <w:t>ô</w:t>
      </w:r>
      <w:r w:rsidRPr="00D57C30">
        <w:rPr>
          <w:rFonts w:ascii="Helvetica" w:hAnsi="Helvetica" w:cs="Courier New"/>
          <w:sz w:val="22"/>
          <w:szCs w:val="22"/>
        </w:rPr>
        <w:t>nus aos cofres p</w:t>
      </w:r>
      <w:r w:rsidRPr="00D57C30">
        <w:rPr>
          <w:rFonts w:ascii="Calibri" w:hAnsi="Calibri" w:cs="Calibri"/>
          <w:sz w:val="22"/>
          <w:szCs w:val="22"/>
        </w:rPr>
        <w:t>ú</w:t>
      </w:r>
      <w:r w:rsidRPr="00D57C30">
        <w:rPr>
          <w:rFonts w:ascii="Helvetica" w:hAnsi="Helvetica" w:cs="Courier New"/>
          <w:sz w:val="22"/>
          <w:szCs w:val="22"/>
        </w:rPr>
        <w:t>blicos, institu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da pelo Instituto Hist</w:t>
      </w:r>
      <w:r w:rsidRPr="00D57C30">
        <w:rPr>
          <w:rFonts w:ascii="Calibri" w:hAnsi="Calibri" w:cs="Calibri"/>
          <w:sz w:val="22"/>
          <w:szCs w:val="22"/>
        </w:rPr>
        <w:t>ó</w:t>
      </w:r>
      <w:r w:rsidRPr="00D57C30">
        <w:rPr>
          <w:rFonts w:ascii="Helvetica" w:hAnsi="Helvetica" w:cs="Courier New"/>
          <w:sz w:val="22"/>
          <w:szCs w:val="22"/>
        </w:rPr>
        <w:t>rico Militar.</w:t>
      </w:r>
    </w:p>
    <w:p w14:paraId="23DB07B6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Artigo 2</w:t>
      </w:r>
      <w:r w:rsidRPr="00D57C30">
        <w:rPr>
          <w:rFonts w:ascii="Calibri" w:hAnsi="Calibri" w:cs="Calibri"/>
          <w:sz w:val="22"/>
          <w:szCs w:val="22"/>
        </w:rPr>
        <w:t>º</w:t>
      </w:r>
      <w:r w:rsidRPr="00D57C30">
        <w:rPr>
          <w:rFonts w:ascii="Helvetica" w:hAnsi="Helvetica" w:cs="Courier New"/>
          <w:sz w:val="22"/>
          <w:szCs w:val="22"/>
        </w:rPr>
        <w:t xml:space="preserve">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Este decreto entra em vigor na data de sua publica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o.</w:t>
      </w:r>
    </w:p>
    <w:p w14:paraId="24C38EEF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Pal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>cio dos Bandeirantes, 15 de dezembro de 2023.</w:t>
      </w:r>
    </w:p>
    <w:p w14:paraId="7D4F3B0A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TARC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SIO DE FREITAS</w:t>
      </w:r>
    </w:p>
    <w:p w14:paraId="3185E63D" w14:textId="77777777" w:rsidR="00046719" w:rsidRPr="00D57C30" w:rsidRDefault="00046719" w:rsidP="006414AD">
      <w:pPr>
        <w:pStyle w:val="TextosemFormatao"/>
        <w:spacing w:beforeLines="60" w:before="144" w:afterLines="60" w:after="144"/>
        <w:jc w:val="center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REGULAMENTO DA CONDECORA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</w:t>
      </w:r>
    </w:p>
    <w:p w14:paraId="78DE839B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Artigo 1</w:t>
      </w:r>
      <w:r w:rsidRPr="00D57C30">
        <w:rPr>
          <w:rFonts w:ascii="Calibri" w:hAnsi="Calibri" w:cs="Calibri"/>
          <w:sz w:val="22"/>
          <w:szCs w:val="22"/>
        </w:rPr>
        <w:t>º</w:t>
      </w:r>
      <w:r w:rsidRPr="00D57C30">
        <w:rPr>
          <w:rFonts w:ascii="Helvetica" w:hAnsi="Helvetica" w:cs="Courier New"/>
          <w:sz w:val="22"/>
          <w:szCs w:val="22"/>
        </w:rPr>
        <w:t xml:space="preserve">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A Medalha institu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da pelo Instituto Hist</w:t>
      </w:r>
      <w:r w:rsidRPr="00D57C30">
        <w:rPr>
          <w:rFonts w:ascii="Calibri" w:hAnsi="Calibri" w:cs="Calibri"/>
          <w:sz w:val="22"/>
          <w:szCs w:val="22"/>
        </w:rPr>
        <w:t>ó</w:t>
      </w:r>
      <w:r w:rsidRPr="00D57C30">
        <w:rPr>
          <w:rFonts w:ascii="Helvetica" w:hAnsi="Helvetica" w:cs="Courier New"/>
          <w:sz w:val="22"/>
          <w:szCs w:val="22"/>
        </w:rPr>
        <w:t>rico Militar-IHM, tem por objetivo galardoar as personalidades civis e militares, institui</w:t>
      </w:r>
      <w:r w:rsidRPr="00D57C30">
        <w:rPr>
          <w:rFonts w:ascii="Calibri" w:hAnsi="Calibri" w:cs="Calibri"/>
          <w:sz w:val="22"/>
          <w:szCs w:val="22"/>
        </w:rPr>
        <w:t>çõ</w:t>
      </w:r>
      <w:r w:rsidRPr="00D57C30">
        <w:rPr>
          <w:rFonts w:ascii="Helvetica" w:hAnsi="Helvetica" w:cs="Courier New"/>
          <w:sz w:val="22"/>
          <w:szCs w:val="22"/>
        </w:rPr>
        <w:t>es p</w:t>
      </w:r>
      <w:r w:rsidRPr="00D57C30">
        <w:rPr>
          <w:rFonts w:ascii="Calibri" w:hAnsi="Calibri" w:cs="Calibri"/>
          <w:sz w:val="22"/>
          <w:szCs w:val="22"/>
        </w:rPr>
        <w:t>ú</w:t>
      </w:r>
      <w:r w:rsidRPr="00D57C30">
        <w:rPr>
          <w:rFonts w:ascii="Helvetica" w:hAnsi="Helvetica" w:cs="Courier New"/>
          <w:sz w:val="22"/>
          <w:szCs w:val="22"/>
        </w:rPr>
        <w:t>blicas e privadas, nacionais ou estrangeiras, que tenham contribu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do para o maior brilho da mem</w:t>
      </w:r>
      <w:r w:rsidRPr="00D57C30">
        <w:rPr>
          <w:rFonts w:ascii="Calibri" w:hAnsi="Calibri" w:cs="Calibri"/>
          <w:sz w:val="22"/>
          <w:szCs w:val="22"/>
        </w:rPr>
        <w:t>ó</w:t>
      </w:r>
      <w:r w:rsidRPr="00D57C30">
        <w:rPr>
          <w:rFonts w:ascii="Helvetica" w:hAnsi="Helvetica" w:cs="Courier New"/>
          <w:sz w:val="22"/>
          <w:szCs w:val="22"/>
        </w:rPr>
        <w:t>ria e dos valores da Revolu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 Constitucionalista de 1932 ou que, de algum modo, tenha prestado relevantes servi</w:t>
      </w:r>
      <w:r w:rsidRPr="00D57C30">
        <w:rPr>
          <w:rFonts w:ascii="Calibri" w:hAnsi="Calibri" w:cs="Calibri"/>
          <w:sz w:val="22"/>
          <w:szCs w:val="22"/>
        </w:rPr>
        <w:t>ç</w:t>
      </w:r>
      <w:r w:rsidRPr="00D57C30">
        <w:rPr>
          <w:rFonts w:ascii="Helvetica" w:hAnsi="Helvetica" w:cs="Courier New"/>
          <w:sz w:val="22"/>
          <w:szCs w:val="22"/>
        </w:rPr>
        <w:t>os ao Estado de S</w:t>
      </w:r>
      <w:r w:rsidRPr="00D57C30">
        <w:rPr>
          <w:rFonts w:ascii="Calibri" w:hAnsi="Calibri" w:cs="Calibri"/>
          <w:sz w:val="22"/>
          <w:szCs w:val="22"/>
        </w:rPr>
        <w:t>ã</w:t>
      </w:r>
      <w:r w:rsidRPr="00D57C30">
        <w:rPr>
          <w:rFonts w:ascii="Helvetica" w:hAnsi="Helvetica" w:cs="Courier New"/>
          <w:sz w:val="22"/>
          <w:szCs w:val="22"/>
        </w:rPr>
        <w:t xml:space="preserve">o Paulo, bem como </w:t>
      </w:r>
      <w:r w:rsidRPr="00D57C30">
        <w:rPr>
          <w:rFonts w:ascii="Calibri" w:hAnsi="Calibri" w:cs="Calibri"/>
          <w:sz w:val="22"/>
          <w:szCs w:val="22"/>
        </w:rPr>
        <w:t>à</w:t>
      </w:r>
      <w:r w:rsidRPr="00D57C30">
        <w:rPr>
          <w:rFonts w:ascii="Helvetica" w:hAnsi="Helvetica" w:cs="Courier New"/>
          <w:sz w:val="22"/>
          <w:szCs w:val="22"/>
        </w:rPr>
        <w:t xml:space="preserve"> popula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 paulista. Com destaque as institui</w:t>
      </w:r>
      <w:r w:rsidRPr="00D57C30">
        <w:rPr>
          <w:rFonts w:ascii="Calibri" w:hAnsi="Calibri" w:cs="Calibri"/>
          <w:sz w:val="22"/>
          <w:szCs w:val="22"/>
        </w:rPr>
        <w:t>çõ</w:t>
      </w:r>
      <w:r w:rsidRPr="00D57C30">
        <w:rPr>
          <w:rFonts w:ascii="Helvetica" w:hAnsi="Helvetica" w:cs="Courier New"/>
          <w:sz w:val="22"/>
          <w:szCs w:val="22"/>
        </w:rPr>
        <w:t>es abaixo elencadas, que s</w:t>
      </w:r>
      <w:r w:rsidRPr="00D57C30">
        <w:rPr>
          <w:rFonts w:ascii="Calibri" w:hAnsi="Calibri" w:cs="Calibri"/>
          <w:sz w:val="22"/>
          <w:szCs w:val="22"/>
        </w:rPr>
        <w:t>ã</w:t>
      </w:r>
      <w:r w:rsidRPr="00D57C30">
        <w:rPr>
          <w:rFonts w:ascii="Helvetica" w:hAnsi="Helvetica" w:cs="Courier New"/>
          <w:sz w:val="22"/>
          <w:szCs w:val="22"/>
        </w:rPr>
        <w:t>o dignas de especial defer</w:t>
      </w:r>
      <w:r w:rsidRPr="00D57C30">
        <w:rPr>
          <w:rFonts w:ascii="Calibri" w:hAnsi="Calibri" w:cs="Calibri"/>
          <w:sz w:val="22"/>
          <w:szCs w:val="22"/>
        </w:rPr>
        <w:t>ê</w:t>
      </w:r>
      <w:r w:rsidRPr="00D57C30">
        <w:rPr>
          <w:rFonts w:ascii="Helvetica" w:hAnsi="Helvetica" w:cs="Courier New"/>
          <w:sz w:val="22"/>
          <w:szCs w:val="22"/>
        </w:rPr>
        <w:t>ncia:</w:t>
      </w:r>
    </w:p>
    <w:p w14:paraId="0B6BBC29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I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Instituto Hist</w:t>
      </w:r>
      <w:r w:rsidRPr="00D57C30">
        <w:rPr>
          <w:rFonts w:ascii="Calibri" w:hAnsi="Calibri" w:cs="Calibri"/>
          <w:sz w:val="22"/>
          <w:szCs w:val="22"/>
        </w:rPr>
        <w:t>ó</w:t>
      </w:r>
      <w:r w:rsidRPr="00D57C30">
        <w:rPr>
          <w:rFonts w:ascii="Helvetica" w:hAnsi="Helvetica" w:cs="Courier New"/>
          <w:sz w:val="22"/>
          <w:szCs w:val="22"/>
        </w:rPr>
        <w:t>rico Militar - IHM;</w:t>
      </w:r>
    </w:p>
    <w:p w14:paraId="3F1E2545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II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Pol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cia Militar do Estado de S</w:t>
      </w:r>
      <w:r w:rsidRPr="00D57C30">
        <w:rPr>
          <w:rFonts w:ascii="Calibri" w:hAnsi="Calibri" w:cs="Calibri"/>
          <w:sz w:val="22"/>
          <w:szCs w:val="22"/>
        </w:rPr>
        <w:t>ã</w:t>
      </w:r>
      <w:r w:rsidRPr="00D57C30">
        <w:rPr>
          <w:rFonts w:ascii="Helvetica" w:hAnsi="Helvetica" w:cs="Courier New"/>
          <w:sz w:val="22"/>
          <w:szCs w:val="22"/>
        </w:rPr>
        <w:t>o Paulo;</w:t>
      </w:r>
    </w:p>
    <w:p w14:paraId="0288A0A3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III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Governo do Estado de S</w:t>
      </w:r>
      <w:r w:rsidRPr="00D57C30">
        <w:rPr>
          <w:rFonts w:ascii="Calibri" w:hAnsi="Calibri" w:cs="Calibri"/>
          <w:sz w:val="22"/>
          <w:szCs w:val="22"/>
        </w:rPr>
        <w:t>ã</w:t>
      </w:r>
      <w:r w:rsidRPr="00D57C30">
        <w:rPr>
          <w:rFonts w:ascii="Helvetica" w:hAnsi="Helvetica" w:cs="Courier New"/>
          <w:sz w:val="22"/>
          <w:szCs w:val="22"/>
        </w:rPr>
        <w:t>o Paulo;</w:t>
      </w:r>
    </w:p>
    <w:p w14:paraId="4E873527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IV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For</w:t>
      </w:r>
      <w:r w:rsidRPr="00D57C30">
        <w:rPr>
          <w:rFonts w:ascii="Calibri" w:hAnsi="Calibri" w:cs="Calibri"/>
          <w:sz w:val="22"/>
          <w:szCs w:val="22"/>
        </w:rPr>
        <w:t>ç</w:t>
      </w:r>
      <w:r w:rsidRPr="00D57C30">
        <w:rPr>
          <w:rFonts w:ascii="Helvetica" w:hAnsi="Helvetica" w:cs="Courier New"/>
          <w:sz w:val="22"/>
          <w:szCs w:val="22"/>
        </w:rPr>
        <w:t>as Armadas Brasileiras.</w:t>
      </w:r>
    </w:p>
    <w:p w14:paraId="340EEBE4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Par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grafo </w:t>
      </w:r>
      <w:r w:rsidRPr="00D57C30">
        <w:rPr>
          <w:rFonts w:ascii="Calibri" w:hAnsi="Calibri" w:cs="Calibri"/>
          <w:sz w:val="22"/>
          <w:szCs w:val="22"/>
        </w:rPr>
        <w:t>ú</w:t>
      </w:r>
      <w:r w:rsidRPr="00D57C30">
        <w:rPr>
          <w:rFonts w:ascii="Helvetica" w:hAnsi="Helvetica" w:cs="Courier New"/>
          <w:sz w:val="22"/>
          <w:szCs w:val="22"/>
        </w:rPr>
        <w:t>nico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- A medalha poder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 ser concedida aos estandartes de organiza</w:t>
      </w:r>
      <w:r w:rsidRPr="00D57C30">
        <w:rPr>
          <w:rFonts w:ascii="Calibri" w:hAnsi="Calibri" w:cs="Calibri"/>
          <w:sz w:val="22"/>
          <w:szCs w:val="22"/>
        </w:rPr>
        <w:t>çõ</w:t>
      </w:r>
      <w:r w:rsidRPr="00D57C30">
        <w:rPr>
          <w:rFonts w:ascii="Helvetica" w:hAnsi="Helvetica" w:cs="Courier New"/>
          <w:sz w:val="22"/>
          <w:szCs w:val="22"/>
        </w:rPr>
        <w:t>es militares e institui</w:t>
      </w:r>
      <w:r w:rsidRPr="00D57C30">
        <w:rPr>
          <w:rFonts w:ascii="Calibri" w:hAnsi="Calibri" w:cs="Calibri"/>
          <w:sz w:val="22"/>
          <w:szCs w:val="22"/>
        </w:rPr>
        <w:t>çõ</w:t>
      </w:r>
      <w:r w:rsidRPr="00D57C30">
        <w:rPr>
          <w:rFonts w:ascii="Helvetica" w:hAnsi="Helvetica" w:cs="Courier New"/>
          <w:sz w:val="22"/>
          <w:szCs w:val="22"/>
        </w:rPr>
        <w:t>es civis, nacionais e estrangeiras, que se tenham tornado credoras de homenagem especial por parte das entidades acima elencadas.</w:t>
      </w:r>
    </w:p>
    <w:p w14:paraId="3B7C68B0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Artigo 2</w:t>
      </w:r>
      <w:r w:rsidRPr="00D57C30">
        <w:rPr>
          <w:rFonts w:ascii="Calibri" w:hAnsi="Calibri" w:cs="Calibri"/>
          <w:sz w:val="22"/>
          <w:szCs w:val="22"/>
        </w:rPr>
        <w:t>º </w:t>
      </w:r>
      <w:r w:rsidRPr="00D57C30">
        <w:rPr>
          <w:rFonts w:ascii="Helvetica" w:hAnsi="Helvetica" w:cs="Courier New"/>
          <w:sz w:val="22"/>
          <w:szCs w:val="22"/>
        </w:rPr>
        <w:t>- A Medalha de que trata o artigo 1</w:t>
      </w:r>
      <w:r w:rsidRPr="00D57C30">
        <w:rPr>
          <w:rFonts w:ascii="Calibri" w:hAnsi="Calibri" w:cs="Calibri"/>
          <w:sz w:val="22"/>
          <w:szCs w:val="22"/>
        </w:rPr>
        <w:t>º</w:t>
      </w:r>
      <w:r w:rsidRPr="00D57C30">
        <w:rPr>
          <w:rFonts w:ascii="Helvetica" w:hAnsi="Helvetica" w:cs="Courier New"/>
          <w:sz w:val="22"/>
          <w:szCs w:val="22"/>
        </w:rPr>
        <w:t xml:space="preserve"> deste regulamento tem a seguinte descri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o:</w:t>
      </w:r>
    </w:p>
    <w:p w14:paraId="2EC90021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I -</w:t>
      </w:r>
      <w:r w:rsidRPr="00D57C30">
        <w:rPr>
          <w:rFonts w:ascii="Calibri" w:hAnsi="Calibri" w:cs="Calibri"/>
          <w:sz w:val="22"/>
          <w:szCs w:val="22"/>
        </w:rPr>
        <w:t> </w:t>
      </w:r>
      <w:proofErr w:type="gramStart"/>
      <w:r w:rsidRPr="00D57C30">
        <w:rPr>
          <w:rFonts w:ascii="Helvetica" w:hAnsi="Helvetica" w:cs="Courier New"/>
          <w:sz w:val="22"/>
          <w:szCs w:val="22"/>
        </w:rPr>
        <w:t>anverso</w:t>
      </w:r>
      <w:proofErr w:type="gramEnd"/>
      <w:r w:rsidRPr="00D57C30">
        <w:rPr>
          <w:rFonts w:ascii="Helvetica" w:hAnsi="Helvetica" w:cs="Courier New"/>
          <w:sz w:val="22"/>
          <w:szCs w:val="22"/>
        </w:rPr>
        <w:t xml:space="preserve"> da venera composto de escudo redondo, com 25 mm (vinte e cinco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metros) de di</w:t>
      </w:r>
      <w:r w:rsidRPr="00D57C30">
        <w:rPr>
          <w:rFonts w:ascii="Calibri" w:hAnsi="Calibri" w:cs="Calibri"/>
          <w:sz w:val="22"/>
          <w:szCs w:val="22"/>
        </w:rPr>
        <w:t>â</w:t>
      </w:r>
      <w:r w:rsidRPr="00D57C30">
        <w:rPr>
          <w:rFonts w:ascii="Helvetica" w:hAnsi="Helvetica" w:cs="Courier New"/>
          <w:sz w:val="22"/>
          <w:szCs w:val="22"/>
        </w:rPr>
        <w:t xml:space="preserve">metro, de </w:t>
      </w:r>
      <w:proofErr w:type="spellStart"/>
      <w:r w:rsidRPr="00D57C30">
        <w:rPr>
          <w:rFonts w:ascii="Helvetica" w:hAnsi="Helvetica" w:cs="Courier New"/>
          <w:sz w:val="22"/>
          <w:szCs w:val="22"/>
        </w:rPr>
        <w:t>sable</w:t>
      </w:r>
      <w:proofErr w:type="spellEnd"/>
      <w:r w:rsidRPr="00D57C30">
        <w:rPr>
          <w:rFonts w:ascii="Helvetica" w:hAnsi="Helvetica" w:cs="Courier New"/>
          <w:sz w:val="22"/>
          <w:szCs w:val="22"/>
        </w:rPr>
        <w:t xml:space="preserve"> (CMYK 0;9;16;82 / RGB 45;41;38 / PANTONE BLACKC) tendo ao centro o Bras</w:t>
      </w:r>
      <w:r w:rsidRPr="00D57C30">
        <w:rPr>
          <w:rFonts w:ascii="Calibri" w:hAnsi="Calibri" w:cs="Calibri"/>
          <w:sz w:val="22"/>
          <w:szCs w:val="22"/>
        </w:rPr>
        <w:t>ã</w:t>
      </w:r>
      <w:r w:rsidRPr="00D57C30">
        <w:rPr>
          <w:rFonts w:ascii="Helvetica" w:hAnsi="Helvetica" w:cs="Courier New"/>
          <w:sz w:val="22"/>
          <w:szCs w:val="22"/>
        </w:rPr>
        <w:t>o d</w:t>
      </w:r>
      <w:r w:rsidRPr="00D57C30">
        <w:rPr>
          <w:rFonts w:ascii="Calibri" w:hAnsi="Calibri" w:cs="Calibri"/>
          <w:sz w:val="22"/>
          <w:szCs w:val="22"/>
        </w:rPr>
        <w:t>’</w:t>
      </w:r>
      <w:r w:rsidRPr="00D57C30">
        <w:rPr>
          <w:rFonts w:ascii="Helvetica" w:hAnsi="Helvetica" w:cs="Courier New"/>
          <w:sz w:val="22"/>
          <w:szCs w:val="22"/>
        </w:rPr>
        <w:t>Armas do Estado de S</w:t>
      </w:r>
      <w:r w:rsidRPr="00D57C30">
        <w:rPr>
          <w:rFonts w:ascii="Calibri" w:hAnsi="Calibri" w:cs="Calibri"/>
          <w:sz w:val="22"/>
          <w:szCs w:val="22"/>
        </w:rPr>
        <w:t>ã</w:t>
      </w:r>
      <w:r w:rsidRPr="00D57C30">
        <w:rPr>
          <w:rFonts w:ascii="Helvetica" w:hAnsi="Helvetica" w:cs="Courier New"/>
          <w:sz w:val="22"/>
          <w:szCs w:val="22"/>
        </w:rPr>
        <w:t>o Paulo, de 15 mm (quinze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metros), todo de prata (CMYK 2;0;0;17 / RGB 208;211;212 / PANTONE 427C); sobreposto a um resplendor, de 40 mm (quarenta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metros) de di</w:t>
      </w:r>
      <w:r w:rsidRPr="00D57C30">
        <w:rPr>
          <w:rFonts w:ascii="Calibri" w:hAnsi="Calibri" w:cs="Calibri"/>
          <w:sz w:val="22"/>
          <w:szCs w:val="22"/>
        </w:rPr>
        <w:t>â</w:t>
      </w:r>
      <w:r w:rsidRPr="00D57C30">
        <w:rPr>
          <w:rFonts w:ascii="Helvetica" w:hAnsi="Helvetica" w:cs="Courier New"/>
          <w:sz w:val="22"/>
          <w:szCs w:val="22"/>
        </w:rPr>
        <w:t xml:space="preserve">metro. O esplendor </w:t>
      </w:r>
      <w:r w:rsidRPr="00D57C30">
        <w:rPr>
          <w:rFonts w:ascii="Calibri" w:hAnsi="Calibri" w:cs="Calibri"/>
          <w:sz w:val="22"/>
          <w:szCs w:val="22"/>
        </w:rPr>
        <w:t>é</w:t>
      </w:r>
      <w:r w:rsidRPr="00D57C30">
        <w:rPr>
          <w:rFonts w:ascii="Helvetica" w:hAnsi="Helvetica" w:cs="Courier New"/>
          <w:sz w:val="22"/>
          <w:szCs w:val="22"/>
        </w:rPr>
        <w:t xml:space="preserve"> composto por duas estrelas de oito pontas sobrepostas e defasadas entre si, sendo uma de prata (CMYK 2;0;0;17 / RGB 208;211;212 / PANTONE 427C) sobreposta a uma de ouro (CMYK 0;15;100;5/ RGB 242;205;0 / PANTONE 7405C);</w:t>
      </w:r>
    </w:p>
    <w:p w14:paraId="7016C3CF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II -</w:t>
      </w:r>
      <w:r w:rsidRPr="00D57C30">
        <w:rPr>
          <w:rFonts w:ascii="Calibri" w:hAnsi="Calibri" w:cs="Calibri"/>
          <w:sz w:val="22"/>
          <w:szCs w:val="22"/>
        </w:rPr>
        <w:t> </w:t>
      </w:r>
      <w:proofErr w:type="gramStart"/>
      <w:r w:rsidRPr="00D57C30">
        <w:rPr>
          <w:rFonts w:ascii="Helvetica" w:hAnsi="Helvetica" w:cs="Courier New"/>
          <w:sz w:val="22"/>
          <w:szCs w:val="22"/>
        </w:rPr>
        <w:t>verso</w:t>
      </w:r>
      <w:proofErr w:type="gramEnd"/>
      <w:r w:rsidRPr="00D57C30">
        <w:rPr>
          <w:rFonts w:ascii="Helvetica" w:hAnsi="Helvetica" w:cs="Courier New"/>
          <w:sz w:val="22"/>
          <w:szCs w:val="22"/>
        </w:rPr>
        <w:t xml:space="preserve"> da venera limpo de prata;</w:t>
      </w:r>
    </w:p>
    <w:p w14:paraId="3462C387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III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todas as inscri</w:t>
      </w:r>
      <w:r w:rsidRPr="00D57C30">
        <w:rPr>
          <w:rFonts w:ascii="Calibri" w:hAnsi="Calibri" w:cs="Calibri"/>
          <w:sz w:val="22"/>
          <w:szCs w:val="22"/>
        </w:rPr>
        <w:t>çõ</w:t>
      </w:r>
      <w:r w:rsidRPr="00D57C30">
        <w:rPr>
          <w:rFonts w:ascii="Helvetica" w:hAnsi="Helvetica" w:cs="Courier New"/>
          <w:sz w:val="22"/>
          <w:szCs w:val="22"/>
        </w:rPr>
        <w:t>es e s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mbolos da venera estar</w:t>
      </w:r>
      <w:r w:rsidRPr="00D57C30">
        <w:rPr>
          <w:rFonts w:ascii="Calibri" w:hAnsi="Calibri" w:cs="Calibri"/>
          <w:sz w:val="22"/>
          <w:szCs w:val="22"/>
        </w:rPr>
        <w:t>ã</w:t>
      </w:r>
      <w:r w:rsidRPr="00D57C30">
        <w:rPr>
          <w:rFonts w:ascii="Helvetica" w:hAnsi="Helvetica" w:cs="Courier New"/>
          <w:sz w:val="22"/>
          <w:szCs w:val="22"/>
        </w:rPr>
        <w:t>o em alto relevo;</w:t>
      </w:r>
    </w:p>
    <w:p w14:paraId="4BF3D81A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IV -</w:t>
      </w:r>
      <w:r w:rsidRPr="00D57C30">
        <w:rPr>
          <w:rFonts w:ascii="Calibri" w:hAnsi="Calibri" w:cs="Calibri"/>
          <w:sz w:val="22"/>
          <w:szCs w:val="22"/>
        </w:rPr>
        <w:t> </w:t>
      </w:r>
      <w:proofErr w:type="gramStart"/>
      <w:r w:rsidRPr="00D57C30">
        <w:rPr>
          <w:rFonts w:ascii="Helvetica" w:hAnsi="Helvetica" w:cs="Courier New"/>
          <w:sz w:val="22"/>
          <w:szCs w:val="22"/>
        </w:rPr>
        <w:t>a</w:t>
      </w:r>
      <w:proofErr w:type="gramEnd"/>
      <w:r w:rsidRPr="00D57C30">
        <w:rPr>
          <w:rFonts w:ascii="Helvetica" w:hAnsi="Helvetica" w:cs="Courier New"/>
          <w:sz w:val="22"/>
          <w:szCs w:val="22"/>
        </w:rPr>
        <w:t xml:space="preserve"> venera da medalha pende de uma fita de gorgor</w:t>
      </w:r>
      <w:r w:rsidRPr="00D57C30">
        <w:rPr>
          <w:rFonts w:ascii="Calibri" w:hAnsi="Calibri" w:cs="Calibri"/>
          <w:sz w:val="22"/>
          <w:szCs w:val="22"/>
        </w:rPr>
        <w:t>ã</w:t>
      </w:r>
      <w:r w:rsidRPr="00D57C30">
        <w:rPr>
          <w:rFonts w:ascii="Helvetica" w:hAnsi="Helvetica" w:cs="Courier New"/>
          <w:sz w:val="22"/>
          <w:szCs w:val="22"/>
        </w:rPr>
        <w:t>o de seda achamalotada de 45 mm (quarenta e cinco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metros) de comprimento, e 35 mm (trinta e cinco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 xml:space="preserve">metros) </w:t>
      </w:r>
      <w:r w:rsidRPr="00D57C30">
        <w:rPr>
          <w:rFonts w:ascii="Helvetica" w:hAnsi="Helvetica" w:cs="Courier New"/>
          <w:sz w:val="22"/>
          <w:szCs w:val="22"/>
        </w:rPr>
        <w:lastRenderedPageBreak/>
        <w:t>de largura, toda em esmalte preto (CMYK 0;9;16;82 / RGB 45;41;38 / PANTONE BLACKC. A fita possui na parte inferior uma argola de ouro (CMYK 0;15;100;5/ RGB 242;205;0 / PANTONE 7405C) com 10 mm (dez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metros) de di</w:t>
      </w:r>
      <w:r w:rsidRPr="00D57C30">
        <w:rPr>
          <w:rFonts w:ascii="Calibri" w:hAnsi="Calibri" w:cs="Calibri"/>
          <w:sz w:val="22"/>
          <w:szCs w:val="22"/>
        </w:rPr>
        <w:t>â</w:t>
      </w:r>
      <w:r w:rsidRPr="00D57C30">
        <w:rPr>
          <w:rFonts w:ascii="Helvetica" w:hAnsi="Helvetica" w:cs="Courier New"/>
          <w:sz w:val="22"/>
          <w:szCs w:val="22"/>
        </w:rPr>
        <w:t>metro interno, e na parte superior um passador em prata (CMYK 2;0;0;17 / RGB 208;211;212 / PANTONE 427C) como suporte de fixa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o, com 7 mm (sete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metros) de altura e 35 mm (trinta e cinco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metros) de comprimento, orla de 1mm (um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 xml:space="preserve">metro) de espessura em ouro (CMYK 0;15;100;5/ RGB 242;205;0 / PANTONE 7405C) com os dizeres em alto relevo </w:t>
      </w:r>
      <w:r w:rsidRPr="00D57C30">
        <w:rPr>
          <w:rFonts w:ascii="Calibri" w:hAnsi="Calibri" w:cs="Calibri"/>
          <w:sz w:val="22"/>
          <w:szCs w:val="22"/>
        </w:rPr>
        <w:t>“</w:t>
      </w:r>
      <w:r w:rsidRPr="00D57C30">
        <w:rPr>
          <w:rFonts w:ascii="Helvetica" w:hAnsi="Helvetica" w:cs="Courier New"/>
          <w:sz w:val="22"/>
          <w:szCs w:val="22"/>
        </w:rPr>
        <w:t>COMBATENTES DA FOR</w:t>
      </w:r>
      <w:r w:rsidRPr="00D57C30">
        <w:rPr>
          <w:rFonts w:ascii="Calibri" w:hAnsi="Calibri" w:cs="Calibri"/>
          <w:sz w:val="22"/>
          <w:szCs w:val="22"/>
        </w:rPr>
        <w:t>Ç</w:t>
      </w:r>
      <w:r w:rsidRPr="00D57C30">
        <w:rPr>
          <w:rFonts w:ascii="Helvetica" w:hAnsi="Helvetica" w:cs="Courier New"/>
          <w:sz w:val="22"/>
          <w:szCs w:val="22"/>
        </w:rPr>
        <w:t>A P</w:t>
      </w:r>
      <w:r w:rsidRPr="00D57C30">
        <w:rPr>
          <w:rFonts w:ascii="Calibri" w:hAnsi="Calibri" w:cs="Calibri"/>
          <w:sz w:val="22"/>
          <w:szCs w:val="22"/>
        </w:rPr>
        <w:t>Ú</w:t>
      </w:r>
      <w:r w:rsidRPr="00D57C30">
        <w:rPr>
          <w:rFonts w:ascii="Helvetica" w:hAnsi="Helvetica" w:cs="Courier New"/>
          <w:sz w:val="22"/>
          <w:szCs w:val="22"/>
        </w:rPr>
        <w:t>BLICA</w:t>
      </w:r>
      <w:r w:rsidRPr="00D57C30">
        <w:rPr>
          <w:rFonts w:ascii="Calibri" w:hAnsi="Calibri" w:cs="Calibri"/>
          <w:sz w:val="22"/>
          <w:szCs w:val="22"/>
        </w:rPr>
        <w:t>”</w:t>
      </w:r>
      <w:r w:rsidRPr="00D57C30">
        <w:rPr>
          <w:rFonts w:ascii="Helvetica" w:hAnsi="Helvetica" w:cs="Courier New"/>
          <w:sz w:val="22"/>
          <w:szCs w:val="22"/>
        </w:rPr>
        <w:t xml:space="preserve"> (Times New Roman Bold), tudo em ouro (CMYK 0;15;100;5/ RGB 242;205;0 / PANTONE 7405C).</w:t>
      </w:r>
    </w:p>
    <w:p w14:paraId="64B630EA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Calibri" w:hAnsi="Calibri" w:cs="Calibri"/>
          <w:sz w:val="22"/>
          <w:szCs w:val="22"/>
        </w:rPr>
        <w:t>§</w:t>
      </w:r>
      <w:r w:rsidRPr="00D57C30">
        <w:rPr>
          <w:rFonts w:ascii="Helvetica" w:hAnsi="Helvetica" w:cs="Courier New"/>
          <w:sz w:val="22"/>
          <w:szCs w:val="22"/>
        </w:rPr>
        <w:t xml:space="preserve"> 1</w:t>
      </w:r>
      <w:r w:rsidRPr="00D57C30">
        <w:rPr>
          <w:rFonts w:ascii="Calibri" w:hAnsi="Calibri" w:cs="Calibri"/>
          <w:sz w:val="22"/>
          <w:szCs w:val="22"/>
        </w:rPr>
        <w:t>º</w:t>
      </w:r>
      <w:r w:rsidRPr="00D57C30">
        <w:rPr>
          <w:rFonts w:ascii="Helvetica" w:hAnsi="Helvetica" w:cs="Courier New"/>
          <w:sz w:val="22"/>
          <w:szCs w:val="22"/>
        </w:rPr>
        <w:t xml:space="preserve">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A barreta da Medalha ter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 35 mm (trinta e cinco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metros) de comprimento por 10 mm (dez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 xml:space="preserve">metros) de altura, toda de </w:t>
      </w:r>
      <w:proofErr w:type="spellStart"/>
      <w:r w:rsidRPr="00D57C30">
        <w:rPr>
          <w:rFonts w:ascii="Helvetica" w:hAnsi="Helvetica" w:cs="Courier New"/>
          <w:sz w:val="22"/>
          <w:szCs w:val="22"/>
        </w:rPr>
        <w:t>sable</w:t>
      </w:r>
      <w:proofErr w:type="spellEnd"/>
      <w:r w:rsidRPr="00D57C30">
        <w:rPr>
          <w:rFonts w:ascii="Helvetica" w:hAnsi="Helvetica" w:cs="Courier New"/>
          <w:sz w:val="22"/>
          <w:szCs w:val="22"/>
        </w:rPr>
        <w:t xml:space="preserve"> (CMYK 0;9;16;82 / RGB 45;41;38 / PANTONE BLACKC) com orla de 1 mm (um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metro) de espessura em ouro (CMYK 0;15;100;5/ RGB 242;205;0 / PANTONE 7405C), com dois fuzis Brow Bess estilizados, de ouro (CMYK 0;15;100;5/ RGB 242;205;0 / PANTONE 7405C), cruzados ao centro, com 16 mm (dezesseis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metros) de comprimento e 8 mm (oito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metros) de altura.</w:t>
      </w:r>
    </w:p>
    <w:p w14:paraId="3C7F682F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Calibri" w:hAnsi="Calibri" w:cs="Calibri"/>
          <w:sz w:val="22"/>
          <w:szCs w:val="22"/>
        </w:rPr>
        <w:t>§</w:t>
      </w:r>
      <w:r w:rsidRPr="00D57C30">
        <w:rPr>
          <w:rFonts w:ascii="Helvetica" w:hAnsi="Helvetica" w:cs="Courier New"/>
          <w:sz w:val="22"/>
          <w:szCs w:val="22"/>
        </w:rPr>
        <w:t xml:space="preserve"> 2</w:t>
      </w:r>
      <w:r w:rsidRPr="00D57C30">
        <w:rPr>
          <w:rFonts w:ascii="Calibri" w:hAnsi="Calibri" w:cs="Calibri"/>
          <w:sz w:val="22"/>
          <w:szCs w:val="22"/>
        </w:rPr>
        <w:t>º</w:t>
      </w:r>
      <w:r w:rsidRPr="00D57C30">
        <w:rPr>
          <w:rFonts w:ascii="Helvetica" w:hAnsi="Helvetica" w:cs="Courier New"/>
          <w:sz w:val="22"/>
          <w:szCs w:val="22"/>
        </w:rPr>
        <w:t xml:space="preserve">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A roseta da Medalha ser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 composta por uma cruz de p</w:t>
      </w:r>
      <w:r w:rsidRPr="00D57C30">
        <w:rPr>
          <w:rFonts w:ascii="Calibri" w:hAnsi="Calibri" w:cs="Calibri"/>
          <w:sz w:val="22"/>
          <w:szCs w:val="22"/>
        </w:rPr>
        <w:t>é</w:t>
      </w:r>
      <w:r w:rsidRPr="00D57C30">
        <w:rPr>
          <w:rFonts w:ascii="Helvetica" w:hAnsi="Helvetica" w:cs="Courier New"/>
          <w:sz w:val="22"/>
          <w:szCs w:val="22"/>
        </w:rPr>
        <w:t>talas em esmalte branco (CMYK / RGB 255;255;255 / PANTONE ), com di</w:t>
      </w:r>
      <w:r w:rsidRPr="00D57C30">
        <w:rPr>
          <w:rFonts w:ascii="Calibri" w:hAnsi="Calibri" w:cs="Calibri"/>
          <w:sz w:val="22"/>
          <w:szCs w:val="22"/>
        </w:rPr>
        <w:t>â</w:t>
      </w:r>
      <w:r w:rsidRPr="00D57C30">
        <w:rPr>
          <w:rFonts w:ascii="Helvetica" w:hAnsi="Helvetica" w:cs="Courier New"/>
          <w:sz w:val="22"/>
          <w:szCs w:val="22"/>
        </w:rPr>
        <w:t>metro de 7,5 mm (sete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metros e meio) e orla em ouro (CMYK 0;15;100;5/ RGB 242;205;0 / PANTONE 7405C), com 1 mm (um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metro) de espessura, contendo um c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rculo inserido em seu centro, sobre um escudo redondo de 10 mm (dez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metros) de di</w:t>
      </w:r>
      <w:r w:rsidRPr="00D57C30">
        <w:rPr>
          <w:rFonts w:ascii="Calibri" w:hAnsi="Calibri" w:cs="Calibri"/>
          <w:sz w:val="22"/>
          <w:szCs w:val="22"/>
        </w:rPr>
        <w:t>â</w:t>
      </w:r>
      <w:r w:rsidRPr="00D57C30">
        <w:rPr>
          <w:rFonts w:ascii="Helvetica" w:hAnsi="Helvetica" w:cs="Courier New"/>
          <w:sz w:val="22"/>
          <w:szCs w:val="22"/>
        </w:rPr>
        <w:t xml:space="preserve">metro, no esmalte </w:t>
      </w:r>
      <w:proofErr w:type="spellStart"/>
      <w:r w:rsidRPr="00D57C30">
        <w:rPr>
          <w:rFonts w:ascii="Helvetica" w:hAnsi="Helvetica" w:cs="Courier New"/>
          <w:sz w:val="22"/>
          <w:szCs w:val="22"/>
        </w:rPr>
        <w:t>sable</w:t>
      </w:r>
      <w:proofErr w:type="spellEnd"/>
      <w:r w:rsidRPr="00D57C30">
        <w:rPr>
          <w:rFonts w:ascii="Helvetica" w:hAnsi="Helvetica" w:cs="Courier New"/>
          <w:sz w:val="22"/>
          <w:szCs w:val="22"/>
        </w:rPr>
        <w:t xml:space="preserve"> (CMYK 0;9;16;82 / RGB 45;41;38 / PANTONE BLACKC) e orla de ouro (CMYK 0;15;100;5/ RGB 242;205;0 / PANTONE 7405C) de 1 mm (um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metro) de espessura.</w:t>
      </w:r>
    </w:p>
    <w:p w14:paraId="7ECCB17B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Calibri" w:hAnsi="Calibri" w:cs="Calibri"/>
          <w:sz w:val="22"/>
          <w:szCs w:val="22"/>
        </w:rPr>
        <w:t>§</w:t>
      </w:r>
      <w:r w:rsidRPr="00D57C30">
        <w:rPr>
          <w:rFonts w:ascii="Helvetica" w:hAnsi="Helvetica" w:cs="Courier New"/>
          <w:sz w:val="22"/>
          <w:szCs w:val="22"/>
        </w:rPr>
        <w:t xml:space="preserve"> 3</w:t>
      </w:r>
      <w:r w:rsidRPr="00D57C30">
        <w:rPr>
          <w:rFonts w:ascii="Calibri" w:hAnsi="Calibri" w:cs="Calibri"/>
          <w:sz w:val="22"/>
          <w:szCs w:val="22"/>
        </w:rPr>
        <w:t>º </w:t>
      </w:r>
      <w:r w:rsidRPr="00D57C30">
        <w:rPr>
          <w:rFonts w:ascii="Helvetica" w:hAnsi="Helvetica" w:cs="Courier New"/>
          <w:sz w:val="22"/>
          <w:szCs w:val="22"/>
        </w:rPr>
        <w:t>- A miniatura da Medalha ter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 a venera, em escala reduzida, com di</w:t>
      </w:r>
      <w:r w:rsidRPr="00D57C30">
        <w:rPr>
          <w:rFonts w:ascii="Calibri" w:hAnsi="Calibri" w:cs="Calibri"/>
          <w:sz w:val="22"/>
          <w:szCs w:val="22"/>
        </w:rPr>
        <w:t>â</w:t>
      </w:r>
      <w:r w:rsidRPr="00D57C30">
        <w:rPr>
          <w:rFonts w:ascii="Helvetica" w:hAnsi="Helvetica" w:cs="Courier New"/>
          <w:sz w:val="22"/>
          <w:szCs w:val="22"/>
        </w:rPr>
        <w:t>metro de 20 mm (vinte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metros), pendendo de uma fita de gorgor</w:t>
      </w:r>
      <w:r w:rsidRPr="00D57C30">
        <w:rPr>
          <w:rFonts w:ascii="Calibri" w:hAnsi="Calibri" w:cs="Calibri"/>
          <w:sz w:val="22"/>
          <w:szCs w:val="22"/>
        </w:rPr>
        <w:t>ã</w:t>
      </w:r>
      <w:r w:rsidRPr="00D57C30">
        <w:rPr>
          <w:rFonts w:ascii="Helvetica" w:hAnsi="Helvetica" w:cs="Courier New"/>
          <w:sz w:val="22"/>
          <w:szCs w:val="22"/>
        </w:rPr>
        <w:t xml:space="preserve">o achamalotado de seda em </w:t>
      </w:r>
      <w:proofErr w:type="spellStart"/>
      <w:r w:rsidRPr="00D57C30">
        <w:rPr>
          <w:rFonts w:ascii="Helvetica" w:hAnsi="Helvetica" w:cs="Courier New"/>
          <w:sz w:val="22"/>
          <w:szCs w:val="22"/>
        </w:rPr>
        <w:t>sable</w:t>
      </w:r>
      <w:proofErr w:type="spellEnd"/>
      <w:r w:rsidRPr="00D57C30">
        <w:rPr>
          <w:rFonts w:ascii="Helvetica" w:hAnsi="Helvetica" w:cs="Courier New"/>
          <w:sz w:val="22"/>
          <w:szCs w:val="22"/>
        </w:rPr>
        <w:t xml:space="preserve"> (CMYK 0;9;16;82 / RGB 45;41;38 / PANTONE BLACKC), com largura de 20 mm (vinte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metros) e 40 mm (quarenta mil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metros) de comprimento.</w:t>
      </w:r>
    </w:p>
    <w:p w14:paraId="0DC1B6CB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Calibri" w:hAnsi="Calibri" w:cs="Calibri"/>
          <w:sz w:val="22"/>
          <w:szCs w:val="22"/>
        </w:rPr>
        <w:t>§</w:t>
      </w:r>
      <w:r w:rsidRPr="00D57C30">
        <w:rPr>
          <w:rFonts w:ascii="Helvetica" w:hAnsi="Helvetica" w:cs="Courier New"/>
          <w:sz w:val="22"/>
          <w:szCs w:val="22"/>
        </w:rPr>
        <w:t xml:space="preserve"> 4</w:t>
      </w:r>
      <w:r w:rsidRPr="00D57C30">
        <w:rPr>
          <w:rFonts w:ascii="Calibri" w:hAnsi="Calibri" w:cs="Calibri"/>
          <w:sz w:val="22"/>
          <w:szCs w:val="22"/>
        </w:rPr>
        <w:t>º </w:t>
      </w:r>
      <w:r w:rsidRPr="00D57C30">
        <w:rPr>
          <w:rFonts w:ascii="Helvetica" w:hAnsi="Helvetica" w:cs="Courier New"/>
          <w:sz w:val="22"/>
          <w:szCs w:val="22"/>
        </w:rPr>
        <w:t>- O diploma e as condi</w:t>
      </w:r>
      <w:r w:rsidRPr="00D57C30">
        <w:rPr>
          <w:rFonts w:ascii="Calibri" w:hAnsi="Calibri" w:cs="Calibri"/>
          <w:sz w:val="22"/>
          <w:szCs w:val="22"/>
        </w:rPr>
        <w:t>çõ</w:t>
      </w:r>
      <w:r w:rsidRPr="00D57C30">
        <w:rPr>
          <w:rFonts w:ascii="Helvetica" w:hAnsi="Helvetica" w:cs="Courier New"/>
          <w:sz w:val="22"/>
          <w:szCs w:val="22"/>
        </w:rPr>
        <w:t>es de uso ter</w:t>
      </w:r>
      <w:r w:rsidRPr="00D57C30">
        <w:rPr>
          <w:rFonts w:ascii="Calibri" w:hAnsi="Calibri" w:cs="Calibri"/>
          <w:sz w:val="22"/>
          <w:szCs w:val="22"/>
        </w:rPr>
        <w:t>ã</w:t>
      </w:r>
      <w:r w:rsidRPr="00D57C30">
        <w:rPr>
          <w:rFonts w:ascii="Helvetica" w:hAnsi="Helvetica" w:cs="Courier New"/>
          <w:sz w:val="22"/>
          <w:szCs w:val="22"/>
        </w:rPr>
        <w:t>o as caracter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sticas estabelecidas pela Diretoria do Instituto Hist</w:t>
      </w:r>
      <w:r w:rsidRPr="00D57C30">
        <w:rPr>
          <w:rFonts w:ascii="Calibri" w:hAnsi="Calibri" w:cs="Calibri"/>
          <w:sz w:val="22"/>
          <w:szCs w:val="22"/>
        </w:rPr>
        <w:t>ó</w:t>
      </w:r>
      <w:r w:rsidRPr="00D57C30">
        <w:rPr>
          <w:rFonts w:ascii="Helvetica" w:hAnsi="Helvetica" w:cs="Courier New"/>
          <w:sz w:val="22"/>
          <w:szCs w:val="22"/>
        </w:rPr>
        <w:t>rico.</w:t>
      </w:r>
    </w:p>
    <w:p w14:paraId="5B8E4E01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Artigo 3</w:t>
      </w:r>
      <w:r w:rsidRPr="00D57C30">
        <w:rPr>
          <w:rFonts w:ascii="Calibri" w:hAnsi="Calibri" w:cs="Calibri"/>
          <w:sz w:val="22"/>
          <w:szCs w:val="22"/>
        </w:rPr>
        <w:t>º</w:t>
      </w:r>
      <w:r w:rsidRPr="00D57C30">
        <w:rPr>
          <w:rFonts w:ascii="Helvetica" w:hAnsi="Helvetica" w:cs="Courier New"/>
          <w:sz w:val="22"/>
          <w:szCs w:val="22"/>
        </w:rPr>
        <w:t xml:space="preserve">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As propostas de outorga da medalha ser</w:t>
      </w:r>
      <w:r w:rsidRPr="00D57C30">
        <w:rPr>
          <w:rFonts w:ascii="Calibri" w:hAnsi="Calibri" w:cs="Calibri"/>
          <w:sz w:val="22"/>
          <w:szCs w:val="22"/>
        </w:rPr>
        <w:t>ã</w:t>
      </w:r>
      <w:r w:rsidRPr="00D57C30">
        <w:rPr>
          <w:rFonts w:ascii="Helvetica" w:hAnsi="Helvetica" w:cs="Courier New"/>
          <w:sz w:val="22"/>
          <w:szCs w:val="22"/>
        </w:rPr>
        <w:t xml:space="preserve">o apresentadas </w:t>
      </w:r>
      <w:r w:rsidRPr="00D57C30">
        <w:rPr>
          <w:rFonts w:ascii="Calibri" w:hAnsi="Calibri" w:cs="Calibri"/>
          <w:sz w:val="22"/>
          <w:szCs w:val="22"/>
        </w:rPr>
        <w:t>à</w:t>
      </w:r>
      <w:r w:rsidRPr="00D57C30">
        <w:rPr>
          <w:rFonts w:ascii="Helvetica" w:hAnsi="Helvetica" w:cs="Courier New"/>
          <w:sz w:val="22"/>
          <w:szCs w:val="22"/>
        </w:rPr>
        <w:t xml:space="preserve"> Presid</w:t>
      </w:r>
      <w:r w:rsidRPr="00D57C30">
        <w:rPr>
          <w:rFonts w:ascii="Calibri" w:hAnsi="Calibri" w:cs="Calibri"/>
          <w:sz w:val="22"/>
          <w:szCs w:val="22"/>
        </w:rPr>
        <w:t>ê</w:t>
      </w:r>
      <w:r w:rsidRPr="00D57C30">
        <w:rPr>
          <w:rFonts w:ascii="Helvetica" w:hAnsi="Helvetica" w:cs="Courier New"/>
          <w:sz w:val="22"/>
          <w:szCs w:val="22"/>
        </w:rPr>
        <w:t>ncia do Instituto Hist</w:t>
      </w:r>
      <w:r w:rsidRPr="00D57C30">
        <w:rPr>
          <w:rFonts w:ascii="Calibri" w:hAnsi="Calibri" w:cs="Calibri"/>
          <w:sz w:val="22"/>
          <w:szCs w:val="22"/>
        </w:rPr>
        <w:t>ó</w:t>
      </w:r>
      <w:r w:rsidRPr="00D57C30">
        <w:rPr>
          <w:rFonts w:ascii="Helvetica" w:hAnsi="Helvetica" w:cs="Courier New"/>
          <w:sz w:val="22"/>
          <w:szCs w:val="22"/>
        </w:rPr>
        <w:t>rico Militar - IHM e acompanhadas do curr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culo da pessoa indicada e de exposi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 sucinta da justificativa da homenagem para fins de aprecia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 por parte do Conselho de Outorgas do IHM.</w:t>
      </w:r>
    </w:p>
    <w:p w14:paraId="7D536868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Calibri" w:hAnsi="Calibri" w:cs="Calibri"/>
          <w:sz w:val="22"/>
          <w:szCs w:val="22"/>
        </w:rPr>
        <w:t>§</w:t>
      </w:r>
      <w:r w:rsidRPr="00D57C30">
        <w:rPr>
          <w:rFonts w:ascii="Helvetica" w:hAnsi="Helvetica" w:cs="Courier New"/>
          <w:sz w:val="22"/>
          <w:szCs w:val="22"/>
        </w:rPr>
        <w:t xml:space="preserve"> 1</w:t>
      </w:r>
      <w:r w:rsidRPr="00D57C30">
        <w:rPr>
          <w:rFonts w:ascii="Calibri" w:hAnsi="Calibri" w:cs="Calibri"/>
          <w:sz w:val="22"/>
          <w:szCs w:val="22"/>
        </w:rPr>
        <w:t>º </w:t>
      </w:r>
      <w:r w:rsidRPr="00D57C30">
        <w:rPr>
          <w:rFonts w:ascii="Helvetica" w:hAnsi="Helvetica" w:cs="Courier New"/>
          <w:sz w:val="22"/>
          <w:szCs w:val="22"/>
        </w:rPr>
        <w:t>- Ap</w:t>
      </w:r>
      <w:r w:rsidRPr="00D57C30">
        <w:rPr>
          <w:rFonts w:ascii="Calibri" w:hAnsi="Calibri" w:cs="Calibri"/>
          <w:sz w:val="22"/>
          <w:szCs w:val="22"/>
        </w:rPr>
        <w:t>ó</w:t>
      </w:r>
      <w:r w:rsidRPr="00D57C30">
        <w:rPr>
          <w:rFonts w:ascii="Helvetica" w:hAnsi="Helvetica" w:cs="Courier New"/>
          <w:sz w:val="22"/>
          <w:szCs w:val="22"/>
        </w:rPr>
        <w:t>s a publica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 deste decreto, o Conselho a que alude o "caput" deste artigo aprovar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 o seu regimento interno, que disciplinar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>:</w:t>
      </w:r>
    </w:p>
    <w:p w14:paraId="03D95B24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1.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os crit</w:t>
      </w:r>
      <w:r w:rsidRPr="00D57C30">
        <w:rPr>
          <w:rFonts w:ascii="Calibri" w:hAnsi="Calibri" w:cs="Calibri"/>
          <w:sz w:val="22"/>
          <w:szCs w:val="22"/>
        </w:rPr>
        <w:t>é</w:t>
      </w:r>
      <w:r w:rsidRPr="00D57C30">
        <w:rPr>
          <w:rFonts w:ascii="Helvetica" w:hAnsi="Helvetica" w:cs="Courier New"/>
          <w:sz w:val="22"/>
          <w:szCs w:val="22"/>
        </w:rPr>
        <w:t>rios para a escolha dos membros;</w:t>
      </w:r>
    </w:p>
    <w:p w14:paraId="448A2335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2.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o funcionamento do Conselho, bem como as atribui</w:t>
      </w:r>
      <w:r w:rsidRPr="00D57C30">
        <w:rPr>
          <w:rFonts w:ascii="Calibri" w:hAnsi="Calibri" w:cs="Calibri"/>
          <w:sz w:val="22"/>
          <w:szCs w:val="22"/>
        </w:rPr>
        <w:t>çõ</w:t>
      </w:r>
      <w:r w:rsidRPr="00D57C30">
        <w:rPr>
          <w:rFonts w:ascii="Helvetica" w:hAnsi="Helvetica" w:cs="Courier New"/>
          <w:sz w:val="22"/>
          <w:szCs w:val="22"/>
        </w:rPr>
        <w:t>es de cada membro;</w:t>
      </w:r>
    </w:p>
    <w:p w14:paraId="02758BC3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3.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o processamento, o acondicionamento, o registro e o arquivo da documenta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 respectiva;</w:t>
      </w:r>
    </w:p>
    <w:p w14:paraId="727F73B4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4.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a regulamenta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 do uso da Medalha face ao Plano de Uniformes de cada corpora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o, consoante a legisla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 vigente;</w:t>
      </w:r>
    </w:p>
    <w:p w14:paraId="1E86C59E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5.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o controle e registro sobre as causas determinantes da indica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o, outorga, cassa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 e restitui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 da Medalha;</w:t>
      </w:r>
    </w:p>
    <w:p w14:paraId="3358074E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6.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a data da entrega, bem como os requisitos para o cerimonial adequado.</w:t>
      </w:r>
    </w:p>
    <w:p w14:paraId="531D0B0F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Calibri" w:hAnsi="Calibri" w:cs="Calibri"/>
          <w:sz w:val="22"/>
          <w:szCs w:val="22"/>
        </w:rPr>
        <w:t>§</w:t>
      </w:r>
      <w:r w:rsidRPr="00D57C30">
        <w:rPr>
          <w:rFonts w:ascii="Helvetica" w:hAnsi="Helvetica" w:cs="Courier New"/>
          <w:sz w:val="22"/>
          <w:szCs w:val="22"/>
        </w:rPr>
        <w:t xml:space="preserve"> 2</w:t>
      </w:r>
      <w:r w:rsidRPr="00D57C30">
        <w:rPr>
          <w:rFonts w:ascii="Calibri" w:hAnsi="Calibri" w:cs="Calibri"/>
          <w:sz w:val="22"/>
          <w:szCs w:val="22"/>
        </w:rPr>
        <w:t>º</w:t>
      </w:r>
      <w:r w:rsidRPr="00D57C30">
        <w:rPr>
          <w:rFonts w:ascii="Helvetica" w:hAnsi="Helvetica" w:cs="Courier New"/>
          <w:sz w:val="22"/>
          <w:szCs w:val="22"/>
        </w:rPr>
        <w:t xml:space="preserve">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O Conselho se reunir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 tantas vezes quantas se fizerem necess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>rias, por convoca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 de seu Presidente.</w:t>
      </w:r>
    </w:p>
    <w:p w14:paraId="1C3E227B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Calibri" w:hAnsi="Calibri" w:cs="Calibri"/>
          <w:sz w:val="22"/>
          <w:szCs w:val="22"/>
        </w:rPr>
        <w:t>§</w:t>
      </w:r>
      <w:r w:rsidRPr="00D57C30">
        <w:rPr>
          <w:rFonts w:ascii="Helvetica" w:hAnsi="Helvetica" w:cs="Courier New"/>
          <w:sz w:val="22"/>
          <w:szCs w:val="22"/>
        </w:rPr>
        <w:t xml:space="preserve"> 3</w:t>
      </w:r>
      <w:r w:rsidRPr="00D57C30">
        <w:rPr>
          <w:rFonts w:ascii="Calibri" w:hAnsi="Calibri" w:cs="Calibri"/>
          <w:sz w:val="22"/>
          <w:szCs w:val="22"/>
        </w:rPr>
        <w:t>º</w:t>
      </w:r>
      <w:r w:rsidRPr="00D57C30">
        <w:rPr>
          <w:rFonts w:ascii="Helvetica" w:hAnsi="Helvetica" w:cs="Courier New"/>
          <w:sz w:val="22"/>
          <w:szCs w:val="22"/>
        </w:rPr>
        <w:t xml:space="preserve">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A indica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 das personalidades e institui</w:t>
      </w:r>
      <w:r w:rsidRPr="00D57C30">
        <w:rPr>
          <w:rFonts w:ascii="Calibri" w:hAnsi="Calibri" w:cs="Calibri"/>
          <w:sz w:val="22"/>
          <w:szCs w:val="22"/>
        </w:rPr>
        <w:t>çõ</w:t>
      </w:r>
      <w:r w:rsidRPr="00D57C30">
        <w:rPr>
          <w:rFonts w:ascii="Helvetica" w:hAnsi="Helvetica" w:cs="Courier New"/>
          <w:sz w:val="22"/>
          <w:szCs w:val="22"/>
        </w:rPr>
        <w:t>es a serem agraciadas depender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 do voto da maioria absoluta dos membros do Conselho de Outorgas do IHM, </w:t>
      </w:r>
      <w:r w:rsidRPr="00D57C30">
        <w:rPr>
          <w:rFonts w:ascii="Calibri" w:hAnsi="Calibri" w:cs="Calibri"/>
          <w:sz w:val="22"/>
          <w:szCs w:val="22"/>
        </w:rPr>
        <w:t>“</w:t>
      </w:r>
      <w:r w:rsidRPr="00D57C30">
        <w:rPr>
          <w:rFonts w:ascii="Helvetica" w:hAnsi="Helvetica" w:cs="Courier New"/>
          <w:sz w:val="22"/>
          <w:szCs w:val="22"/>
        </w:rPr>
        <w:t>ad referendum</w:t>
      </w:r>
      <w:r w:rsidRPr="00D57C30">
        <w:rPr>
          <w:rFonts w:ascii="Calibri" w:hAnsi="Calibri" w:cs="Calibri"/>
          <w:sz w:val="22"/>
          <w:szCs w:val="22"/>
        </w:rPr>
        <w:t>”</w:t>
      </w:r>
      <w:r w:rsidRPr="00D57C30">
        <w:rPr>
          <w:rFonts w:ascii="Helvetica" w:hAnsi="Helvetica" w:cs="Courier New"/>
          <w:sz w:val="22"/>
          <w:szCs w:val="22"/>
        </w:rPr>
        <w:t xml:space="preserve"> do Conselho da Ordem do Ipiranga.</w:t>
      </w:r>
    </w:p>
    <w:p w14:paraId="16BD8EF8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Artigo 4</w:t>
      </w:r>
      <w:r w:rsidRPr="00D57C30">
        <w:rPr>
          <w:rFonts w:ascii="Calibri" w:hAnsi="Calibri" w:cs="Calibri"/>
          <w:sz w:val="22"/>
          <w:szCs w:val="22"/>
        </w:rPr>
        <w:t>º</w:t>
      </w:r>
      <w:r w:rsidRPr="00D57C30">
        <w:rPr>
          <w:rFonts w:ascii="Helvetica" w:hAnsi="Helvetica" w:cs="Courier New"/>
          <w:sz w:val="22"/>
          <w:szCs w:val="22"/>
        </w:rPr>
        <w:t xml:space="preserve">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Perder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 o direito ao uso da condecora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o, bem como a ela n</w:t>
      </w:r>
      <w:r w:rsidRPr="00D57C30">
        <w:rPr>
          <w:rFonts w:ascii="Calibri" w:hAnsi="Calibri" w:cs="Calibri"/>
          <w:sz w:val="22"/>
          <w:szCs w:val="22"/>
        </w:rPr>
        <w:t>ã</w:t>
      </w:r>
      <w:r w:rsidRPr="00D57C30">
        <w:rPr>
          <w:rFonts w:ascii="Helvetica" w:hAnsi="Helvetica" w:cs="Courier New"/>
          <w:sz w:val="22"/>
          <w:szCs w:val="22"/>
        </w:rPr>
        <w:t>o far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 jus, aquele que tenha sido condenado </w:t>
      </w:r>
      <w:r w:rsidRPr="00D57C30">
        <w:rPr>
          <w:rFonts w:ascii="Calibri" w:hAnsi="Calibri" w:cs="Calibri"/>
          <w:sz w:val="22"/>
          <w:szCs w:val="22"/>
        </w:rPr>
        <w:t>à</w:t>
      </w:r>
      <w:r w:rsidRPr="00D57C30">
        <w:rPr>
          <w:rFonts w:ascii="Helvetica" w:hAnsi="Helvetica" w:cs="Courier New"/>
          <w:sz w:val="22"/>
          <w:szCs w:val="22"/>
        </w:rPr>
        <w:t xml:space="preserve"> pena privativa de liberdade ou praticado qualquer ato contr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rio </w:t>
      </w:r>
      <w:r w:rsidRPr="00D57C30">
        <w:rPr>
          <w:rFonts w:ascii="Calibri" w:hAnsi="Calibri" w:cs="Calibri"/>
          <w:sz w:val="22"/>
          <w:szCs w:val="22"/>
        </w:rPr>
        <w:t>à</w:t>
      </w:r>
      <w:r w:rsidRPr="00D57C30">
        <w:rPr>
          <w:rFonts w:ascii="Helvetica" w:hAnsi="Helvetica" w:cs="Courier New"/>
          <w:sz w:val="22"/>
          <w:szCs w:val="22"/>
        </w:rPr>
        <w:t xml:space="preserve"> dignidade ou ao esp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rito da honraria.</w:t>
      </w:r>
    </w:p>
    <w:p w14:paraId="0122821C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Artigo 5</w:t>
      </w:r>
      <w:r w:rsidRPr="00D57C30">
        <w:rPr>
          <w:rFonts w:ascii="Calibri" w:hAnsi="Calibri" w:cs="Calibri"/>
          <w:sz w:val="22"/>
          <w:szCs w:val="22"/>
        </w:rPr>
        <w:t>º</w:t>
      </w:r>
      <w:r w:rsidRPr="00D57C30">
        <w:rPr>
          <w:rFonts w:ascii="Helvetica" w:hAnsi="Helvetica" w:cs="Courier New"/>
          <w:sz w:val="22"/>
          <w:szCs w:val="22"/>
        </w:rPr>
        <w:t xml:space="preserve">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O Conselho a que alude o artigo 3</w:t>
      </w:r>
      <w:r w:rsidRPr="00D57C30">
        <w:rPr>
          <w:rFonts w:ascii="Calibri" w:hAnsi="Calibri" w:cs="Calibri"/>
          <w:sz w:val="22"/>
          <w:szCs w:val="22"/>
        </w:rPr>
        <w:t>º</w:t>
      </w:r>
      <w:r w:rsidRPr="00D57C30">
        <w:rPr>
          <w:rFonts w:ascii="Helvetica" w:hAnsi="Helvetica" w:cs="Courier New"/>
          <w:sz w:val="22"/>
          <w:szCs w:val="22"/>
        </w:rPr>
        <w:t xml:space="preserve"> deste regulamento manter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 um Livro Ata do qual constar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 o hist</w:t>
      </w:r>
      <w:r w:rsidRPr="00D57C30">
        <w:rPr>
          <w:rFonts w:ascii="Calibri" w:hAnsi="Calibri" w:cs="Calibri"/>
          <w:sz w:val="22"/>
          <w:szCs w:val="22"/>
        </w:rPr>
        <w:t>ó</w:t>
      </w:r>
      <w:r w:rsidRPr="00D57C30">
        <w:rPr>
          <w:rFonts w:ascii="Helvetica" w:hAnsi="Helvetica" w:cs="Courier New"/>
          <w:sz w:val="22"/>
          <w:szCs w:val="22"/>
        </w:rPr>
        <w:t>rico de condecora</w:t>
      </w:r>
      <w:r w:rsidRPr="00D57C30">
        <w:rPr>
          <w:rFonts w:ascii="Calibri" w:hAnsi="Calibri" w:cs="Calibri"/>
          <w:sz w:val="22"/>
          <w:szCs w:val="22"/>
        </w:rPr>
        <w:t>çõ</w:t>
      </w:r>
      <w:r w:rsidRPr="00D57C30">
        <w:rPr>
          <w:rFonts w:ascii="Helvetica" w:hAnsi="Helvetica" w:cs="Courier New"/>
          <w:sz w:val="22"/>
          <w:szCs w:val="22"/>
        </w:rPr>
        <w:t>es do Instituto Hist</w:t>
      </w:r>
      <w:r w:rsidRPr="00D57C30">
        <w:rPr>
          <w:rFonts w:ascii="Calibri" w:hAnsi="Calibri" w:cs="Calibri"/>
          <w:sz w:val="22"/>
          <w:szCs w:val="22"/>
        </w:rPr>
        <w:t>ó</w:t>
      </w:r>
      <w:r w:rsidRPr="00D57C30">
        <w:rPr>
          <w:rFonts w:ascii="Helvetica" w:hAnsi="Helvetica" w:cs="Courier New"/>
          <w:sz w:val="22"/>
          <w:szCs w:val="22"/>
        </w:rPr>
        <w:t>rico Militar - IHM, seguido pelos agraciados identificados por nome e qualifica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o, em ordem num</w:t>
      </w:r>
      <w:r w:rsidRPr="00D57C30">
        <w:rPr>
          <w:rFonts w:ascii="Calibri" w:hAnsi="Calibri" w:cs="Calibri"/>
          <w:sz w:val="22"/>
          <w:szCs w:val="22"/>
        </w:rPr>
        <w:t>é</w:t>
      </w:r>
      <w:r w:rsidRPr="00D57C30">
        <w:rPr>
          <w:rFonts w:ascii="Helvetica" w:hAnsi="Helvetica" w:cs="Courier New"/>
          <w:sz w:val="22"/>
          <w:szCs w:val="22"/>
        </w:rPr>
        <w:t>rica sequencial de concess</w:t>
      </w:r>
      <w:r w:rsidRPr="00D57C30">
        <w:rPr>
          <w:rFonts w:ascii="Calibri" w:hAnsi="Calibri" w:cs="Calibri"/>
          <w:sz w:val="22"/>
          <w:szCs w:val="22"/>
        </w:rPr>
        <w:t>ã</w:t>
      </w:r>
      <w:r w:rsidRPr="00D57C30">
        <w:rPr>
          <w:rFonts w:ascii="Helvetica" w:hAnsi="Helvetica" w:cs="Courier New"/>
          <w:sz w:val="22"/>
          <w:szCs w:val="22"/>
        </w:rPr>
        <w:t>o.</w:t>
      </w:r>
    </w:p>
    <w:p w14:paraId="23E620A0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Artigo 6</w:t>
      </w:r>
      <w:r w:rsidRPr="00D57C30">
        <w:rPr>
          <w:rFonts w:ascii="Calibri" w:hAnsi="Calibri" w:cs="Calibri"/>
          <w:sz w:val="22"/>
          <w:szCs w:val="22"/>
        </w:rPr>
        <w:t>º</w:t>
      </w:r>
      <w:r w:rsidRPr="00D57C30">
        <w:rPr>
          <w:rFonts w:ascii="Helvetica" w:hAnsi="Helvetica" w:cs="Courier New"/>
          <w:sz w:val="22"/>
          <w:szCs w:val="22"/>
        </w:rPr>
        <w:t xml:space="preserve">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O militar estadual indicado dever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>, se pra</w:t>
      </w:r>
      <w:r w:rsidRPr="00D57C30">
        <w:rPr>
          <w:rFonts w:ascii="Calibri" w:hAnsi="Calibri" w:cs="Calibri"/>
          <w:sz w:val="22"/>
          <w:szCs w:val="22"/>
        </w:rPr>
        <w:t>ç</w:t>
      </w:r>
      <w:r w:rsidRPr="00D57C30">
        <w:rPr>
          <w:rFonts w:ascii="Helvetica" w:hAnsi="Helvetica" w:cs="Courier New"/>
          <w:sz w:val="22"/>
          <w:szCs w:val="22"/>
        </w:rPr>
        <w:t>a, estar, no m</w:t>
      </w:r>
      <w:r w:rsidRPr="00D57C30">
        <w:rPr>
          <w:rFonts w:ascii="Calibri" w:hAnsi="Calibri" w:cs="Calibri"/>
          <w:sz w:val="22"/>
          <w:szCs w:val="22"/>
        </w:rPr>
        <w:t>í</w:t>
      </w:r>
      <w:r w:rsidRPr="00D57C30">
        <w:rPr>
          <w:rFonts w:ascii="Helvetica" w:hAnsi="Helvetica" w:cs="Courier New"/>
          <w:sz w:val="22"/>
          <w:szCs w:val="22"/>
        </w:rPr>
        <w:t>nimo, no comportamento "bom" e, se oficial, n</w:t>
      </w:r>
      <w:r w:rsidRPr="00D57C30">
        <w:rPr>
          <w:rFonts w:ascii="Calibri" w:hAnsi="Calibri" w:cs="Calibri"/>
          <w:sz w:val="22"/>
          <w:szCs w:val="22"/>
        </w:rPr>
        <w:t>ã</w:t>
      </w:r>
      <w:r w:rsidRPr="00D57C30">
        <w:rPr>
          <w:rFonts w:ascii="Helvetica" w:hAnsi="Helvetica" w:cs="Courier New"/>
          <w:sz w:val="22"/>
          <w:szCs w:val="22"/>
        </w:rPr>
        <w:t>o ter sido punido pelo cometimento de falta desabonadora. O comportamento correspondente ser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 esperado do policial civil, do guarda municipal, do agente da defesa civil ou de outra carreira profissional.</w:t>
      </w:r>
    </w:p>
    <w:p w14:paraId="4E7E534C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Artigo 7</w:t>
      </w:r>
      <w:r w:rsidRPr="00D57C30">
        <w:rPr>
          <w:rFonts w:ascii="Calibri" w:hAnsi="Calibri" w:cs="Calibri"/>
          <w:sz w:val="22"/>
          <w:szCs w:val="22"/>
        </w:rPr>
        <w:t>º</w:t>
      </w:r>
      <w:r w:rsidRPr="00D57C30">
        <w:rPr>
          <w:rFonts w:ascii="Helvetica" w:hAnsi="Helvetica" w:cs="Courier New"/>
          <w:sz w:val="22"/>
          <w:szCs w:val="22"/>
        </w:rPr>
        <w:t xml:space="preserve">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Publicado o ato concess</w:t>
      </w:r>
      <w:r w:rsidRPr="00D57C30">
        <w:rPr>
          <w:rFonts w:ascii="Calibri" w:hAnsi="Calibri" w:cs="Calibri"/>
          <w:sz w:val="22"/>
          <w:szCs w:val="22"/>
        </w:rPr>
        <w:t>ó</w:t>
      </w:r>
      <w:r w:rsidRPr="00D57C30">
        <w:rPr>
          <w:rFonts w:ascii="Helvetica" w:hAnsi="Helvetica" w:cs="Courier New"/>
          <w:sz w:val="22"/>
          <w:szCs w:val="22"/>
        </w:rPr>
        <w:t>rio, o Conselho do Instituto Hist</w:t>
      </w:r>
      <w:r w:rsidRPr="00D57C30">
        <w:rPr>
          <w:rFonts w:ascii="Calibri" w:hAnsi="Calibri" w:cs="Calibri"/>
          <w:sz w:val="22"/>
          <w:szCs w:val="22"/>
        </w:rPr>
        <w:t>ó</w:t>
      </w:r>
      <w:r w:rsidRPr="00D57C30">
        <w:rPr>
          <w:rFonts w:ascii="Helvetica" w:hAnsi="Helvetica" w:cs="Courier New"/>
          <w:sz w:val="22"/>
          <w:szCs w:val="22"/>
        </w:rPr>
        <w:t>rico Militar - IHM de que trata o artigo 3</w:t>
      </w:r>
      <w:r w:rsidRPr="00D57C30">
        <w:rPr>
          <w:rFonts w:ascii="Calibri" w:hAnsi="Calibri" w:cs="Calibri"/>
          <w:sz w:val="22"/>
          <w:szCs w:val="22"/>
        </w:rPr>
        <w:t>º</w:t>
      </w:r>
      <w:r w:rsidRPr="00D57C30">
        <w:rPr>
          <w:rFonts w:ascii="Helvetica" w:hAnsi="Helvetica" w:cs="Courier New"/>
          <w:sz w:val="22"/>
          <w:szCs w:val="22"/>
        </w:rPr>
        <w:t xml:space="preserve"> deste regulamento providenciar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 a confec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 xml:space="preserve">o dos diplomas que, acompanhados do </w:t>
      </w:r>
      <w:r w:rsidRPr="00D57C30">
        <w:rPr>
          <w:rFonts w:ascii="Calibri" w:hAnsi="Calibri" w:cs="Calibri"/>
          <w:sz w:val="22"/>
          <w:szCs w:val="22"/>
        </w:rPr>
        <w:t>“</w:t>
      </w:r>
      <w:r w:rsidRPr="00D57C30">
        <w:rPr>
          <w:rFonts w:ascii="Helvetica" w:hAnsi="Helvetica" w:cs="Courier New"/>
          <w:sz w:val="22"/>
          <w:szCs w:val="22"/>
        </w:rPr>
        <w:t>Curriculum Vitae</w:t>
      </w:r>
      <w:r w:rsidRPr="00D57C30">
        <w:rPr>
          <w:rFonts w:ascii="Calibri" w:hAnsi="Calibri" w:cs="Calibri"/>
          <w:sz w:val="22"/>
          <w:szCs w:val="22"/>
        </w:rPr>
        <w:t>”</w:t>
      </w:r>
      <w:r w:rsidRPr="00D57C30">
        <w:rPr>
          <w:rFonts w:ascii="Helvetica" w:hAnsi="Helvetica" w:cs="Courier New"/>
          <w:sz w:val="22"/>
          <w:szCs w:val="22"/>
        </w:rPr>
        <w:t xml:space="preserve"> do indicado, ser</w:t>
      </w:r>
      <w:r w:rsidRPr="00D57C30">
        <w:rPr>
          <w:rFonts w:ascii="Calibri" w:hAnsi="Calibri" w:cs="Calibri"/>
          <w:sz w:val="22"/>
          <w:szCs w:val="22"/>
        </w:rPr>
        <w:t>ã</w:t>
      </w:r>
      <w:r w:rsidRPr="00D57C30">
        <w:rPr>
          <w:rFonts w:ascii="Helvetica" w:hAnsi="Helvetica" w:cs="Courier New"/>
          <w:sz w:val="22"/>
          <w:szCs w:val="22"/>
        </w:rPr>
        <w:t>o encaminhados ao Conselho Estadual da Ordem do Ipiranga para delibera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 e registro.</w:t>
      </w:r>
    </w:p>
    <w:p w14:paraId="5F4E604A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Par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grafo </w:t>
      </w:r>
      <w:r w:rsidRPr="00D57C30">
        <w:rPr>
          <w:rFonts w:ascii="Calibri" w:hAnsi="Calibri" w:cs="Calibri"/>
          <w:sz w:val="22"/>
          <w:szCs w:val="22"/>
        </w:rPr>
        <w:t>Ú</w:t>
      </w:r>
      <w:r w:rsidRPr="00D57C30">
        <w:rPr>
          <w:rFonts w:ascii="Helvetica" w:hAnsi="Helvetica" w:cs="Courier New"/>
          <w:sz w:val="22"/>
          <w:szCs w:val="22"/>
        </w:rPr>
        <w:t>nico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A recusa do Conselho Estadual da Ordem do Ipiranga em registrar o diploma, importar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 no cancelamento da indica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o.</w:t>
      </w:r>
    </w:p>
    <w:p w14:paraId="5CD0D896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Artigo 8</w:t>
      </w:r>
      <w:r w:rsidRPr="00D57C30">
        <w:rPr>
          <w:rFonts w:ascii="Calibri" w:hAnsi="Calibri" w:cs="Calibri"/>
          <w:sz w:val="22"/>
          <w:szCs w:val="22"/>
        </w:rPr>
        <w:t>º</w:t>
      </w:r>
      <w:r w:rsidRPr="00D57C30">
        <w:rPr>
          <w:rFonts w:ascii="Helvetica" w:hAnsi="Helvetica" w:cs="Courier New"/>
          <w:sz w:val="22"/>
          <w:szCs w:val="22"/>
        </w:rPr>
        <w:t xml:space="preserve">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A entrega das condecora</w:t>
      </w:r>
      <w:r w:rsidRPr="00D57C30">
        <w:rPr>
          <w:rFonts w:ascii="Calibri" w:hAnsi="Calibri" w:cs="Calibri"/>
          <w:sz w:val="22"/>
          <w:szCs w:val="22"/>
        </w:rPr>
        <w:t>çõ</w:t>
      </w:r>
      <w:r w:rsidRPr="00D57C30">
        <w:rPr>
          <w:rFonts w:ascii="Helvetica" w:hAnsi="Helvetica" w:cs="Courier New"/>
          <w:sz w:val="22"/>
          <w:szCs w:val="22"/>
        </w:rPr>
        <w:t>es ser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 feita em solenidade p</w:t>
      </w:r>
      <w:r w:rsidRPr="00D57C30">
        <w:rPr>
          <w:rFonts w:ascii="Calibri" w:hAnsi="Calibri" w:cs="Calibri"/>
          <w:sz w:val="22"/>
          <w:szCs w:val="22"/>
        </w:rPr>
        <w:t>ú</w:t>
      </w:r>
      <w:r w:rsidRPr="00D57C30">
        <w:rPr>
          <w:rFonts w:ascii="Helvetica" w:hAnsi="Helvetica" w:cs="Courier New"/>
          <w:sz w:val="22"/>
          <w:szCs w:val="22"/>
        </w:rPr>
        <w:t>blica, sempre que houver oportunidade para a divulga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 dos ideais, dos valores e do trabalho, do Instituto Hist</w:t>
      </w:r>
      <w:r w:rsidRPr="00D57C30">
        <w:rPr>
          <w:rFonts w:ascii="Calibri" w:hAnsi="Calibri" w:cs="Calibri"/>
          <w:sz w:val="22"/>
          <w:szCs w:val="22"/>
        </w:rPr>
        <w:t>ó</w:t>
      </w:r>
      <w:r w:rsidRPr="00D57C30">
        <w:rPr>
          <w:rFonts w:ascii="Helvetica" w:hAnsi="Helvetica" w:cs="Courier New"/>
          <w:sz w:val="22"/>
          <w:szCs w:val="22"/>
        </w:rPr>
        <w:t>rico Militar - IHM, ou em data proposta pela Comiss</w:t>
      </w:r>
      <w:r w:rsidRPr="00D57C30">
        <w:rPr>
          <w:rFonts w:ascii="Calibri" w:hAnsi="Calibri" w:cs="Calibri"/>
          <w:sz w:val="22"/>
          <w:szCs w:val="22"/>
        </w:rPr>
        <w:t>ã</w:t>
      </w:r>
      <w:r w:rsidRPr="00D57C30">
        <w:rPr>
          <w:rFonts w:ascii="Helvetica" w:hAnsi="Helvetica" w:cs="Courier New"/>
          <w:sz w:val="22"/>
          <w:szCs w:val="22"/>
        </w:rPr>
        <w:t>o referida no artigo 3</w:t>
      </w:r>
      <w:r w:rsidRPr="00D57C30">
        <w:rPr>
          <w:rFonts w:ascii="Calibri" w:hAnsi="Calibri" w:cs="Calibri"/>
          <w:sz w:val="22"/>
          <w:szCs w:val="22"/>
        </w:rPr>
        <w:t>º</w:t>
      </w:r>
      <w:r w:rsidRPr="00D57C30">
        <w:rPr>
          <w:rFonts w:ascii="Helvetica" w:hAnsi="Helvetica" w:cs="Courier New"/>
          <w:sz w:val="22"/>
          <w:szCs w:val="22"/>
        </w:rPr>
        <w:t xml:space="preserve"> deste regulamento.</w:t>
      </w:r>
    </w:p>
    <w:p w14:paraId="5311ED4C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Artigo 9</w:t>
      </w:r>
      <w:r w:rsidRPr="00D57C30">
        <w:rPr>
          <w:rFonts w:ascii="Calibri" w:hAnsi="Calibri" w:cs="Calibri"/>
          <w:sz w:val="22"/>
          <w:szCs w:val="22"/>
        </w:rPr>
        <w:t>º</w:t>
      </w:r>
      <w:r w:rsidRPr="00D57C30">
        <w:rPr>
          <w:rFonts w:ascii="Helvetica" w:hAnsi="Helvetica" w:cs="Courier New"/>
          <w:sz w:val="22"/>
          <w:szCs w:val="22"/>
        </w:rPr>
        <w:t xml:space="preserve"> -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Na hip</w:t>
      </w:r>
      <w:r w:rsidRPr="00D57C30">
        <w:rPr>
          <w:rFonts w:ascii="Calibri" w:hAnsi="Calibri" w:cs="Calibri"/>
          <w:sz w:val="22"/>
          <w:szCs w:val="22"/>
        </w:rPr>
        <w:t>ó</w:t>
      </w:r>
      <w:r w:rsidRPr="00D57C30">
        <w:rPr>
          <w:rFonts w:ascii="Helvetica" w:hAnsi="Helvetica" w:cs="Courier New"/>
          <w:sz w:val="22"/>
          <w:szCs w:val="22"/>
        </w:rPr>
        <w:t>tese da extin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 da honraria, seus cunhos, exemplares remanescentes e complementos ser</w:t>
      </w:r>
      <w:r w:rsidRPr="00D57C30">
        <w:rPr>
          <w:rFonts w:ascii="Calibri" w:hAnsi="Calibri" w:cs="Calibri"/>
          <w:sz w:val="22"/>
          <w:szCs w:val="22"/>
        </w:rPr>
        <w:t>ã</w:t>
      </w:r>
      <w:r w:rsidRPr="00D57C30">
        <w:rPr>
          <w:rFonts w:ascii="Helvetica" w:hAnsi="Helvetica" w:cs="Courier New"/>
          <w:sz w:val="22"/>
          <w:szCs w:val="22"/>
        </w:rPr>
        <w:t xml:space="preserve">o recolhidos ao Conselho Estadual da Ordem do Ipiranga, sem quaisquer </w:t>
      </w:r>
      <w:r w:rsidRPr="00D57C30">
        <w:rPr>
          <w:rFonts w:ascii="Calibri" w:hAnsi="Calibri" w:cs="Calibri"/>
          <w:sz w:val="22"/>
          <w:szCs w:val="22"/>
        </w:rPr>
        <w:t>ô</w:t>
      </w:r>
      <w:r w:rsidRPr="00D57C30">
        <w:rPr>
          <w:rFonts w:ascii="Helvetica" w:hAnsi="Helvetica" w:cs="Courier New"/>
          <w:sz w:val="22"/>
          <w:szCs w:val="22"/>
        </w:rPr>
        <w:t>nus para os cofres p</w:t>
      </w:r>
      <w:r w:rsidRPr="00D57C30">
        <w:rPr>
          <w:rFonts w:ascii="Calibri" w:hAnsi="Calibri" w:cs="Calibri"/>
          <w:sz w:val="22"/>
          <w:szCs w:val="22"/>
        </w:rPr>
        <w:t>ú</w:t>
      </w:r>
      <w:r w:rsidRPr="00D57C30">
        <w:rPr>
          <w:rFonts w:ascii="Helvetica" w:hAnsi="Helvetica" w:cs="Courier New"/>
          <w:sz w:val="22"/>
          <w:szCs w:val="22"/>
        </w:rPr>
        <w:t>blicos.</w:t>
      </w:r>
    </w:p>
    <w:p w14:paraId="71C971A5" w14:textId="77777777" w:rsidR="00046719" w:rsidRPr="00D57C30" w:rsidRDefault="00046719" w:rsidP="0004671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57C30">
        <w:rPr>
          <w:rFonts w:ascii="Helvetica" w:hAnsi="Helvetica" w:cs="Courier New"/>
          <w:sz w:val="22"/>
          <w:szCs w:val="22"/>
        </w:rPr>
        <w:t>Artigo 10</w:t>
      </w:r>
      <w:r w:rsidRPr="00D57C30">
        <w:rPr>
          <w:rFonts w:ascii="Calibri" w:hAnsi="Calibri" w:cs="Calibri"/>
          <w:sz w:val="22"/>
          <w:szCs w:val="22"/>
        </w:rPr>
        <w:t> </w:t>
      </w:r>
      <w:r w:rsidRPr="00D57C30">
        <w:rPr>
          <w:rFonts w:ascii="Helvetica" w:hAnsi="Helvetica" w:cs="Courier New"/>
          <w:sz w:val="22"/>
          <w:szCs w:val="22"/>
        </w:rPr>
        <w:t>- O presente regulamento somente poder</w:t>
      </w:r>
      <w:r w:rsidRPr="00D57C30">
        <w:rPr>
          <w:rFonts w:ascii="Calibri" w:hAnsi="Calibri" w:cs="Calibri"/>
          <w:sz w:val="22"/>
          <w:szCs w:val="22"/>
        </w:rPr>
        <w:t>á</w:t>
      </w:r>
      <w:r w:rsidRPr="00D57C30">
        <w:rPr>
          <w:rFonts w:ascii="Helvetica" w:hAnsi="Helvetica" w:cs="Courier New"/>
          <w:sz w:val="22"/>
          <w:szCs w:val="22"/>
        </w:rPr>
        <w:t xml:space="preserve"> ser alterado ap</w:t>
      </w:r>
      <w:r w:rsidRPr="00D57C30">
        <w:rPr>
          <w:rFonts w:ascii="Calibri" w:hAnsi="Calibri" w:cs="Calibri"/>
          <w:sz w:val="22"/>
          <w:szCs w:val="22"/>
        </w:rPr>
        <w:t>ó</w:t>
      </w:r>
      <w:r w:rsidRPr="00D57C30">
        <w:rPr>
          <w:rFonts w:ascii="Helvetica" w:hAnsi="Helvetica" w:cs="Courier New"/>
          <w:sz w:val="22"/>
          <w:szCs w:val="22"/>
        </w:rPr>
        <w:t>s a manifesta</w:t>
      </w:r>
      <w:r w:rsidRPr="00D57C30">
        <w:rPr>
          <w:rFonts w:ascii="Calibri" w:hAnsi="Calibri" w:cs="Calibri"/>
          <w:sz w:val="22"/>
          <w:szCs w:val="22"/>
        </w:rPr>
        <w:t>çã</w:t>
      </w:r>
      <w:r w:rsidRPr="00D57C30">
        <w:rPr>
          <w:rFonts w:ascii="Helvetica" w:hAnsi="Helvetica" w:cs="Courier New"/>
          <w:sz w:val="22"/>
          <w:szCs w:val="22"/>
        </w:rPr>
        <w:t>o do Conselho Estadual da Ordem do Ipiranga.</w:t>
      </w:r>
    </w:p>
    <w:sectPr w:rsidR="00046719" w:rsidRPr="00D57C3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6719"/>
    <w:rsid w:val="00046719"/>
    <w:rsid w:val="00641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DA1060"/>
  <w15:chartTrackingRefBased/>
  <w15:docId w15:val="{34D18586-EB81-46B4-9EF5-E2B36CD36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046719"/>
    <w:pPr>
      <w:spacing w:after="0" w:line="240" w:lineRule="auto"/>
    </w:pPr>
    <w:rPr>
      <w:rFonts w:ascii="Consolas" w:hAnsi="Consolas"/>
      <w:kern w:val="0"/>
      <w:sz w:val="21"/>
      <w:szCs w:val="21"/>
      <w14:ligatures w14:val="none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046719"/>
    <w:rPr>
      <w:rFonts w:ascii="Consolas" w:hAnsi="Consolas"/>
      <w:kern w:val="0"/>
      <w:sz w:val="21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1218</Words>
  <Characters>6581</Characters>
  <Application>Microsoft Office Word</Application>
  <DocSecurity>0</DocSecurity>
  <Lines>54</Lines>
  <Paragraphs>15</Paragraphs>
  <ScaleCrop>false</ScaleCrop>
  <Company/>
  <LinksUpToDate>false</LinksUpToDate>
  <CharactersWithSpaces>7784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2023-12-18T14:41:00Z</dcterms:created>
  <dcterms:modified xsi:type="dcterms:W3CDTF">2023-12-18T14:42:00Z</dcterms:modified>
</cp:coreProperties>
</file>