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A2" w:rsidRPr="00001259" w:rsidRDefault="00CD54A2" w:rsidP="00001259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001259">
        <w:rPr>
          <w:rFonts w:ascii="Helvetica" w:hAnsi="Helvetica" w:cs="Courier New"/>
          <w:b/>
          <w:color w:val="000000"/>
        </w:rPr>
        <w:t>DECRETO N</w:t>
      </w:r>
      <w:r w:rsidRPr="00001259">
        <w:rPr>
          <w:rFonts w:ascii="Courier New" w:hAnsi="Courier New" w:cs="Courier New"/>
          <w:b/>
          <w:color w:val="000000"/>
        </w:rPr>
        <w:t>º</w:t>
      </w:r>
      <w:r w:rsidRPr="00001259">
        <w:rPr>
          <w:rFonts w:ascii="Helvetica" w:hAnsi="Helvetica" w:cs="Courier New"/>
          <w:b/>
          <w:color w:val="000000"/>
        </w:rPr>
        <w:t xml:space="preserve"> 63.125, DE 28 DE DEZEMBRO DE 2017</w:t>
      </w:r>
    </w:p>
    <w:p w:rsidR="00CD54A2" w:rsidRPr="00881110" w:rsidRDefault="00CD54A2" w:rsidP="00001259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Disp</w:t>
      </w:r>
      <w:r w:rsidRPr="00881110">
        <w:rPr>
          <w:rFonts w:ascii="Courier New" w:hAnsi="Courier New" w:cs="Courier New"/>
          <w:color w:val="000000"/>
        </w:rPr>
        <w:t>õ</w:t>
      </w:r>
      <w:r w:rsidRPr="00881110">
        <w:rPr>
          <w:rFonts w:ascii="Helvetica" w:hAnsi="Helvetica" w:cs="Courier New"/>
          <w:color w:val="000000"/>
        </w:rPr>
        <w:t>e sobre abertura de cr</w:t>
      </w:r>
      <w:r w:rsidRPr="00881110">
        <w:rPr>
          <w:rFonts w:ascii="Courier New" w:hAnsi="Courier New" w:cs="Courier New"/>
          <w:color w:val="000000"/>
        </w:rPr>
        <w:t>é</w:t>
      </w:r>
      <w:r w:rsidRPr="00881110">
        <w:rPr>
          <w:rFonts w:ascii="Helvetica" w:hAnsi="Helvetica" w:cs="Courier New"/>
          <w:color w:val="000000"/>
        </w:rPr>
        <w:t>dito suplementar ao Or</w:t>
      </w:r>
      <w:r w:rsidRPr="00881110">
        <w:rPr>
          <w:rFonts w:ascii="Courier New" w:hAnsi="Courier New" w:cs="Courier New"/>
          <w:color w:val="000000"/>
        </w:rPr>
        <w:t>ç</w:t>
      </w:r>
      <w:r w:rsidRPr="00881110">
        <w:rPr>
          <w:rFonts w:ascii="Helvetica" w:hAnsi="Helvetica" w:cs="Courier New"/>
          <w:color w:val="000000"/>
        </w:rPr>
        <w:t>amento Fiscal na Secretaria dos Transportes Metropolitanos, visando ao atendimento de De</w:t>
      </w:r>
      <w:r w:rsidRPr="00881110">
        <w:rPr>
          <w:rFonts w:ascii="Helvetica" w:hAnsi="Helvetica" w:cs="Courier New"/>
          <w:color w:val="000000"/>
        </w:rPr>
        <w:t>s</w:t>
      </w:r>
      <w:r w:rsidRPr="00881110">
        <w:rPr>
          <w:rFonts w:ascii="Helvetica" w:hAnsi="Helvetica" w:cs="Courier New"/>
          <w:color w:val="000000"/>
        </w:rPr>
        <w:t>pesas Co</w:t>
      </w:r>
      <w:r w:rsidRPr="00881110">
        <w:rPr>
          <w:rFonts w:ascii="Helvetica" w:hAnsi="Helvetica" w:cs="Courier New"/>
          <w:color w:val="000000"/>
        </w:rPr>
        <w:t>r</w:t>
      </w:r>
      <w:r w:rsidRPr="00881110">
        <w:rPr>
          <w:rFonts w:ascii="Helvetica" w:hAnsi="Helvetica" w:cs="Courier New"/>
          <w:color w:val="000000"/>
        </w:rPr>
        <w:t>rentes</w:t>
      </w:r>
    </w:p>
    <w:p w:rsidR="00CD54A2" w:rsidRPr="00881110" w:rsidRDefault="00CD54A2" w:rsidP="00CD54A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 xml:space="preserve">GERALDO ALCKMIN, </w:t>
      </w:r>
      <w:r w:rsidR="00001259" w:rsidRPr="00881110">
        <w:rPr>
          <w:rFonts w:ascii="Helvetica" w:hAnsi="Helvetica" w:cs="Courier New"/>
          <w:color w:val="000000"/>
        </w:rPr>
        <w:t>GOVERNADOR DO ESTADO DE S</w:t>
      </w:r>
      <w:r w:rsidR="00001259" w:rsidRPr="00881110">
        <w:rPr>
          <w:rFonts w:ascii="Courier New" w:hAnsi="Courier New" w:cs="Courier New"/>
          <w:color w:val="000000"/>
        </w:rPr>
        <w:t>Ã</w:t>
      </w:r>
      <w:r w:rsidR="00001259" w:rsidRPr="00881110">
        <w:rPr>
          <w:rFonts w:ascii="Helvetica" w:hAnsi="Helvetica" w:cs="Courier New"/>
          <w:color w:val="000000"/>
        </w:rPr>
        <w:t>O PAULO</w:t>
      </w:r>
      <w:r w:rsidRPr="00881110">
        <w:rPr>
          <w:rFonts w:ascii="Helvetica" w:hAnsi="Helvetica" w:cs="Courier New"/>
          <w:color w:val="000000"/>
        </w:rPr>
        <w:t>, no uso de suas atribui</w:t>
      </w:r>
      <w:r w:rsidRPr="00881110">
        <w:rPr>
          <w:rFonts w:ascii="Courier New" w:hAnsi="Courier New" w:cs="Courier New"/>
          <w:color w:val="000000"/>
        </w:rPr>
        <w:t>çõ</w:t>
      </w:r>
      <w:r w:rsidRPr="00881110">
        <w:rPr>
          <w:rFonts w:ascii="Helvetica" w:hAnsi="Helvetica" w:cs="Courier New"/>
          <w:color w:val="000000"/>
        </w:rPr>
        <w:t>es legais, considerando o disposto no artigo 9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da Lei n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16.347, de 29 de dezembro de 2016,</w:t>
      </w:r>
    </w:p>
    <w:p w:rsidR="00CD54A2" w:rsidRPr="00881110" w:rsidRDefault="00CD54A2" w:rsidP="00CD54A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Decreta:</w:t>
      </w:r>
    </w:p>
    <w:p w:rsidR="00CD54A2" w:rsidRPr="00881110" w:rsidRDefault="00CD54A2" w:rsidP="00CD54A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Artigo 1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- Fica aberto um cr</w:t>
      </w:r>
      <w:r w:rsidRPr="00881110">
        <w:rPr>
          <w:rFonts w:ascii="Courier New" w:hAnsi="Courier New" w:cs="Courier New"/>
          <w:color w:val="000000"/>
        </w:rPr>
        <w:t>é</w:t>
      </w:r>
      <w:r w:rsidRPr="00881110">
        <w:rPr>
          <w:rFonts w:ascii="Helvetica" w:hAnsi="Helvetica" w:cs="Courier New"/>
          <w:color w:val="000000"/>
        </w:rPr>
        <w:t xml:space="preserve">dito de </w:t>
      </w:r>
      <w:proofErr w:type="gramStart"/>
      <w:r w:rsidRPr="00881110">
        <w:rPr>
          <w:rFonts w:ascii="Helvetica" w:hAnsi="Helvetica" w:cs="Courier New"/>
          <w:color w:val="000000"/>
        </w:rPr>
        <w:t>R$ 177.720.000,00 (Cento e s</w:t>
      </w:r>
      <w:r w:rsidRPr="00881110">
        <w:rPr>
          <w:rFonts w:ascii="Helvetica" w:hAnsi="Helvetica" w:cs="Courier New"/>
          <w:color w:val="000000"/>
        </w:rPr>
        <w:t>e</w:t>
      </w:r>
      <w:r w:rsidRPr="00881110">
        <w:rPr>
          <w:rFonts w:ascii="Helvetica" w:hAnsi="Helvetica" w:cs="Courier New"/>
          <w:color w:val="000000"/>
        </w:rPr>
        <w:t>tenta e sete milh</w:t>
      </w:r>
      <w:r w:rsidRPr="00881110">
        <w:rPr>
          <w:rFonts w:ascii="Courier New" w:hAnsi="Courier New" w:cs="Courier New"/>
          <w:color w:val="000000"/>
        </w:rPr>
        <w:t>õ</w:t>
      </w:r>
      <w:r w:rsidRPr="00881110">
        <w:rPr>
          <w:rFonts w:ascii="Helvetica" w:hAnsi="Helvetica" w:cs="Courier New"/>
          <w:color w:val="000000"/>
        </w:rPr>
        <w:t>es, setecentos e vinte mil reais), suplementar</w:t>
      </w:r>
      <w:proofErr w:type="gramEnd"/>
      <w:r w:rsidRPr="00881110">
        <w:rPr>
          <w:rFonts w:ascii="Helvetica" w:hAnsi="Helvetica" w:cs="Courier New"/>
          <w:color w:val="000000"/>
        </w:rPr>
        <w:t xml:space="preserve"> ao or</w:t>
      </w:r>
      <w:r w:rsidRPr="00881110">
        <w:rPr>
          <w:rFonts w:ascii="Courier New" w:hAnsi="Courier New" w:cs="Courier New"/>
          <w:color w:val="000000"/>
        </w:rPr>
        <w:t>ç</w:t>
      </w:r>
      <w:r w:rsidRPr="00881110">
        <w:rPr>
          <w:rFonts w:ascii="Helvetica" w:hAnsi="Helvetica" w:cs="Courier New"/>
          <w:color w:val="000000"/>
        </w:rPr>
        <w:t>amento da S</w:t>
      </w:r>
      <w:r w:rsidRPr="00881110">
        <w:rPr>
          <w:rFonts w:ascii="Helvetica" w:hAnsi="Helvetica" w:cs="Courier New"/>
          <w:color w:val="000000"/>
        </w:rPr>
        <w:t>e</w:t>
      </w:r>
      <w:r w:rsidRPr="00881110">
        <w:rPr>
          <w:rFonts w:ascii="Helvetica" w:hAnsi="Helvetica" w:cs="Courier New"/>
          <w:color w:val="000000"/>
        </w:rPr>
        <w:t>cretaria de Transportes Metropolitanos, observando-se as classifica</w:t>
      </w:r>
      <w:r w:rsidRPr="00881110">
        <w:rPr>
          <w:rFonts w:ascii="Courier New" w:hAnsi="Courier New" w:cs="Courier New"/>
          <w:color w:val="000000"/>
        </w:rPr>
        <w:t>çõ</w:t>
      </w:r>
      <w:r w:rsidRPr="00881110">
        <w:rPr>
          <w:rFonts w:ascii="Helvetica" w:hAnsi="Helvetica" w:cs="Courier New"/>
          <w:color w:val="000000"/>
        </w:rPr>
        <w:t>es Institucional, Econ</w:t>
      </w:r>
      <w:r w:rsidRPr="00881110">
        <w:rPr>
          <w:rFonts w:ascii="Courier New" w:hAnsi="Courier New" w:cs="Courier New"/>
          <w:color w:val="000000"/>
        </w:rPr>
        <w:t>ô</w:t>
      </w:r>
      <w:r w:rsidRPr="00881110">
        <w:rPr>
          <w:rFonts w:ascii="Helvetica" w:hAnsi="Helvetica" w:cs="Courier New"/>
          <w:color w:val="000000"/>
        </w:rPr>
        <w:t>mica, Funcional e Program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>tica, conforme a Tabela 1, anexa.</w:t>
      </w:r>
    </w:p>
    <w:p w:rsidR="00CD54A2" w:rsidRPr="00881110" w:rsidRDefault="00CD54A2" w:rsidP="00CD54A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Artigo 2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- O cr</w:t>
      </w:r>
      <w:r w:rsidRPr="00881110">
        <w:rPr>
          <w:rFonts w:ascii="Courier New" w:hAnsi="Courier New" w:cs="Courier New"/>
          <w:color w:val="000000"/>
        </w:rPr>
        <w:t>é</w:t>
      </w:r>
      <w:r w:rsidRPr="00881110">
        <w:rPr>
          <w:rFonts w:ascii="Helvetica" w:hAnsi="Helvetica" w:cs="Courier New"/>
          <w:color w:val="000000"/>
        </w:rPr>
        <w:t>dito aberto pelo artigo anterior ser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 xml:space="preserve"> coberto com recu</w:t>
      </w:r>
      <w:r w:rsidRPr="00881110">
        <w:rPr>
          <w:rFonts w:ascii="Helvetica" w:hAnsi="Helvetica" w:cs="Courier New"/>
          <w:color w:val="000000"/>
        </w:rPr>
        <w:t>r</w:t>
      </w:r>
      <w:r w:rsidRPr="00881110">
        <w:rPr>
          <w:rFonts w:ascii="Helvetica" w:hAnsi="Helvetica" w:cs="Courier New"/>
          <w:color w:val="000000"/>
        </w:rPr>
        <w:t xml:space="preserve">sos a que alude o inciso II, do </w:t>
      </w:r>
      <w:r w:rsidRPr="00881110">
        <w:rPr>
          <w:rFonts w:ascii="Courier New" w:hAnsi="Courier New" w:cs="Courier New"/>
          <w:color w:val="000000"/>
        </w:rPr>
        <w:t>§</w:t>
      </w:r>
      <w:r w:rsidRPr="00881110">
        <w:rPr>
          <w:rFonts w:ascii="Helvetica" w:hAnsi="Helvetica" w:cs="Courier New"/>
          <w:color w:val="000000"/>
        </w:rPr>
        <w:t xml:space="preserve"> 1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>, do artigo 43, da Lei Federal n</w:t>
      </w:r>
      <w:r w:rsidRPr="00881110">
        <w:rPr>
          <w:rFonts w:ascii="Courier New" w:hAnsi="Courier New" w:cs="Courier New"/>
          <w:color w:val="000000"/>
        </w:rPr>
        <w:t>°</w:t>
      </w:r>
      <w:r w:rsidRPr="00881110">
        <w:rPr>
          <w:rFonts w:ascii="Helvetica" w:hAnsi="Helvetica" w:cs="Courier New"/>
          <w:color w:val="000000"/>
        </w:rPr>
        <w:t xml:space="preserve"> 4.320, de 17 de mar</w:t>
      </w:r>
      <w:r w:rsidRPr="00881110">
        <w:rPr>
          <w:rFonts w:ascii="Courier New" w:hAnsi="Courier New" w:cs="Courier New"/>
          <w:color w:val="000000"/>
        </w:rPr>
        <w:t>ç</w:t>
      </w:r>
      <w:r w:rsidRPr="00881110">
        <w:rPr>
          <w:rFonts w:ascii="Helvetica" w:hAnsi="Helvetica" w:cs="Courier New"/>
          <w:color w:val="000000"/>
        </w:rPr>
        <w:t>o de 1964, de conformidade com a legisla</w:t>
      </w:r>
      <w:r w:rsidRPr="00881110">
        <w:rPr>
          <w:rFonts w:ascii="Courier New" w:hAnsi="Courier New" w:cs="Courier New"/>
          <w:color w:val="000000"/>
        </w:rPr>
        <w:t>çã</w:t>
      </w:r>
      <w:r w:rsidRPr="00881110">
        <w:rPr>
          <w:rFonts w:ascii="Helvetica" w:hAnsi="Helvetica" w:cs="Courier New"/>
          <w:color w:val="000000"/>
        </w:rPr>
        <w:t>o discriminada na Tabela 3, anexa.</w:t>
      </w:r>
    </w:p>
    <w:p w:rsidR="00CD54A2" w:rsidRPr="00881110" w:rsidRDefault="00CD54A2" w:rsidP="00CD54A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Artigo 3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- Fica alterada a Programa</w:t>
      </w:r>
      <w:r w:rsidRPr="00881110">
        <w:rPr>
          <w:rFonts w:ascii="Courier New" w:hAnsi="Courier New" w:cs="Courier New"/>
          <w:color w:val="000000"/>
        </w:rPr>
        <w:t>çã</w:t>
      </w:r>
      <w:r w:rsidRPr="00881110">
        <w:rPr>
          <w:rFonts w:ascii="Helvetica" w:hAnsi="Helvetica" w:cs="Courier New"/>
          <w:color w:val="000000"/>
        </w:rPr>
        <w:t>o Or</w:t>
      </w:r>
      <w:r w:rsidRPr="00881110">
        <w:rPr>
          <w:rFonts w:ascii="Courier New" w:hAnsi="Courier New" w:cs="Courier New"/>
          <w:color w:val="000000"/>
        </w:rPr>
        <w:t>ç</w:t>
      </w:r>
      <w:r w:rsidRPr="00881110">
        <w:rPr>
          <w:rFonts w:ascii="Helvetica" w:hAnsi="Helvetica" w:cs="Courier New"/>
          <w:color w:val="000000"/>
        </w:rPr>
        <w:t>ament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>ria da Despesa do Estado, estabelecida pelo Anexo, de que trata o artigo 7</w:t>
      </w:r>
      <w:r w:rsidRPr="00881110">
        <w:rPr>
          <w:rFonts w:ascii="Courier New" w:hAnsi="Courier New" w:cs="Courier New"/>
          <w:color w:val="000000"/>
        </w:rPr>
        <w:t>°</w:t>
      </w:r>
      <w:r w:rsidRPr="00881110">
        <w:rPr>
          <w:rFonts w:ascii="Helvetica" w:hAnsi="Helvetica" w:cs="Courier New"/>
          <w:color w:val="000000"/>
        </w:rPr>
        <w:t>, do Decreto n</w:t>
      </w:r>
      <w:r w:rsidRPr="00881110">
        <w:rPr>
          <w:rFonts w:ascii="Courier New" w:hAnsi="Courier New" w:cs="Courier New"/>
          <w:color w:val="000000"/>
        </w:rPr>
        <w:t>°</w:t>
      </w:r>
      <w:r w:rsidRPr="00881110">
        <w:rPr>
          <w:rFonts w:ascii="Helvetica" w:hAnsi="Helvetica" w:cs="Courier New"/>
          <w:color w:val="000000"/>
        </w:rPr>
        <w:t xml:space="preserve"> 62.413, de 06 de janeiro de 2017, de conformidade com a Tabela 2, anexa.</w:t>
      </w:r>
    </w:p>
    <w:p w:rsidR="00CD54A2" w:rsidRPr="00881110" w:rsidRDefault="00CD54A2" w:rsidP="00CD54A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Artigo 4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881110">
        <w:rPr>
          <w:rFonts w:ascii="Courier New" w:hAnsi="Courier New" w:cs="Courier New"/>
          <w:color w:val="000000"/>
        </w:rPr>
        <w:t>çã</w:t>
      </w:r>
      <w:r w:rsidRPr="00881110">
        <w:rPr>
          <w:rFonts w:ascii="Helvetica" w:hAnsi="Helvetica" w:cs="Courier New"/>
          <w:color w:val="000000"/>
        </w:rPr>
        <w:t>o.</w:t>
      </w:r>
    </w:p>
    <w:p w:rsidR="00CD54A2" w:rsidRPr="00881110" w:rsidRDefault="00CD54A2" w:rsidP="00CD54A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Pal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>cio dos Bandeirantes, 28 de dezembro de 2017</w:t>
      </w:r>
    </w:p>
    <w:p w:rsidR="00CD54A2" w:rsidRPr="00881110" w:rsidRDefault="00CD54A2" w:rsidP="00CD54A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GERALDO ALCKMIN</w:t>
      </w:r>
    </w:p>
    <w:p w:rsidR="00CD54A2" w:rsidRPr="00881110" w:rsidRDefault="00001259" w:rsidP="00CD54A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(T</w:t>
      </w:r>
      <w:r w:rsidR="00CD54A2" w:rsidRPr="00881110"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belas Publicadas)</w:t>
      </w:r>
    </w:p>
    <w:sectPr w:rsidR="00CD54A2" w:rsidRPr="00881110" w:rsidSect="0088111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D54A2"/>
    <w:rsid w:val="00001259"/>
    <w:rsid w:val="00A83628"/>
    <w:rsid w:val="00CD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2017-12-29T14:22:00Z</dcterms:created>
  <dcterms:modified xsi:type="dcterms:W3CDTF">2017-12-29T14:24:00Z</dcterms:modified>
</cp:coreProperties>
</file>