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99DE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52E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52EB">
        <w:rPr>
          <w:rFonts w:ascii="Calibri" w:hAnsi="Calibri" w:cs="Calibri"/>
          <w:b/>
          <w:bCs/>
          <w:sz w:val="22"/>
          <w:szCs w:val="22"/>
        </w:rPr>
        <w:t>º</w:t>
      </w:r>
      <w:r w:rsidRPr="00D652EB">
        <w:rPr>
          <w:rFonts w:ascii="Helvetica" w:hAnsi="Helvetica" w:cs="Courier New"/>
          <w:b/>
          <w:bCs/>
          <w:sz w:val="22"/>
          <w:szCs w:val="22"/>
        </w:rPr>
        <w:t xml:space="preserve"> 65.814, DE 23 DE JUNHO DE 2021</w:t>
      </w:r>
    </w:p>
    <w:p w14:paraId="7416CF6F" w14:textId="77777777" w:rsidR="00D531B0" w:rsidRPr="00D652EB" w:rsidRDefault="00D531B0" w:rsidP="00D531B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Declara de utilidade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blica, para fins de desapropria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 xml:space="preserve">o pela VIAPAULISTA S/A, as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reas necess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rias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duplica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trecho entre os km 83+200m e 118+344,65m da Rodovia SP-255, nos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de Araraquara 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Comarcas de Araraquara 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Bonito, e d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provid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ncias correlatas</w:t>
      </w:r>
    </w:p>
    <w:p w14:paraId="2A20C3D8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JO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DORIA, GOVERNADOR DO ESTADO DE 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PAULO, no uso de suas atribui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e 6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62.333, de 21 de dezembro de 2016,</w:t>
      </w:r>
    </w:p>
    <w:p w14:paraId="46060C50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Decreta:</w:t>
      </w:r>
    </w:p>
    <w:p w14:paraId="7113208B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1</w:t>
      </w:r>
      <w:r w:rsidRPr="00D652EB">
        <w:rPr>
          <w:rFonts w:ascii="Calibri" w:hAnsi="Calibri" w:cs="Calibri"/>
          <w:sz w:val="22"/>
          <w:szCs w:val="22"/>
        </w:rPr>
        <w:t>º </w:t>
      </w:r>
      <w:r w:rsidRPr="00D652EB">
        <w:rPr>
          <w:rFonts w:ascii="Helvetica" w:hAnsi="Helvetica" w:cs="Courier New"/>
          <w:sz w:val="22"/>
          <w:szCs w:val="22"/>
        </w:rPr>
        <w:t>- Ficam declaradas de utilidade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blica, para fins de desapropria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pela VIAPAULISTA S/A, empresa concession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ria de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blico, por via amig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vel ou judicial, as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reas identificadas nas plantas cadastrais de c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 xml:space="preserve">digos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n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s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DE-SP0000255-083.138-029-D02/001, DE-SP0000255-083.138-029-D02/002, DE-SP0000255-083.138-029-D02/003, DE-SP0000255-083.138-029-D02/004, DE-SP0000255-083.138-029-D02/005, DE-SP0000255-083.138-029-D02/006, DE-SP0000255-083.138-029-D02/007, DE-SP0000255-083.138-029-D02/008, DE-SP0000255-083.138-029-D02/009, DE-SP0000255-083.138-029-D02/010, DE-SP0000255-083.138-029-D02/011, DE-SP0000255-083.138-029-D02/012, DE-SP0000255-083.138-029-D02/013, DE-SP0000255-083.138-029-D02/014, DE-SP0000255-083.138-029-D02/015, DE-SP0000255-083.138-029-D02/016, DE-SP0000255-083.138-029-D02/017, DE-SP0000255-083.138-029-D02/018, DE-SP0000255-083.138-029-D02/019, DE-SP0000255-083.138-029-D02/020, DE-SP0000255-083.138-029-D02/021, DE-SP0000255-083.138-029-D02/022, DE-SP0000255-083.138-029-D02/023, DE-SP0000255-083.138-029-D02/024, DE-SP0000255-083.138-029-D02/025, DE-SP0000255-083.138-029-D02/026, DE-SP0000255-083.138-029-D02/027, DE-SP0000255-083.138-029-D02/028, DE-SP0000255-083.138-029-D02/029, DE-SP0000255-083.138-029-D02/030, DE-SP0000255-083.138-029-D02/031, DE-SP0000255-083.138-029-D02/032, DE-SP0000255-083.138-029-D02/033, DE-SP0000255-083.138-029-D02/034, DE-SP0000255-083.138-029-D02/035, DE-SP0000255-083.138-029-D02/036, DE-SP0000255-083.138-029-D02/037, DE-SP0000255-083.138-029-D02/038, DE-SP0000255-083.138-029-D02/039, DE-SP0000255-083.138-029-D02/040, DE-SP0000255-083.138-029-D02/041, DE-SP0000255-083.138-029-D02/042, DE-SP0000255-083.138-029-D02/043, DE-SP0000255-083.138-029-D02/044, DE-SP0000255-083.138-029-D02/045, DE-SP0000255-083.138-029-D02/046 e DE-SP0000255-083.138-029-D02/047 e nos memoriais descritivos constantes dos autos do Processo ARTESP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036.799/2019, necess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rias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duplica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trecho entre os km 83+200m e 118+344,65m da Rodovia SP-255, nos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de Araraquara 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Comarcas de Araraquara 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Bonito, as quais totalizam 259.850,12m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(duzentos e cinquenta e nove mil, oitocentos e cinquenta metros quadrados e doze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a seguir descritos:</w:t>
      </w:r>
    </w:p>
    <w:p w14:paraId="05D45947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1 - conforme a planta DE-SP0000255-083.138-029-D02/001,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Nelson Garcia Leal e/ou outros, situa-se entre os km 83+630,06m e 83+693,36m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N=7584718.6474 e E=791171.2085,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285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00'56"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031,10m; segmento 2-3 - em linha reta com azimute de 283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30'57"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033,81m; segmento 3-4 - em linha reta com azimute de 326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22'09"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028,39m; segmento 4-5 - em linha reta com azimute de 094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05'51"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002,99m; segmento 5-6 - em linha reta com azimute de 114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40'27"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042,69m; e segmento 6-1 - em linha reta com azimute de 120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19'33"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042,69m, </w:t>
      </w:r>
      <w:r w:rsidRPr="00D652EB">
        <w:rPr>
          <w:rFonts w:ascii="Helvetica" w:hAnsi="Helvetica" w:cs="Courier New"/>
          <w:sz w:val="22"/>
          <w:szCs w:val="22"/>
        </w:rPr>
        <w:lastRenderedPageBreak/>
        <w:t xml:space="preserve">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744,60m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(setecentos e quarenta e quatro metros quadrados e sessenta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3E71B81C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II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2 - conforme a planta DE-SP0000255-083.138-029-D02/002,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Sucoc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trico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Cutrale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S/A e/ou outros, situa-se entre os km 83+693,36m e 84+037,24m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N=7584734.6058 e E=791108.3001,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281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54'17"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040,00m; segmento 2-3 - em linha reta com azimute de 279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56'33"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040,00m; segmento 3-4 - em linha reta com azimute de 278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01'32"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040,00m; segmento 4-5 - em linha reta com azimute de 276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040,00m; segmento 5-6 - em linha reta com azimute de 274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17'51"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044,22m; segmento 6-7 - em linha reta com azimute de 273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17'54"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073,71m; segmento 7-8 - em linha reta com azimute de 268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56'23"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007,06m; segmento 8-9 - em linha reta com azimute de 273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54'54"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064,85m; segmento 9-10 - em linha reta com azimute de 077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48'48"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042,77m; segmento 10-11 - em linha reta com azimute de 090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025,08m; segmento 11-12 - em linha reta com azimute de 095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17'55"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026,99m; segmento 12-13 - em linha reta com azimute de 093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16'19"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094,89m; segmento 13-14 - em linha reta com azimute de 092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12'44"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052,67m; segmento 14-15 - em linha reta com azimute de 102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20'28"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039,99m; segmento 15-16 - em linha reta com azimute de 094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05'51"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051,58m; e segmento 16-1 - em linha reta com azimute de 146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22'09"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028,39m,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4.446,08m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(quatro mil, quatrocentos e quarenta e seis metros quadrados e oito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2BB0D04E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III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3 - conforme a planta DE-SP0000255-083.138-029-D02/003,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Associa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Servidores do Campus de Araraquara - ASCAR e/ou outros, situa-se entre os km 85+296,77m e 85+299,73m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N=7584764.8194 e E=789498.9849,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21'35"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003,12m; segmento 2-3 - em linha reta com azimute de 002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26'25"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001,02m; e segmento 3-1 - em linha reta com azimute de 093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002,97m,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1,52m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(um metro quadrado e cinquenta e dois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39341AC6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IV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4 - conforme a planta DE-SP0000255-083.138-029-D02/004,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Ant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 xml:space="preserve">nio Paulo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Piquera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Gon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alves e/ou outros, situa-se entre os km 85+299,73m e 85+352,23m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N=7584764.9996 e E=789496.0203,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182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26'25"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001,02m; segmento 2-3 - em linha reta com azimute de 254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21'35"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022,54m; segmento 3-4 - em linha reta com azimute de 274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26'46"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031,05m; segmento 4-5 - em linha reta com azimute de 002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12'13"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007,88m; e segmento 5-1 - em linha reta com azimute de 093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052,50m,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353,93m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(trezentos e cinquenta e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metros quadrados e noventa e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1EF400FD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V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5 - conforme a planta DE-SP0000255-083.138-029-D02/005,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Sunville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Araraquara Empreendimentos Imobili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rios SPE Ltda. e/ou outros, situa-se entre os km 85+352,23m e 85+364,22m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N=7584768.1851 e E=789443.6170,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182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12'13"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007,88m; segmento 2-3 - em linha reta com azimute de 274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26'46"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012,04m; segmento 3-4 - em linha reta com azimute de 002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007,68m; e </w:t>
      </w:r>
      <w:r w:rsidRPr="00D652EB">
        <w:rPr>
          <w:rFonts w:ascii="Helvetica" w:hAnsi="Helvetica" w:cs="Courier New"/>
          <w:sz w:val="22"/>
          <w:szCs w:val="22"/>
        </w:rPr>
        <w:lastRenderedPageBreak/>
        <w:t>segmento 4-1 - em linha reta com azimute de 093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012,00m,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93,48m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(noventa e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metros quadrados e quarenta e oito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11D6A256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VI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6 - conforme a planta DE-SP0000255-083.138-029-D02/006,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Carmen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Camara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Vieira e/ou outros, situa-se entre os km 85+364,22m e 85+409,71m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N=7584768.9133 e E=789431.6391,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182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007,68m; segmento 2-3 - em linha reta com azimute de 273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54'44"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045,73m; segmento 3-4 - em linha reta com azimute de 004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17'01"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007,33m; e segmento 4-1 - em linha reta com azimute de 093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045,48m,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342,30m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(trezentos e quarenta e dois metros quadrados e trinta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721E6819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VII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7 - conforme a planta DE-SP0000255-083.138-029-D02/007,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a Cesar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Neander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Serrano e/ou outros, situa-se entre os km 85+409,71m e 85+477,81m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N=7584771.6729 e E=789386.2407,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184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17'01"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007,33m; segmento 2-3 - em linha reta com azimute de 273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43'36"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068,10m; segmento 3-4 - em linha reta com azimute de 004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17'01"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007,04m; e segmento 4-1 - em linha reta com azimute de 093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068,10m,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489,36m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(quatrocentos e oitenta e nove metros quadrados e trinta e seis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138C8364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VIII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8 - conforme a planta DE-SP0000255-083.138-029-D02/008,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Beatriz Lupo Com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rcio, Empreendimentos e Participa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Ltda. e/ou outros, situa-se entre os km 85+477,81m e 85+606,50m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N=7584775.8053 e E=789318.2612,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184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17'01"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007,04m; segmento 2-3 - em linha reta com azimute de 273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01'18"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072,62m; segmento 3-4 - em linha reta com azimute de 267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32'33"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035,44m; segmento 4-5 - em linha reta com azimute de 274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33'04"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019,74m; segmento 5-6 - em linha reta com azimute de 001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54'16"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010,92m; e segmento 6-1 - em linha reta com azimute de 093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128,00m,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1.086,19m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(um mil e oitenta e seis metros quadrados e dezenove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109953FF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IX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9 - conforme a planta DE-SP0000255-083.138-029-D02/009,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Nelson Coronado e/ou outros, situa-se entre os km 85+606,50m e 85+672,96m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N=7584783.5719 e E=789190.4970,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181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54'16"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010,92m; segmento 2-3 - em linha reta com azimute de 274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33'04"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036,35m; segmento 3-4 - em linha reta com azimute de 269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09'47"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028,43m; segmento 4-5 - em linha reta com azimute de 001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10'14"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009,34m; e segmento 5-1 - em linha reta com azimute de 090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47'26"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064,84m,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607,39m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(seiscentos e sete metros quadrados e trinta e nove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653807BF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X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10 - conforme a planta DE-SP0000255-083.138-029-D02/010,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J.C. Marum &amp; Cia. Ltda. e/ou outros, situa-se entre os km 85+672,96m e 85+935,79m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N=7584784.4665 e E=789125.6653,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181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10'14"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009,34m; segmento 2-3 - em linha reta com azimute de 269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09'47"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024,09m; segmento 3-4 - em </w:t>
      </w:r>
      <w:r w:rsidRPr="00D652EB">
        <w:rPr>
          <w:rFonts w:ascii="Helvetica" w:hAnsi="Helvetica" w:cs="Courier New"/>
          <w:sz w:val="22"/>
          <w:szCs w:val="22"/>
        </w:rPr>
        <w:lastRenderedPageBreak/>
        <w:t>linha reta com azimute de 269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09'47"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044,25m; segmento 4-5 - em linha reta com azimute de 264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34'26"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062,96m; segmento 5-6 - em linha reta com azimute de 260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47'56"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051,07m; segmento 6-7 - em linha reta com azimute de 258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38'43"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047,48m; segmento 7-8 - em linha reta com azimute de 227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015,45m; segmento 8-9 - em linha reta com azimute de 278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01'30"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016,86m; segmento 9-10 - em linha reta com azimute de 003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57'11"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017,21m; segmento 10-11 - em linha reta com azimute de 077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27'23"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11-12 - em linha reta com azimute de 078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58'57"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12-13 - em linha reta com azimute de 079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51'17"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13-14 - em linha reta com azimute de 081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14-15 - em linha reta com azimute de 082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21'24"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15-16 - em linha reta com azimute de 083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22'34"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16-17 - em linha reta com azimute de 084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34'26"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17-18 - em linha reta com azimute de 085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43'01"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18-19 - em linha reta com azimute de 086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58'46"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19-20 - em linha reta com azimute de 087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52'57"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segmento 20-21 - em linha reta com azimute de 089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25'36"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020,00m; e segmento 21-1 - em linha reta com azimute de 090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31'49"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036,93m,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3.249,22m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mil, duzentos e quarenta e nove metros quadrados e vinte e dois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318E0760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XI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11 - conforme a planta DE-SP0000255-083.138-029-D02/011,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Maria Amalia Montoro e/ou outros, situa-se entre os km 85+935,79m e 85+943,05m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N=7584759.7041 e E=788870.6348,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183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57'11"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017,21m; segmento 2-3 - em linha reta com azimute de 278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01'30"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006,02m; segmento 3-4 - em linha reta com azimute de 003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57'11"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012,15m; e segmento 4-1 - em linha reta com azimute de 056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007,58m,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88,09m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(oitenta e oito metros quadrados e nove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30BDB150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12 - conforme a planta DE-SP0000255-083.138-029-D02/012,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Lucas Participa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 Administra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Ltda. e/ou outros, situa-se entre os km 85+943,05m e 85+951,06m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N=7584755.5000 e E=788864.3300,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183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57'11"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012,15m; segmento 2-3 - em linha reta com azimute de 278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01'30"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004,44m; segmento 3-4 - em linha reta com azimute de 346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009,61m; e segmento 4-1 - em linha reta com azimute de 073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52'42"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007,83m,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64,50m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(sessenta e quatro metros quadrados e cinquenta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78480FD1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XIII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13 - conforme a planta DE-SP0000255-083.138-029-D02/013,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Julie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Chiron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Ricard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86+606,24m e 87+190,95m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N=7584464.9500 e E=788284.0000,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125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53'17"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009,38m; segmento 2-3 -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09'01"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072,59m; segmento 3-4 -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17'16"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130,15m; segmento 4-5 - em linha reta com azimute de 232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045,51m; segmento 5-6 - em linha reta com azimute de 233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35'33"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148,44m; segmento 6-7 -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45'49"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070,04m; segmento 7-8 -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45'49"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057,10m; segmento 8-9 -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062,08m; segmento 9-10 - em linha reta com azimute de 314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43'22"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011,10m; e segmento 10-1 -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26'02" </w:t>
      </w:r>
      <w:r w:rsidRPr="00D652EB">
        <w:rPr>
          <w:rFonts w:ascii="Helvetica" w:hAnsi="Helvetica" w:cs="Courier New"/>
          <w:sz w:val="22"/>
          <w:szCs w:val="22"/>
        </w:rPr>
        <w:lastRenderedPageBreak/>
        <w:t>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584,72m,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6.420,12m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(seis mil, quatrocentos e vinte metros quadrados e doze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7F93C93F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XIV-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14 - conforme a planta DE-SP0000255-083.138-029-D02/014,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Maria Helena Quirino dos Santos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Aicardi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87+190,95m e 87+538,97m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N=7584124.8532 e E=787808.3643,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43'22"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011,10m; segmento 2-3 -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352,86m; segmento 3-4 - em linha reta com azimute de 337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32'49"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013,07m; e segmento 4-1 -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26'02"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348,02m,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4.148,05m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(quatro mil, cento e quarenta e oito metros quadrados e cinco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639C6DB2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XV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15 - conforme a planta DE-SP0000255-083.138-029-D02/015,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Maria Helena Quirino dos Santos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Aicardi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87+538,97m e 87+722,10m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N=7583922.4300 e E=787525.2693,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157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32'49"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013,07m; segmento 2-3 -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041,80m; segmento 3-4 - em linha reta com azimute de 208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33'58"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009,32m; segmento 4-5 -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19'11"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129,55m; segmento 5-6 - em linha reta com azimute de 322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59'07"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017,27m; e segmento 6-1 -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26'02"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183,13m,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2.905,37m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(dois mil, novecentos e cinco metros quadrados e trinta e sete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03293097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XVI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16 - conforme a planta DE-SP0000255-083.138-029-D02/016,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Maria Helena Quirino dos Santos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Aicardi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87+722,25m e 88+386,06m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N=7583815.9138 e E=787376.3032,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142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59'07"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017,27m; segmento 2-3 -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19'11"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073,55m; segmento 3-4 -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19'11"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071,93m; segmento 4-5 - em linha reta com azimute de 231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37'22"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186,30m; segmento 5-6 - em linha reta com azimute de 238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40'54"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130,62m; segmento 6-7 - em linha reta com azimute de 237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57'47"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091,95m; segmento 7-8 -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18'48"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102,81m; segmento 8-9 - em linha reta com azimute de 287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013,09m; e segmento 9-1 -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29'24"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663,87m,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12.135,63m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(doze mil, cento e trinta e cinco metros quadrados e sessenta e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5E39CC0C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XVII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17 - conforme a planta DE-SP0000255-083.138-029-D02/017,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Ilda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Scotton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Sylvestre e/ou outros, situa-se entre os km 88+385,93m e 89+509,64m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N=7583430.3060 e E=786835.8992,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107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013,09m; segmento 2-3 -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18'48"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102,16m; segmento 3-4 - em linha reta com azimute de 223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40'13"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015,14m; segmento 4-5 - em linha reta com azimute de 233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25'42"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051,80m; segmento 5-6 - em linha reta com azimute de 246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25'39"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007,90m; segmento 6-7 - em linha reta com azimute de 233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13'08"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057,90m; segmento 7-8 -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39'34"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184,87m; segmento 8-9 - em linha reta com azimute de 233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43'00"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152,32m; segmento 9-10 - em linha reta com azimute de 232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02'42"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080,40m; segmento 10-11 - em linha reta com azimute de 237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13'06" </w:t>
      </w:r>
      <w:r w:rsidRPr="00D652EB">
        <w:rPr>
          <w:rFonts w:ascii="Helvetica" w:hAnsi="Helvetica" w:cs="Courier New"/>
          <w:sz w:val="22"/>
          <w:szCs w:val="22"/>
        </w:rPr>
        <w:lastRenderedPageBreak/>
        <w:t>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012,41m; segmento 11-12 - em linha reta com azimute de 144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30'27"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037,23m; segmento 12-13 -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30'27"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014,00m; segmento 13-14 - em linha reta com azimute de 324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30'27"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037,89m; segmento 14-15 - em linha reta com azimute de 237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13'06"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133,99m; segmento 15-16 -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28'24"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127,24m; segmento 16-17 -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28'24"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122,58m; segmento 17-18 -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061,07m; segmento 18-19 - em linha reta com azimute de 286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58'09"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013,98m; e segmento 19-1 -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32'26"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1.123,66m,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14.309,02m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(quatorze mil, trezentos e nove metros quadrados e dois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6A55D53B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XVIII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18 - conforme a planta DE-SP0000255-083.138-029-D02/018,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Monte Alto Agropecu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ria Ltda. e/ou outros, situa-se entre os km 89+509,64m e 89+824,72m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N=7582778.4439 e E=785920.6489,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106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58'09"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013,98m; segmento 2-3 -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086,35m; segmento 3-4 - em linha reta com azimute de 232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42'17"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189,21m; segmento 4-5 - em linha reta com azimute de 221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31'15"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011,47m; segmento 5-6 -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08'50"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025,24m; segmento 6-7 - em linha reta com azimute de 294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023,10m; e segmento 7-1 -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31'45"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315,06m,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4.524,56m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(quatro mil, quinhentos e vinte e quatro metros quadrados e cinquenta e seis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79E2265A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XIX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19 - conforme a planta DE-SP0000255-083.138-029-D02/019,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Vera Teresinha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Olivi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Bernardi e/ou outros, situa-se entre os km 89+824,72m e 90+177,57m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N=7582595.6190 e E=785664.0612,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023,10m; segmento 2-3 -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08'50"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021,92m; segmento 3-4 - em linha reta com azimute de 241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46'26"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018,41m; segmento 4-5 -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58'07"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115,08m; segmento 5-6 - em linha reta com azimute de 232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11'36"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098,42m; segmento 6-7 - em linha reta com azimute de 207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15'04"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045,83m; segmento 7-8 - em linha reta com azimute de 226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04'11"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034,52m; segmento 8-9 - em linha reta com azimute de 285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27'09"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057,34m; segmento 9-10 - em linha reta com azimute de 053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30'09"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028,30m; segmento 10-11 -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30'09"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150,80m; e segmento 11-1 -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42'09"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173,80m,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7.652,91m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(sete mil, seiscentos e cinquenta e dois metros quadrados e noventa e um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73E63670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XX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20 - conforme a planta DE-SP0000255-083.138-029-D02/020,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Ra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zen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Araraquara A</w:t>
      </w:r>
      <w:r w:rsidRPr="00D652EB">
        <w:rPr>
          <w:rFonts w:ascii="Calibri" w:hAnsi="Calibri" w:cs="Calibri"/>
          <w:sz w:val="22"/>
          <w:szCs w:val="22"/>
        </w:rPr>
        <w:t>çú</w:t>
      </w:r>
      <w:r w:rsidRPr="00D652EB">
        <w:rPr>
          <w:rFonts w:ascii="Helvetica" w:hAnsi="Helvetica" w:cs="Courier New"/>
          <w:sz w:val="22"/>
          <w:szCs w:val="22"/>
        </w:rPr>
        <w:t xml:space="preserve">car e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lcool Ltda. e/ou outros, situa-se entre os km 90+177,57m e 90+916,98m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N=7582390.7967 e E=785376.6895,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105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27'09"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057,34m; segmento 2-3 -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04'45"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049,34m; segmento 3-4 - em linha reta com azimute de 241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22'07"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031,09m; segmento 4-5 - em linha reta com azimute de 261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055,65m; segmento 5-6 - em linha reta com azimute de 241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024,74m; segmento 6-7 - em linha reta com azimute de 229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46'04"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134,64m; segmento 7-8 -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02'39"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265,19m; segmento 8-9 - em linha reta com azimute de 240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00'16"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158,98m; segmento 9-10 -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02'58"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063,43m; segmento 10-11 - em linha reta </w:t>
      </w:r>
      <w:r w:rsidRPr="00D652EB">
        <w:rPr>
          <w:rFonts w:ascii="Helvetica" w:hAnsi="Helvetica" w:cs="Courier New"/>
          <w:sz w:val="22"/>
          <w:szCs w:val="22"/>
        </w:rPr>
        <w:lastRenderedPageBreak/>
        <w:t>com azimute de 324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45'38"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007,43m; e segmento 11-1 -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40'56"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739,32m,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16.004,25m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(dezesseis mil e quatro metros quadrados e vinte e cinco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61C36EAE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21 - conforme a planta DE-SP0000255-083.138-029-D02/021,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Ra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zen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Araraquara A</w:t>
      </w:r>
      <w:r w:rsidRPr="00D652EB">
        <w:rPr>
          <w:rFonts w:ascii="Calibri" w:hAnsi="Calibri" w:cs="Calibri"/>
          <w:sz w:val="22"/>
          <w:szCs w:val="22"/>
        </w:rPr>
        <w:t>çú</w:t>
      </w:r>
      <w:r w:rsidRPr="00D652EB">
        <w:rPr>
          <w:rFonts w:ascii="Helvetica" w:hAnsi="Helvetica" w:cs="Courier New"/>
          <w:sz w:val="22"/>
          <w:szCs w:val="22"/>
        </w:rPr>
        <w:t xml:space="preserve">car e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lcool Ltda. e/ou outros, situa-se entre os km 91+653,98m e 91+806,11m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N=7581537.7278 e E=784171.7989,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146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36'38"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009,80m; segmento 2-3 -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50'04"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080,04m; segmento 3-4 - em linha reta com azimute de 233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42'49"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057,07m; segmento 4-5 -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53'41"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025,26m; segmento 5-6 -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20'02"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010,51m; segmento 6-7 - em linha reta com azimute de 329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28'28"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005,69m; e segmento 7-1 -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152,13m,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1.417,23m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(um mil, quatrocentos e dezessete metros quadrados e vinte e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2179FD21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22 - conforme a planta DE-SP0000255-083.138-029-D02/022,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Rosina Maria Teresa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Meciano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Simone e/ou outros, situa-se entre os km 91+806,11m e 93+279,24m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N=7581448.6510 e E=784048.4742,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149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28'28"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005,69m;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20'02"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010,51m; segmento 3-4 -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53'41"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045,87m; segmento 4-5 -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27'27"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117,46m; segmento 5-6 -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35'38"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047,65m; segmento 6-7 -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38'56"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038,58m; segmento 7-8 - em linha reta com azimute de 235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38'56"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044,14m; segmento 8-9 -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44'21"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157,07m; segmento 9-10 - em linha reta com azimute de 233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52'24"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095,24m; segmento 10-11 -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40'25"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089,92m; segmento 11-12 -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31'25"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367,21m; segmento 12-13 - em linha reta com azimute de 325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06'12"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004,68m; segmento 13-14 -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37'20"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346,74m; segmento 14-15 - em linha reta com azimute de 189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56'58"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004,41m; segmento 15-16 - em linha reta com azimute de 234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35'14"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083,65m; segmento 16-17 - em linha reta com azimute de 176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24'18"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057,17m; segmento 17-18 - em linha reta com azimute de 237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00'30"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020,48m; segmento 18-19 - em linha reta com azimute de 349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40'59"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058,30m; segmento 19-20 -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39'00"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073,05m; segmento 20-21 -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34'15"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200,00m; segmento 21-22 -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200,00m; segmento 22-23 -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33'58"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200,00m; segmento 23-24 -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35'17"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200,00m; segmento 24-25 -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39'23"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200,00m; segmento 25-26 -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36'22"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200,00m; e segmento 26-1 -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18'05"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200,00m,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8.813,79m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(oito mil, oitocentos e treze metros quadrados e setenta e nove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5FF08E63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XXIII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23 - conforme a planta DE-SP0000255-083.138-029-D02/022,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Rosina Maria Teresa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Meciano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Simone e/ou outros, situa-se entre os km 93+776,94m e 94+077,81m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N=7580306.6150 e E=782442.6056,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203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39'23"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011,28m; segmento 2-3 - em linha reta com azimute de 233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26'09"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050,00m; segmento </w:t>
      </w:r>
      <w:r w:rsidRPr="00D652EB">
        <w:rPr>
          <w:rFonts w:ascii="Helvetica" w:hAnsi="Helvetica" w:cs="Courier New"/>
          <w:sz w:val="22"/>
          <w:szCs w:val="22"/>
        </w:rPr>
        <w:lastRenderedPageBreak/>
        <w:t>3-4 - em linha reta com azimute de 232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48'09"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4-5 - em linha reta com azimute de 232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08'06"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5-6 - em linha reta com azimute de 231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34'41"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6-7 - em linha reta com azimute de 230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56'18"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042,50m; segmento 7-8 - em linha reta com azimute de 230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25'44"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042,76m; segmento 8-9 - em linha reta com azimute de 187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008,82m; segmento 9-10 - em linha reta com azimute de 327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45'32"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015,35m; segmento 10-11 - em linha reta com azimute de 050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37'17"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035,53m; segmento 11-12 - em linha reta com azimute de 050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49'14"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035,00m; segmento 12-13 - em linha reta com azimute de 051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24'27"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13-14 - em linha reta com azimute de 052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38'47"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14-15 - em linha reta com azimute de 053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50'42"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15-16 -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20'03"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e segmento 16-1 -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35'40"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029,45m,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2.400,13m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(dois mil e quatrocentos metros quadrados e treze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2A935D09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XXIV-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24 - conforme a planta DE-SP0000255-083.138-029-D02/023,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Wamberto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Marcos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Foschini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94+077,81m e 95+118,82m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e Comarca de Araraquara, e tem linha de divisa que, partindo do ponto denominado 1, de coordenadas N=7580124.7238 e E=782204.1897,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147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45'32"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015,35m; segmento 2-3 - em linha reta com azimute de 229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21'37"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3-4 - em linha reta com azimute de 228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02'34"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4-5 - em linha reta com azimute de 226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51'42"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5-6 - em linha reta com azimute de 225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32'30"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6-7 - em linha reta com azimute de 224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17'44"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7-8 - em linha reta com azimute de 223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00'57"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8-9 - em linha reta com azimute de 221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42'29"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9-10 - em linha reta com azimute de 220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26'39"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10-11 - em linha reta com azimute de 219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11'05"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11-12 -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15'23"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12-13 -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14'14"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089,43m; segmento 13-14 - em linha reta com azimute de 000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08'29"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003,27m; segmento 14-15 - em linha reta com azimute de 031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30'31"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039,64m; segmento 15-16 - em linha reta com azimute de 358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53'43"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018,50m; segmento 16-17 -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09'18"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100,00m; segmento 17-18 -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46'44"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18-19 - em linha reta com azimute de 039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23'43"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19-20 - em linha reta com azimute de 039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53'03"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20-21 - em linha reta com azimute de 040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29'30"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21-22 - em linha reta com azimute de 040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53'36"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22-23 - em linha reta com azimute de 041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39'58"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23-24 - em linha reta com azimute de 042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07'25"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24-25 - em linha reta com azimute de 042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42'19"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25-26 - em linha reta com azimute de 043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26-27 - em linha reta com azimute de 043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44'25"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27-28 - em linha reta com azimute de 044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48'08"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28-29 - em linha reta com azimute de 046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10'06"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29-30 - em linha reta com azimute de 046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45'57"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30-31 - em linha reta com azimute de 047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16'05"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31-32 - em linha reta com azimute de 047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41'02"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32-33 - em linha reta com azimute de 048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11'20"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33-34 - em linha reta com azimute de 048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57'51"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segmento 34-35 - em linha reta com azimute de 049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32'24"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050,00m; e segmento 35-1 - em linha reta com azimute de 050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13'28"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038,86m,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18.614,36m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(dezoito mil, seiscentos e quatorze metros quadrados e trinta e seis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7264D96A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lastRenderedPageBreak/>
        <w:t xml:space="preserve">XXV-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25 - conforme a planta DE-SP0000255-083.138-029-D02/024,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a Raphael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Jafet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Junior e/ou outros, situa-se entre os km 95+199,63m e 96+108,08m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N=7579311.5673 e E=781438.3892,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174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20'47"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026,18m;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15'04"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481,54m; segmento 3-4 -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41'54"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377,77m; segmento 4-5 - em linha reta com azimute de 308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014,93m; segmento 5-6 -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13'39"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377,79m; e segmento 6-1 -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14'12"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500,38m,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15.107,54m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(quinze mil, cento e sete metros quadrados e cinquenta e quatro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21F5ABB9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XXVI-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26 - conforme a planta DE-SP0000255-083.138-029-D02/025,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Jons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Assessoria Empres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ria Ltda. - ME e/ou outros, situa-se entre os km 97+310,13m e 97+339,10m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N=7577708.4597 e E=780111.7319,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13'56"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028,96m; segmento 2-3 - em linha reta com azimute de 303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01'50"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042,21m; segmento 3-4 -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031,31m; e segmento 4-1 - em linha reta com azimute de 126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13'12"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042,07m,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1.266,95m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(um mil, duzentos e sessenta e seis metros quadrados e noventa e cinco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68C9A78E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XXVII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27 - conforme a planta DE-SP0000255-083.138-029-D02/026,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Francisco Pedro Monteiro da Silva Neto e/ou outros, situa-se entre os km 97+339,10m e 97+342,78m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N=7577685.7098 e E=780093.8088,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13'51"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003,60m; segmento 2-3 - em linha reta com azimute de 306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13'12"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042,06m; segmento 3-4 -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001,25m; e segmento 4-1 - em linha reta com azimute de 123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01'50"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042,21m,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102,03m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(cento e dois metros quadrados e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1B2DDA24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XXVIII-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28 - conforme a planta DE-SP0000255-083.138-029-D02/027,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Cassiano Terra Sim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e/ou outros, situa-se entre os km 97+035,17m e 98+890,89m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N=7577894.2726 e E=780320.3586,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128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13'20"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011,25m; segmento 2-3 - em linha reta com azimute de 224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42'44"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035,74m; segmento 3-4 -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13'20"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104,95m; segmento 4-5 -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131,68m; segmento 5-6 - em linha reta com azimute de 156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27'14"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007,63m; segmento 6-7 -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030,02m; segmento 7-8 - em linha reta com azimute de 275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57'25"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005,52m; segmento 8-9 -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14'54"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516,11m; segmento 9-10 -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11'06"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1.027,86m; segmento 10-11 - em linha reta com azimute de 287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55'02"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008,77m; e segmento 11-1 -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10'19"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1.855,72m,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15.632,01m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(quinze mil, seiscentos e trinta e dois metros quadrados e um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 quadrado);</w:t>
      </w:r>
    </w:p>
    <w:p w14:paraId="49164B9A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lastRenderedPageBreak/>
        <w:t xml:space="preserve">XXIX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29 - conforme a planta DE-SP0000255-083.138-029-D02/028,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Graciano Ressurrei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Affonso Neto e/ou outros, situa-se entre os km 98+890,89m e 100+047,42m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N=7576435.3819 e E=779173.4775,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107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55'02"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008,77m;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07'16"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412,18m; segmento 3-4 -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14'27"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319,68m; segmento 4-5 - em linha reta com azimute de 128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002,45m; segmento 5-6 -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06'50"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471,64m; segmento 6-7 - em linha reta com azimute de 279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27'51"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012,26m; e segmento 7-1 -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09'13"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1.206,35m,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11.083,00m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(onze mil e oitenta e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metros quadrados);</w:t>
      </w:r>
    </w:p>
    <w:p w14:paraId="775F3972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30 - conforme a planta DE-SP0000255-083.138-029-D02/029,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a Paulo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Patreze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100+047,42m e 100+083,36m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N=7575486.7590 e E=778428.2291,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099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27'51"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012,26m;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59'00"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049,00m; segmento 3-4 - em linha reta com azimute de 343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33'57"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012,37m; e segmento 4-1 -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12'20"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035,94m,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442,68m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(quatrocentos e quarenta e dois metros quadrados e sessenta e oito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1B2BB6D6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XXXI-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31 - conforme a planta DE-SP0000255-083.138-029-D02/030,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Ruth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Antonia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Segnini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Bassi e/ou outros, situa-se entre os km 100+494,91m e 100+738,83m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N=7575134.8016 e E=778151.8319,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090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28'29"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012,63m;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08'15"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231,89m; segmento 3-4 - em linha reta com azimute de 162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17'22"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021,61m; segmento 4-5 -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028,71m; segmento 5-6 - em linha reta com azimute de 269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25'08"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009,55m; segmento 6-7 - em linha reta com azimute de 029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34'35"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029,08m; segmento 7-8 - em linha reta com azimute de 303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07'12"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015,99m; e segmento 8-1 -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07'00"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243,63m,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2.930,91m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(dois mil, novecentos e trinta metros quadrados e noventa e um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77120349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32 - conforme a planta DE-SP0000255-083.138-029-D02/031,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a Francisco Aparecido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Liduenha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situa-se entre os km 100+738,83m e 101+441,66m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N=7574943.1224 e E=778001.4458,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123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07'12"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015,99m; segmento 2-3 - em linha reta com azimute de 209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34'35"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029,08m; segmento 3-4 - em linha reta com azimute de 269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25'08"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011,91m; segmento 4-5 -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06'20"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523,61m; segmento 5-6 - em linha reta com azimute de 222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30'53"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146,20m; e segmento 6-1 -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07'48"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704,19m,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7.234,32m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(sete mil, duzentos e trinta e quatro metros quadrados e trinta e dois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0914F5AB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XXXIII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33 - conforme a planta DE-SP0000255-083.138-029-D02/032,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a Francisco Aparecido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Liduenha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101+502,63m e </w:t>
      </w:r>
      <w:r w:rsidRPr="00D652EB">
        <w:rPr>
          <w:rFonts w:ascii="Helvetica" w:hAnsi="Helvetica" w:cs="Courier New"/>
          <w:sz w:val="22"/>
          <w:szCs w:val="22"/>
        </w:rPr>
        <w:lastRenderedPageBreak/>
        <w:t>102+211,09m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N=7574374.3535 e E=777491.2963,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12'19"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183,97m;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08'23"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198,46m; segmento 3-4 -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06'45"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257,81m; segmento 4-5 -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08'54"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081,20m; segmento 5-6 - em linha reta com azimute de 297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23'33"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011,96m; segmento 6-7 - em linha reta com azimute de 325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50'49"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014,87m; segmento 7-8 -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06'41"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036,05m; segmento 8-9 - em linha reta com azimute de 046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03'16"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158,47m; segmento 9-10 -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396,84m; segmento 10-11 - em linha reta com azimute de 324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38'26"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020,47m; segmento 11-12 -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12'20"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114,01m; e segmento 12-1 - em linha reta com azimute de 106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025,46m,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7.826,79m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(sete mil, oitocentos e vinte e seis metros quadrados e setenta e nove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04215533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XXXIV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34 - conforme a planta DE-SP0000255-083.138-029-D02/033,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Java - Empresa Agr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cola S/A e/ou outros, situa-se entre os km 102+212,11m e 103+002,02m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N=7573806.1953 e E=777045.0395,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08'54"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627,70m;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163,11m; segmento 3-4 - em linha reta com azimute de 303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23'00"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002,10m; segmento 4-5 -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163,29m; segmento 5-6 -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09'06"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359,64m; segmento 6-7 - em linha reta com azimute de 003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08'08"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003,49m; segmento 7-8 -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08'31"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138,61m; segmento 8-9 - em linha reta com azimute de 026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24'36"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108,10m; segmento 9-10 -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06'41"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023,01m; segmento 10-11 - em linha reta com azimute de 145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50'49"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014,80m; e segmento 11-1 - em linha reta com azimute de 117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23'33"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012,03m,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3.662,92m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mil, seiscentos e sessenta e dois metros quadrados e noventa e dois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0DCE4239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XXXV-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35 - conforme a planta DE-SP0000255-083.138-029-D02/034,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a Miguel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Retuci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Junior e/ou outros, situa-se entre os km 103+003,02m e 103+697,75m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N=7573184.1901 e E=776556.6771,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196,85m;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12'09"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360,01m; segmento 3-4 -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137,86m; segmento 4-5 - em linha reta com azimute de 335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02'14"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036,52m; segmento 5-6 - em linha reta com azimute de 349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016,72m; segmento 6-7 -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12'38"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014,80m; segmento 7-8 - em linha reta com azimute de 128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12'28"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040,19m; segmento 8-9 -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13'27"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119,12m; segmento 9-10 - 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em linha reta com azimute de 081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43'37"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004,35m; segmento 10-11 -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530,02m; e segmento 11-1 - em linha reta com azimute de 123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23'00"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002,10m,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3.127,54m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mil, cento e vinte e sete metros quadrados e cinquenta e quatro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3CCF3D21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XXXVI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36 - conforme a planta DE-SP0000255-083.138-029-D02/035,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Java - Empresa Agr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cola S/A e/ou outros, situa-se entre os km 103+698,87m e 105+246,05m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N=7572637.1845 e </w:t>
      </w:r>
      <w:r w:rsidRPr="00D652EB">
        <w:rPr>
          <w:rFonts w:ascii="Helvetica" w:hAnsi="Helvetica" w:cs="Courier New"/>
          <w:sz w:val="22"/>
          <w:szCs w:val="22"/>
        </w:rPr>
        <w:lastRenderedPageBreak/>
        <w:t xml:space="preserve">E=776126.5951,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1.302,04m;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05'19"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082,49m; segmento 3-4 -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29'56"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086,64m; segmento 4-5 - em linha reta com azimute de 219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50'02"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076,07m; segmento 5-6 - em linha reta com azimute de 281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19'54"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027,18m; segmento 6-7 -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08'13"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102,74m; segmento 7-8 - em linha reta com azimute de 127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56'52"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016,98m; segmento 8-9 -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21'30"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236,69m; segmento 9-10 - em linha reta com azimute de 069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40'52"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009,62m; segmento 10-11 -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21'30"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345,63m; segmento 11-12 - em linha reta com azimute de 340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31'56"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008,04m; segmento 12-13 -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018,77m; segmento 13-14 - em linha reta com azimute de 087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18'03"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009,27m; segmento 14-15 -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07'47"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368,32m; segmento 15-16 - em linha reta com azimute de 308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035,50m; segmento 16-17 -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023,28m; segmento 17-18 - em linha reta com azimute de 128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10'18"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033,50m; segmento 18-19 -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419,69m; segmento 19-20 - em linha reta com azimute de 308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16'12"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040,19m; segmento 20-21 -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12'38"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052,93m; segmento 21-22 - em linha reta com azimute de 169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015,98m; e segmento 22-1 - em linha reta com azimute de 155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02'14"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037,15m,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12.147,57m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(doze mil, cento e quarenta e sete metros quadrados e cinquenta e sete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7568EC35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XXXVII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37 - conforme a planta DE-SP0000255-083.138-029-D02/036,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Ana Celia Botelho Ferraz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Sangaletti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105+742,48m e 107+429,09m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N=7571030.1509 e E=774864.1743,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146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59'39"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000,33m;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10'44"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1.686,48m; segmento 3-4 - em linha reta com azimute de 308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14'57"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006,83m; segmento 4-5 -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09'16"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957,77m; segmento 5-6 - em linha reta com azimute de 010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19'04"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009,51m; segmento 6-7 -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05'48"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118,05m; segmento 7-8 - em linha reta com azimute de 054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29'57"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008,16m; segmento 8-9 -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597,71m; e segmento 9-1 - em linha reta com azimute de 146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59'44"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009,90m,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14.028,39m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(quatorze mil e vinte e oito metros quadrados e trinta e nove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553AA98F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XXXVIII-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38 - conforme a planta DE-SP0000255-083.138-029-D02/037,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Ana C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lia Botelho Ferraz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Sangaletti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109+132,89m e 109+159,29m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N=7568333.9469 e E=772808.0912,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140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41'59"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022,14m;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04'23"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017,57m; segmento 3-4 - em linha reta com azimute de 297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38'50"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022,02m; e segmento 4-1 -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026,40m,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475,56m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(quatrocentos e setenta e cinco metros quadrados e cinquenta e seis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4687B9FA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XXXIX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39 - conforme a planta DE-SP0000255-083.138-029-D02/038,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Maria de Lourdes Gon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alves de Lucca e/ou outros, situa-se entre os km 107+429,09m e 110+482,57m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N=7569704.1600 e </w:t>
      </w:r>
      <w:r w:rsidRPr="00D652EB">
        <w:rPr>
          <w:rFonts w:ascii="Helvetica" w:hAnsi="Helvetica" w:cs="Courier New"/>
          <w:sz w:val="22"/>
          <w:szCs w:val="22"/>
        </w:rPr>
        <w:lastRenderedPageBreak/>
        <w:t xml:space="preserve">E=773821.9100,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10'36"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3.012,26m; segmento 2-3 -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11'19"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041,20m; segmento 3-4 - em linha reta com azimute de 259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08'39"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010,88m; segmento 4-5 - em linha reta com azimute de 248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04'49"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030,92m; segmento 5-6 - em linha reta com azimute de 036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54'40"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036,22m; segmento 6-7 - em linha reta com azimute de 044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35'05"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104,33m; segmento 7-8 -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1.216,26m; segmento 8-9 - em linha reta com azimute de 333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50'16"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005,55m; segmento 9-10 -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03'26"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039,21m; segmento 10-11 - em linha reta com azimute de 086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22'33"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006,72m; segmento 11-12 -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11'17"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136,93m; segmento 12-13 - em linha reta com azimute de 067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05'42"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004,84m; segmento 13-14 -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12'19"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315,83m; segmento 14-15 - em linha reta com azimute de 069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18'19"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004,22m; segmento 15-16 -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09'57"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1.225,66m; e segmento 16-1 - em linha reta com azimute de 128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17'28"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006,83m,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29.566,13m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(vinte e nove mil, quinhentos e sessenta e seis metros quadrados e treze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5FF67C4B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XL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40 - conforme a planta DE-SP0000255-083.138-029-D02/039,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S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rgio Marcos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Querino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de Souza e/ou outros, situa-se entre os km 110+498,71m e 110+792,48m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N=7567291.2165 e E=771924.4958,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293,76m; segmento 2-3 - em linha reta com azimute de 308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02'33"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002,00m; segmento 3-4 -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16'37"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111,03m; segmento 4-5 - em linha reta com azimute de 030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19'28"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145,58m; e segmento 5-1 - em linha reta com azimute de 068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04'49"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044,44m,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2.382,00m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(dois mil, trezentos e oitenta e dois metros quadrados);</w:t>
      </w:r>
    </w:p>
    <w:p w14:paraId="0E0B263C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XLI-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41 - conforme a planta DE-SP0000255-083.138-029-D02/040,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Jo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Batista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Rubira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Rosado e/ou outros, situa-se entre os km 110+792,48m e 110+811,45m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N=7567060.5733 e E=771742.5589,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16'02"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018,97m; segmento 2-3 - em linha reta com azimute de 308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22'34"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002,00m; segmento 3-4 -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16'37"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018,96m; e segmento 4-1 - em linha reta com azimute de 128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02'33"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002,00m,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37,90m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(trinta e sete metros quadrados e noventa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5CC68F3B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XLII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42 - conforme a planta DE-SP0000255-083.138-029-D02/041,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Edsel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Nunes e/ou outros, situa-se entre os km 111+498,34m e 111+580,88m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N=7566505.5924 e E=771306.4161,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25'29"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082,54m; segmento 2-3 - em linha reta com azimute de 308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14'14"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004,30m; segmento 3-4 -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03'56"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088,88m; e segmento 4-1 - em linha reta com azimute de 180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54'40"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007,98m,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391,57m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(trezentos e noventa e um metros quadrados e cinquenta e sete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4871B68E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XLIII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43 - conforme a planta DE-SP0000255-083.138-029-D02/042,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Osvaldo Ferrari e/ou outros, situa-se entre os km 111+743,75m e 111+763,38m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</w:t>
      </w:r>
      <w:r w:rsidRPr="00D652EB">
        <w:rPr>
          <w:rFonts w:ascii="Helvetica" w:hAnsi="Helvetica" w:cs="Courier New"/>
          <w:sz w:val="22"/>
          <w:szCs w:val="22"/>
        </w:rPr>
        <w:lastRenderedPageBreak/>
        <w:t xml:space="preserve">divisa que, partindo do ponto denominado 1, de coordenadas N=7566323.2432 e E=771143.3955,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16'43"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022,35m; segmento 2-3 - em linha reta com azimute de 343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06'32"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007,30m; segmento 3-4 - em linha reta com azimute de 038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014,17m; e segmento 4-1 - em linha reta com azimute de 094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28'30"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007,20m,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109,38m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(cento e nove metros quadrados e trinta e oito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4D75438C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XLIV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44 - conforme a planta DE-SP0000255-083.138-029-D02/043,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a 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ngelo Walter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Lumini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114+091,03m e 114+525,59m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N=7564377.7074 e E=769824.3879,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129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37'11"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012,01m; segmento 2-3 - em linha reta com azimute de 220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04'58"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035,99m; segmento 3-4 - em linha reta com azimute de 214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39'26"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397,46m; segmento 4-5 - em linha reta com azimute de 303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07'47"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008,71m; segmento 5-6 - em linha reta com azimute de 034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42'11"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225,61m; e segmento 6-1 - em linha reta com azimute de 034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38'55"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208,95m,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3.787,01m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mil, setecentos e oitenta e sete metros quadrados e um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 quadrado);</w:t>
      </w:r>
    </w:p>
    <w:p w14:paraId="26AD2329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XLV-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45 - conforme a planta DE-SP0000255-083.138-029-D02/044,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H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lio Ricardo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Verdolini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114+525,59m e 114+868,68m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N=7564020.3373 e E=769577.1466,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123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07'47"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008,71m; segmento 2-3 - em linha reta com azimute de 214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39'26"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348,93m; segmento 3-4 - em linha reta com azimute de 337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13'41"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010,43m; e segmento 4-1 - em linha reta com azimute de 034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40'13"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343,09m,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3.026,83m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mil e vinte e seis metros quadrados e oitenta e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5B2A9271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XLVI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46 - conforme a planta DE-SP0000255-083.138-029-D02/045,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Aida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Maria In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 xml:space="preserve">s Murad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Verdolini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114+868,68m e 115+469,06m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N=7563738.1706 e E=769381.9812,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157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13'41"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010,43m; segmento 2-3 - em linha reta com azimute de 214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39'26"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349,18m; segmento 3-4 - em linha reta com azimute de 178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06'43"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021,66m; segmento 4-5 - em linha reta com azimute de 214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49'11"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030,64m; segmento 5-6 - em linha reta com azimute de 272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40'40"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018,21m; segmento 6-7 - em linha reta com azimute de 216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24'29"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187,82m; e segmento 7-1 - em linha reta com azimute de 034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37'04"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600,21m,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4.647,04m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(quatro mil, seiscentos e quarenta e sete metros quadrados e quatro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0B40DBE2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XLVII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47 - conforme a planta DE-SP0000255-083.138-029-D02/046,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Isaac Alves de Resende Filho e/ou outros, situa-se entre os km 116+030,38m e 116+057,78m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e tem linha de divisa que, partindo do ponto denominado 1, de coordenadas N=7562809.1747 e E=768678.6689,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44'07"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027,40m; segmento 2-3 - em linha reta com azimute de 304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30'54"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059,86m; segmento 3-4 - em linha reta com azimute de 034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36'53"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027,50m; e segmento 4-1 - em linha reta com azimute de 124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36'53"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059,92m, perfazendo </w:t>
      </w:r>
      <w:r w:rsidRPr="00D652EB">
        <w:rPr>
          <w:rFonts w:ascii="Helvetica" w:hAnsi="Helvetica" w:cs="Courier New"/>
          <w:sz w:val="22"/>
          <w:szCs w:val="22"/>
        </w:rPr>
        <w:lastRenderedPageBreak/>
        <w:t xml:space="preserve">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1.643,90m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(um mil, seiscentos e quarenta e 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 metros quadrados e noventa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524036FB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XLVIII 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48 - conforme a planta DE-SP0000255-083.138-029-D02/046,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Isaac Alves de Resende Filho e/ou outros, situa-se entre os km 116+208,22m e 116+394,02m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N=7562663.0341 e E=768577.3435,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214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44'07"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185,81m; segmento 2-3 - em linha reta com azimute de 349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22'35"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006,97m; segmento 3-4 - em linha reta com azimute de 034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41'57"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175,77m; e segmento 4-1 - em linha reta com azimute de 079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20'59"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007,22m,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906,68m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(novecentos e seis metros quadrados e sessenta e oito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048A18C6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XLIX-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 49 - conforme a planta DE-SP0000255-083.138-029-D02/047,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Aida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Maria In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 xml:space="preserve">s Murad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Verdolini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outros, situa-se entre os km 117+497,24m e 118+344,65m da Rodovia SP-255,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Boa Esperan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do Sul, Comarca de Ribeir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Bonito, e tem linha de divisa que, partindo do ponto denominado 1, de coordenadas N=7561574.6431 e E=67885.0145,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constitu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 pelos segmentos a seguir relacionados: segmento 1-2 - em linha reta com azimute de 124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40'16"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008,45m; segmento 2-3 - em linha reta com azimute de 214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40'01"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846,86m; segmento 3-4 - em linha reta com azimute de 304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39'39"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008,96m; e segmento 4-1 - em linha reta com azimute de 034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42'05"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de 846,86m,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7.371,39m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(sete mil, trezentos e setenta e um metros quadrados e trinta e nove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quadrados).</w:t>
      </w:r>
    </w:p>
    <w:p w14:paraId="40E51263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2</w:t>
      </w:r>
      <w:r w:rsidRPr="00D652EB">
        <w:rPr>
          <w:rFonts w:ascii="Calibri" w:hAnsi="Calibri" w:cs="Calibri"/>
          <w:sz w:val="22"/>
          <w:szCs w:val="22"/>
        </w:rPr>
        <w:t>º </w:t>
      </w:r>
      <w:r w:rsidRPr="00D652EB">
        <w:rPr>
          <w:rFonts w:ascii="Helvetica" w:hAnsi="Helvetica" w:cs="Courier New"/>
          <w:sz w:val="22"/>
          <w:szCs w:val="22"/>
        </w:rPr>
        <w:t>- Fica a VIAPAULISTA S/A autorizada a invocar o car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ter de urg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 no processo judicial de desapropria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posteriores, devendo a carta de adjudica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2EFF2B1F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3</w:t>
      </w:r>
      <w:r w:rsidRPr="00D652EB">
        <w:rPr>
          <w:rFonts w:ascii="Calibri" w:hAnsi="Calibri" w:cs="Calibri"/>
          <w:sz w:val="22"/>
          <w:szCs w:val="22"/>
        </w:rPr>
        <w:t>º </w:t>
      </w:r>
      <w:r w:rsidRPr="00D652EB">
        <w:rPr>
          <w:rFonts w:ascii="Helvetica" w:hAnsi="Helvetica" w:cs="Courier New"/>
          <w:sz w:val="22"/>
          <w:szCs w:val="22"/>
        </w:rPr>
        <w:t>- As despesas com 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presente decreto correr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por conta de verba pr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pria da VIAPAULISTA S/A.</w:t>
      </w:r>
    </w:p>
    <w:p w14:paraId="0E25FEDC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4</w:t>
      </w:r>
      <w:r w:rsidRPr="00D652EB">
        <w:rPr>
          <w:rFonts w:ascii="Calibri" w:hAnsi="Calibri" w:cs="Calibri"/>
          <w:sz w:val="22"/>
          <w:szCs w:val="22"/>
        </w:rPr>
        <w:t>º </w:t>
      </w:r>
      <w:r w:rsidRPr="00D652EB">
        <w:rPr>
          <w:rFonts w:ascii="Helvetica" w:hAnsi="Helvetica" w:cs="Courier New"/>
          <w:sz w:val="22"/>
          <w:szCs w:val="22"/>
        </w:rPr>
        <w:t>- Ficam exclu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dos da presente declara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utilidade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 os im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veis de propriedade de pessoas jur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dicas de direito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blico eventualmente situados dentro dos per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descritos no artigo 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 deste decreto.</w:t>
      </w:r>
    </w:p>
    <w:p w14:paraId="62AEF30B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5</w:t>
      </w:r>
      <w:r w:rsidRPr="00D652EB">
        <w:rPr>
          <w:rFonts w:ascii="Calibri" w:hAnsi="Calibri" w:cs="Calibri"/>
          <w:sz w:val="22"/>
          <w:szCs w:val="22"/>
        </w:rPr>
        <w:t>º </w:t>
      </w:r>
      <w:r w:rsidRPr="00D652E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o.</w:t>
      </w:r>
    </w:p>
    <w:p w14:paraId="6CAEE4E1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Pal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cio dos Bandeirantes, 23 de junho de 2021</w:t>
      </w:r>
    </w:p>
    <w:p w14:paraId="0C8F7D8F" w14:textId="77777777" w:rsidR="00D531B0" w:rsidRPr="00D652EB" w:rsidRDefault="00D531B0" w:rsidP="00D531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JO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DORIA</w:t>
      </w:r>
    </w:p>
    <w:sectPr w:rsidR="00D531B0" w:rsidRPr="00D652EB" w:rsidSect="000C02C9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16CC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07868"/>
    <w:multiLevelType w:val="singleLevel"/>
    <w:tmpl w:val="E44AA040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sz w:val="24"/>
      </w:rPr>
    </w:lvl>
  </w:abstractNum>
  <w:abstractNum w:abstractNumId="3" w15:restartNumberingAfterBreak="0">
    <w:nsid w:val="09681BE7"/>
    <w:multiLevelType w:val="hybridMultilevel"/>
    <w:tmpl w:val="268ADA44"/>
    <w:lvl w:ilvl="0" w:tplc="A24A60D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38C17DD"/>
    <w:multiLevelType w:val="singleLevel"/>
    <w:tmpl w:val="488A3E5A"/>
    <w:lvl w:ilvl="0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hAnsi="Times New Roman" w:hint="default"/>
      </w:rPr>
    </w:lvl>
  </w:abstractNum>
  <w:abstractNum w:abstractNumId="7" w15:restartNumberingAfterBreak="0">
    <w:nsid w:val="145817E0"/>
    <w:multiLevelType w:val="singleLevel"/>
    <w:tmpl w:val="5994D3B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7925C8"/>
    <w:multiLevelType w:val="singleLevel"/>
    <w:tmpl w:val="6810ADD8"/>
    <w:lvl w:ilvl="0">
      <w:start w:val="5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sz w:val="24"/>
      </w:rPr>
    </w:lvl>
  </w:abstractNum>
  <w:abstractNum w:abstractNumId="9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B9B30F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12AA5"/>
    <w:multiLevelType w:val="hybridMultilevel"/>
    <w:tmpl w:val="D25EE3D2"/>
    <w:lvl w:ilvl="0" w:tplc="99DE5E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E6F4584"/>
    <w:multiLevelType w:val="hybridMultilevel"/>
    <w:tmpl w:val="22C671D0"/>
    <w:lvl w:ilvl="0" w:tplc="3690BA28">
      <w:start w:val="2"/>
      <w:numFmt w:val="decimal"/>
      <w:lvlText w:val="%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3" w15:restartNumberingAfterBreak="0">
    <w:nsid w:val="1FC15A33"/>
    <w:multiLevelType w:val="singleLevel"/>
    <w:tmpl w:val="2D324F5A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676376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8E34A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B7348D"/>
    <w:multiLevelType w:val="hybridMultilevel"/>
    <w:tmpl w:val="3ED031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C369B"/>
    <w:multiLevelType w:val="hybridMultilevel"/>
    <w:tmpl w:val="A2A2AC10"/>
    <w:lvl w:ilvl="0" w:tplc="919463A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21A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74269EF"/>
    <w:multiLevelType w:val="hybridMultilevel"/>
    <w:tmpl w:val="9CCA675C"/>
    <w:lvl w:ilvl="0" w:tplc="AA200D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8D14063"/>
    <w:multiLevelType w:val="hybridMultilevel"/>
    <w:tmpl w:val="87D20498"/>
    <w:lvl w:ilvl="0" w:tplc="C8F88486">
      <w:start w:val="4"/>
      <w:numFmt w:val="decimal"/>
      <w:lvlText w:val="%1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22" w15:restartNumberingAfterBreak="0">
    <w:nsid w:val="4F1A4C28"/>
    <w:multiLevelType w:val="singleLevel"/>
    <w:tmpl w:val="AE6E360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 w15:restartNumberingAfterBreak="0">
    <w:nsid w:val="524612A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E50E1B"/>
    <w:multiLevelType w:val="hybridMultilevel"/>
    <w:tmpl w:val="7CB81DF0"/>
    <w:lvl w:ilvl="0" w:tplc="26C84586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5" w15:restartNumberingAfterBreak="0">
    <w:nsid w:val="59462BAF"/>
    <w:multiLevelType w:val="singleLevel"/>
    <w:tmpl w:val="1108C9A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5952722A"/>
    <w:multiLevelType w:val="singleLevel"/>
    <w:tmpl w:val="139A3C8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A0774A8"/>
    <w:multiLevelType w:val="hybridMultilevel"/>
    <w:tmpl w:val="FB5EE042"/>
    <w:lvl w:ilvl="0" w:tplc="8CE83C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CF44B93"/>
    <w:multiLevelType w:val="singleLevel"/>
    <w:tmpl w:val="00CAAF56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9" w15:restartNumberingAfterBreak="0">
    <w:nsid w:val="5D060A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CD50D0"/>
    <w:multiLevelType w:val="singleLevel"/>
    <w:tmpl w:val="DF60E3C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31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F2E7FBF"/>
    <w:multiLevelType w:val="singleLevel"/>
    <w:tmpl w:val="4A1A33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01A546E"/>
    <w:multiLevelType w:val="singleLevel"/>
    <w:tmpl w:val="B36A880E"/>
    <w:lvl w:ilvl="0">
      <w:start w:val="2"/>
      <w:numFmt w:val="lowerLetter"/>
      <w:lvlText w:val="%1)"/>
      <w:lvlJc w:val="left"/>
      <w:pPr>
        <w:tabs>
          <w:tab w:val="num" w:pos="2405"/>
        </w:tabs>
        <w:ind w:left="2405" w:hanging="420"/>
      </w:pPr>
      <w:rPr>
        <w:rFonts w:hint="default"/>
      </w:rPr>
    </w:lvl>
  </w:abstractNum>
  <w:abstractNum w:abstractNumId="38" w15:restartNumberingAfterBreak="0">
    <w:nsid w:val="701C34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3E3A45"/>
    <w:multiLevelType w:val="singleLevel"/>
    <w:tmpl w:val="3E5E16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B386B0B"/>
    <w:multiLevelType w:val="singleLevel"/>
    <w:tmpl w:val="AE0CA896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1" w15:restartNumberingAfterBreak="0">
    <w:nsid w:val="7BB23601"/>
    <w:multiLevelType w:val="singleLevel"/>
    <w:tmpl w:val="E806C310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2" w15:restartNumberingAfterBreak="0">
    <w:nsid w:val="7C076A34"/>
    <w:multiLevelType w:val="hybridMultilevel"/>
    <w:tmpl w:val="6590DAB2"/>
    <w:lvl w:ilvl="0" w:tplc="A5D8BF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F02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5"/>
  </w:num>
  <w:num w:numId="4">
    <w:abstractNumId w:val="9"/>
  </w:num>
  <w:num w:numId="5">
    <w:abstractNumId w:val="34"/>
  </w:num>
  <w:num w:numId="6">
    <w:abstractNumId w:val="14"/>
  </w:num>
  <w:num w:numId="7">
    <w:abstractNumId w:val="36"/>
  </w:num>
  <w:num w:numId="8">
    <w:abstractNumId w:val="33"/>
  </w:num>
  <w:num w:numId="9">
    <w:abstractNumId w:val="4"/>
  </w:num>
  <w:num w:numId="10">
    <w:abstractNumId w:val="39"/>
  </w:num>
  <w:num w:numId="11">
    <w:abstractNumId w:val="7"/>
  </w:num>
  <w:num w:numId="12">
    <w:abstractNumId w:val="26"/>
  </w:num>
  <w:num w:numId="13">
    <w:abstractNumId w:val="25"/>
  </w:num>
  <w:num w:numId="14">
    <w:abstractNumId w:val="37"/>
  </w:num>
  <w:num w:numId="15">
    <w:abstractNumId w:val="35"/>
  </w:num>
  <w:num w:numId="16">
    <w:abstractNumId w:val="19"/>
  </w:num>
  <w:num w:numId="17">
    <w:abstractNumId w:val="2"/>
  </w:num>
  <w:num w:numId="18">
    <w:abstractNumId w:val="15"/>
  </w:num>
  <w:num w:numId="19">
    <w:abstractNumId w:val="8"/>
  </w:num>
  <w:num w:numId="20">
    <w:abstractNumId w:val="6"/>
  </w:num>
  <w:num w:numId="21">
    <w:abstractNumId w:val="28"/>
  </w:num>
  <w:num w:numId="22">
    <w:abstractNumId w:val="13"/>
  </w:num>
  <w:num w:numId="23">
    <w:abstractNumId w:val="30"/>
  </w:num>
  <w:num w:numId="24">
    <w:abstractNumId w:val="1"/>
  </w:num>
  <w:num w:numId="25">
    <w:abstractNumId w:val="16"/>
  </w:num>
  <w:num w:numId="26">
    <w:abstractNumId w:val="10"/>
  </w:num>
  <w:num w:numId="27">
    <w:abstractNumId w:val="29"/>
  </w:num>
  <w:num w:numId="28">
    <w:abstractNumId w:val="40"/>
  </w:num>
  <w:num w:numId="29">
    <w:abstractNumId w:val="41"/>
  </w:num>
  <w:num w:numId="30">
    <w:abstractNumId w:val="38"/>
  </w:num>
  <w:num w:numId="31">
    <w:abstractNumId w:val="23"/>
  </w:num>
  <w:num w:numId="32">
    <w:abstractNumId w:val="22"/>
  </w:num>
  <w:num w:numId="33">
    <w:abstractNumId w:val="42"/>
  </w:num>
  <w:num w:numId="34">
    <w:abstractNumId w:val="24"/>
  </w:num>
  <w:num w:numId="35">
    <w:abstractNumId w:val="3"/>
  </w:num>
  <w:num w:numId="36">
    <w:abstractNumId w:val="12"/>
  </w:num>
  <w:num w:numId="37">
    <w:abstractNumId w:val="18"/>
  </w:num>
  <w:num w:numId="38">
    <w:abstractNumId w:val="21"/>
  </w:num>
  <w:num w:numId="39">
    <w:abstractNumId w:val="17"/>
  </w:num>
  <w:num w:numId="40">
    <w:abstractNumId w:val="20"/>
  </w:num>
  <w:num w:numId="41">
    <w:abstractNumId w:val="0"/>
  </w:num>
  <w:num w:numId="42">
    <w:abstractNumId w:val="2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B0"/>
    <w:rsid w:val="003406CF"/>
    <w:rsid w:val="00D00799"/>
    <w:rsid w:val="00D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4A05"/>
  <w15:chartTrackingRefBased/>
  <w15:docId w15:val="{F30A5BCC-6046-4E20-8A7D-AF6D3B7F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B0"/>
  </w:style>
  <w:style w:type="paragraph" w:styleId="Ttulo1">
    <w:name w:val="heading 1"/>
    <w:basedOn w:val="Normal"/>
    <w:next w:val="Normal"/>
    <w:link w:val="Ttulo1Char"/>
    <w:qFormat/>
    <w:rsid w:val="00D531B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531B0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531B0"/>
    <w:pPr>
      <w:keepNext/>
      <w:spacing w:after="12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531B0"/>
    <w:pPr>
      <w:keepNext/>
      <w:spacing w:after="120" w:line="240" w:lineRule="atLeast"/>
      <w:jc w:val="center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531B0"/>
    <w:pPr>
      <w:keepNext/>
      <w:widowControl w:val="0"/>
      <w:numPr>
        <w:ilvl w:val="4"/>
        <w:numId w:val="41"/>
      </w:numPr>
      <w:tabs>
        <w:tab w:val="clear" w:pos="1008"/>
      </w:tabs>
      <w:spacing w:after="0" w:line="240" w:lineRule="auto"/>
      <w:ind w:left="0" w:firstLine="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531B0"/>
    <w:pPr>
      <w:keepNext/>
      <w:tabs>
        <w:tab w:val="left" w:pos="6521"/>
      </w:tabs>
      <w:spacing w:before="120" w:after="120" w:line="300" w:lineRule="exact"/>
      <w:ind w:firstLine="1701"/>
      <w:jc w:val="both"/>
      <w:outlineLvl w:val="5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531B0"/>
    <w:pPr>
      <w:keepNext/>
      <w:tabs>
        <w:tab w:val="left" w:pos="851"/>
      </w:tabs>
      <w:spacing w:after="0" w:line="300" w:lineRule="exact"/>
      <w:outlineLvl w:val="6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31B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531B0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D531B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531B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531B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531B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531B0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D531B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D531B0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D53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1B0"/>
  </w:style>
  <w:style w:type="paragraph" w:styleId="Rodap">
    <w:name w:val="footer"/>
    <w:basedOn w:val="Normal"/>
    <w:link w:val="RodapChar"/>
    <w:uiPriority w:val="99"/>
    <w:unhideWhenUsed/>
    <w:rsid w:val="00D53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1B0"/>
  </w:style>
  <w:style w:type="paragraph" w:styleId="Corpodetexto2">
    <w:name w:val="Body Text 2"/>
    <w:basedOn w:val="Normal"/>
    <w:link w:val="Corpodetexto2Char"/>
    <w:rsid w:val="00D531B0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531B0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D5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D531B0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D531B0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D531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531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D531B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531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531B0"/>
    <w:rPr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D531B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531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D531B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31B0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531B0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D531B0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paragraph" w:customStyle="1" w:styleId="Blockquote">
    <w:name w:val="Blockquote"/>
    <w:basedOn w:val="Normal"/>
    <w:rsid w:val="00D531B0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acordo">
    <w:name w:val="Texto acordo$"/>
    <w:rsid w:val="00D531B0"/>
    <w:pPr>
      <w:widowControl w:val="0"/>
      <w:spacing w:after="120" w:line="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textodoconvenio">
    <w:name w:val="texto do convenio$"/>
    <w:rsid w:val="00D531B0"/>
    <w:pPr>
      <w:widowControl w:val="0"/>
      <w:spacing w:after="120" w:line="-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Titulo1">
    <w:name w:val="Titulo 1"/>
    <w:rsid w:val="00D531B0"/>
    <w:pPr>
      <w:widowControl w:val="0"/>
      <w:spacing w:before="240" w:after="240" w:line="-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pt-PT" w:eastAsia="pt-BR"/>
    </w:rPr>
  </w:style>
  <w:style w:type="paragraph" w:customStyle="1" w:styleId="ArtigosPargrafos">
    <w:name w:val="Artigos.Parágrafos"/>
    <w:rsid w:val="00D531B0"/>
    <w:pPr>
      <w:widowControl w:val="0"/>
      <w:spacing w:after="240" w:line="240" w:lineRule="auto"/>
      <w:ind w:firstLine="1440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D531B0"/>
  </w:style>
  <w:style w:type="paragraph" w:customStyle="1" w:styleId="BodyTextIndent21">
    <w:name w:val="Body Text Indent 21"/>
    <w:basedOn w:val="Normal"/>
    <w:rsid w:val="00D531B0"/>
    <w:pPr>
      <w:widowControl w:val="0"/>
      <w:spacing w:before="120" w:after="240" w:line="-300" w:lineRule="auto"/>
      <w:ind w:firstLine="198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abela">
    <w:name w:val="Tabela$"/>
    <w:basedOn w:val="Normal"/>
    <w:rsid w:val="00D531B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531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tLeast"/>
      <w:ind w:firstLine="1418"/>
      <w:jc w:val="both"/>
    </w:pPr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531B0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customStyle="1" w:styleId="TextoAcordo0">
    <w:name w:val="Texto Acordo*"/>
    <w:link w:val="TextoAcordoChar"/>
    <w:autoRedefine/>
    <w:rsid w:val="00D531B0"/>
    <w:pPr>
      <w:spacing w:after="120" w:line="240" w:lineRule="auto"/>
      <w:ind w:right="-142" w:firstLine="1985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extoAcordoChar">
    <w:name w:val="Texto Acordo* Char"/>
    <w:link w:val="TextoAcordo0"/>
    <w:rsid w:val="00D531B0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Acordotipo">
    <w:name w:val="Acordo tipo$"/>
    <w:rsid w:val="00D531B0"/>
    <w:pPr>
      <w:widowControl w:val="0"/>
      <w:spacing w:before="60" w:after="240" w:line="240" w:lineRule="auto"/>
      <w:jc w:val="center"/>
    </w:pPr>
    <w:rPr>
      <w:rFonts w:ascii="Arial" w:eastAsia="Times New Roman" w:hAnsi="Arial" w:cs="Times New Roman"/>
      <w:spacing w:val="20"/>
      <w:sz w:val="28"/>
      <w:szCs w:val="20"/>
      <w:lang w:eastAsia="pt-BR"/>
    </w:rPr>
  </w:style>
  <w:style w:type="paragraph" w:customStyle="1" w:styleId="2">
    <w:name w:val="2"/>
    <w:basedOn w:val="Normal"/>
    <w:rsid w:val="00D531B0"/>
    <w:pPr>
      <w:spacing w:before="100" w:after="100" w:line="240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pt-BR"/>
    </w:rPr>
  </w:style>
  <w:style w:type="paragraph" w:styleId="Corpodetexto3">
    <w:name w:val="Body Text 3"/>
    <w:basedOn w:val="Normal"/>
    <w:link w:val="Corpodetexto3Char"/>
    <w:rsid w:val="00D531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31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D531B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5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531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D531B0"/>
    <w:rPr>
      <w:vertAlign w:val="superscript"/>
    </w:rPr>
  </w:style>
  <w:style w:type="character" w:customStyle="1" w:styleId="Hiperlink">
    <w:name w:val="Hiperlink"/>
    <w:rsid w:val="00D531B0"/>
    <w:rPr>
      <w:color w:val="0000FF"/>
      <w:u w:val="single"/>
    </w:rPr>
  </w:style>
  <w:style w:type="paragraph" w:customStyle="1" w:styleId="H1">
    <w:name w:val="H1"/>
    <w:basedOn w:val="Normal"/>
    <w:next w:val="Normal"/>
    <w:rsid w:val="00D531B0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pt-BR"/>
    </w:rPr>
  </w:style>
  <w:style w:type="paragraph" w:customStyle="1" w:styleId="H2">
    <w:name w:val="H2"/>
    <w:basedOn w:val="Normal"/>
    <w:next w:val="Normal"/>
    <w:rsid w:val="00D531B0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pt-BR"/>
    </w:rPr>
  </w:style>
  <w:style w:type="paragraph" w:customStyle="1" w:styleId="H3">
    <w:name w:val="H3"/>
    <w:basedOn w:val="Normal"/>
    <w:next w:val="Normal"/>
    <w:rsid w:val="00D531B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paragraph" w:customStyle="1" w:styleId="H4">
    <w:name w:val="H4"/>
    <w:basedOn w:val="Normal"/>
    <w:next w:val="Normal"/>
    <w:rsid w:val="00D531B0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Hyperlink">
    <w:name w:val="Hyperlink"/>
    <w:uiPriority w:val="99"/>
    <w:rsid w:val="00D531B0"/>
    <w:rPr>
      <w:rFonts w:ascii="Verdana" w:hAnsi="Verdana" w:hint="default"/>
      <w:b w:val="0"/>
      <w:bCs w:val="0"/>
      <w:color w:val="CC0000"/>
      <w:sz w:val="15"/>
      <w:szCs w:val="15"/>
      <w:u w:val="single"/>
    </w:rPr>
  </w:style>
  <w:style w:type="paragraph" w:customStyle="1" w:styleId="Ementa">
    <w:name w:val="Ementa*"/>
    <w:autoRedefine/>
    <w:rsid w:val="00D531B0"/>
    <w:pPr>
      <w:widowControl w:val="0"/>
      <w:spacing w:before="360" w:after="240" w:line="240" w:lineRule="auto"/>
      <w:ind w:left="3969"/>
      <w:jc w:val="both"/>
    </w:pPr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estilodeemail17">
    <w:name w:val="estilodeemail17"/>
    <w:semiHidden/>
    <w:rsid w:val="00D531B0"/>
    <w:rPr>
      <w:rFonts w:ascii="Arial" w:hAnsi="Arial" w:cs="Arial" w:hint="default"/>
      <w:color w:val="auto"/>
      <w:sz w:val="20"/>
      <w:szCs w:val="20"/>
    </w:rPr>
  </w:style>
  <w:style w:type="paragraph" w:styleId="Textoembloco">
    <w:name w:val="Block Text"/>
    <w:basedOn w:val="Normal"/>
    <w:rsid w:val="00D531B0"/>
    <w:pPr>
      <w:spacing w:after="0" w:line="240" w:lineRule="auto"/>
      <w:ind w:left="2694" w:right="1041"/>
      <w:jc w:val="both"/>
    </w:pPr>
    <w:rPr>
      <w:rFonts w:ascii="Abadi MT Condensed Light" w:eastAsia="MS Mincho" w:hAnsi="Abadi MT Condensed Light" w:cs="Arial"/>
      <w:sz w:val="14"/>
      <w:szCs w:val="24"/>
      <w:lang w:eastAsia="pt-BR"/>
    </w:rPr>
  </w:style>
  <w:style w:type="paragraph" w:customStyle="1" w:styleId="centro">
    <w:name w:val="centro"/>
    <w:basedOn w:val="Normal"/>
    <w:rsid w:val="00D531B0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character" w:styleId="Forte">
    <w:name w:val="Strong"/>
    <w:qFormat/>
    <w:rsid w:val="00D531B0"/>
    <w:rPr>
      <w:b/>
      <w:bCs/>
    </w:rPr>
  </w:style>
  <w:style w:type="paragraph" w:customStyle="1" w:styleId="revogado">
    <w:name w:val="revogado"/>
    <w:basedOn w:val="Normal"/>
    <w:rsid w:val="00D531B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i/>
      <w:iCs/>
      <w:color w:val="0000CC"/>
      <w:sz w:val="15"/>
      <w:szCs w:val="15"/>
      <w:lang w:eastAsia="pt-BR"/>
    </w:rPr>
  </w:style>
  <w:style w:type="paragraph" w:customStyle="1" w:styleId="centroitalico">
    <w:name w:val="centro_italico"/>
    <w:basedOn w:val="Normal"/>
    <w:rsid w:val="00D531B0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/>
      <w:iCs/>
      <w:color w:val="000000"/>
      <w:sz w:val="15"/>
      <w:szCs w:val="15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D531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D531B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rsid w:val="00D531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D531B0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nota">
    <w:name w:val="nota"/>
    <w:basedOn w:val="Normal"/>
    <w:rsid w:val="00D531B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AD2225"/>
      <w:sz w:val="15"/>
      <w:szCs w:val="15"/>
      <w:lang w:eastAsia="pt-BR"/>
    </w:rPr>
  </w:style>
  <w:style w:type="paragraph" w:customStyle="1" w:styleId="Recuodecorpodetexto31">
    <w:name w:val="Recuo de corpo de texto 31"/>
    <w:basedOn w:val="Normal"/>
    <w:rsid w:val="00D531B0"/>
    <w:pPr>
      <w:tabs>
        <w:tab w:val="left" w:pos="1418"/>
      </w:tabs>
      <w:suppressAutoHyphens/>
      <w:spacing w:after="240" w:line="320" w:lineRule="exact"/>
      <w:ind w:firstLine="148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D531B0"/>
  </w:style>
  <w:style w:type="character" w:styleId="HiperlinkVisitado">
    <w:name w:val="FollowedHyperlink"/>
    <w:uiPriority w:val="99"/>
    <w:unhideWhenUsed/>
    <w:rsid w:val="00D531B0"/>
    <w:rPr>
      <w:color w:val="800080"/>
      <w:u w:val="single"/>
    </w:rPr>
  </w:style>
  <w:style w:type="paragraph" w:customStyle="1" w:styleId="subtitulo">
    <w:name w:val="subtitulo"/>
    <w:basedOn w:val="Normal"/>
    <w:rsid w:val="00D5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justificado">
    <w:name w:val="tabelajustificado"/>
    <w:basedOn w:val="Normal"/>
    <w:rsid w:val="00D5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D531B0"/>
    <w:rPr>
      <w:i/>
      <w:iCs/>
    </w:rPr>
  </w:style>
  <w:style w:type="paragraph" w:customStyle="1" w:styleId="Default">
    <w:name w:val="Default"/>
    <w:rsid w:val="00D531B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41textoacordo">
    <w:name w:val="41textoacordo"/>
    <w:basedOn w:val="Normal"/>
    <w:rsid w:val="00D531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531B0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D531B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acordo1">
    <w:name w:val="textoacordo"/>
    <w:basedOn w:val="Normal"/>
    <w:rsid w:val="00D531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rsid w:val="00D531B0"/>
  </w:style>
  <w:style w:type="table" w:customStyle="1" w:styleId="Tabelacomgrade1">
    <w:name w:val="Tabela com grade1"/>
    <w:basedOn w:val="Tabelanormal"/>
    <w:next w:val="Tabelacomgrade"/>
    <w:rsid w:val="00D5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9957</Words>
  <Characters>53768</Characters>
  <Application>Microsoft Office Word</Application>
  <DocSecurity>0</DocSecurity>
  <Lines>448</Lines>
  <Paragraphs>127</Paragraphs>
  <ScaleCrop>false</ScaleCrop>
  <Company/>
  <LinksUpToDate>false</LinksUpToDate>
  <CharactersWithSpaces>63598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2021-06-24T15:56:00Z</dcterms:created>
  <dcterms:modified xsi:type="dcterms:W3CDTF">2021-06-24T16:00:00Z</dcterms:modified>
</cp:coreProperties>
</file>