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37850" w14:textId="77777777" w:rsidR="002D0902" w:rsidRPr="002D0902" w:rsidRDefault="002D0902" w:rsidP="002D0902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2D0902">
        <w:rPr>
          <w:rFonts w:ascii="Helvetica" w:hAnsi="Helvetica" w:cs="Courier New"/>
          <w:b/>
          <w:bCs/>
          <w:sz w:val="22"/>
          <w:szCs w:val="22"/>
        </w:rPr>
        <w:t>DECRETO N</w:t>
      </w:r>
      <w:r w:rsidRPr="002D0902">
        <w:rPr>
          <w:rFonts w:ascii="Calibri" w:hAnsi="Calibri" w:cs="Calibri"/>
          <w:b/>
          <w:bCs/>
          <w:sz w:val="22"/>
          <w:szCs w:val="22"/>
        </w:rPr>
        <w:t>º</w:t>
      </w:r>
      <w:r w:rsidRPr="002D0902">
        <w:rPr>
          <w:rFonts w:ascii="Helvetica" w:hAnsi="Helvetica" w:cs="Courier New"/>
          <w:b/>
          <w:bCs/>
          <w:sz w:val="22"/>
          <w:szCs w:val="22"/>
        </w:rPr>
        <w:t xml:space="preserve"> 67.952, DE 15 DE SETEMBRO DE 2023</w:t>
      </w:r>
    </w:p>
    <w:p w14:paraId="1CAB695C" w14:textId="77777777" w:rsidR="002D0902" w:rsidRPr="00E157FD" w:rsidRDefault="002D0902" w:rsidP="002D0902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Homologa, por 180 (cento e oitenta) dias, o decreto do Prefeito do Munic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pio de S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 Sebasti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 xml:space="preserve">o, que declarou </w:t>
      </w:r>
      <w:proofErr w:type="gramStart"/>
      <w:r w:rsidRPr="00E157FD">
        <w:rPr>
          <w:rFonts w:ascii="Helvetica" w:hAnsi="Helvetica" w:cs="Courier New"/>
          <w:sz w:val="22"/>
          <w:szCs w:val="22"/>
        </w:rPr>
        <w:t>Situa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de Emerg</w:t>
      </w:r>
      <w:r w:rsidRPr="00E157FD">
        <w:rPr>
          <w:rFonts w:ascii="Calibri" w:hAnsi="Calibri" w:cs="Calibri"/>
          <w:sz w:val="22"/>
          <w:szCs w:val="22"/>
        </w:rPr>
        <w:t>ê</w:t>
      </w:r>
      <w:r w:rsidRPr="00E157FD">
        <w:rPr>
          <w:rFonts w:ascii="Helvetica" w:hAnsi="Helvetica" w:cs="Courier New"/>
          <w:sz w:val="22"/>
          <w:szCs w:val="22"/>
        </w:rPr>
        <w:t>ncia</w:t>
      </w:r>
      <w:proofErr w:type="gramEnd"/>
      <w:r w:rsidRPr="00E157FD">
        <w:rPr>
          <w:rFonts w:ascii="Helvetica" w:hAnsi="Helvetica" w:cs="Courier New"/>
          <w:sz w:val="22"/>
          <w:szCs w:val="22"/>
        </w:rPr>
        <w:t xml:space="preserve"> em 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reas do Munic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pio, em raz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 dos fatos ocorridos nos dias 18 e 19 de fevereiro do presente ano, e por ainda haver elementos que comprovem a perman</w:t>
      </w:r>
      <w:r w:rsidRPr="00E157FD">
        <w:rPr>
          <w:rFonts w:ascii="Calibri" w:hAnsi="Calibri" w:cs="Calibri"/>
          <w:sz w:val="22"/>
          <w:szCs w:val="22"/>
        </w:rPr>
        <w:t>ê</w:t>
      </w:r>
      <w:r w:rsidRPr="00E157FD">
        <w:rPr>
          <w:rFonts w:ascii="Helvetica" w:hAnsi="Helvetica" w:cs="Courier New"/>
          <w:sz w:val="22"/>
          <w:szCs w:val="22"/>
        </w:rPr>
        <w:t>ncia dos efeitos do desastre original sobre a regi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 afetada, e a continuidade da situa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de anormalidade.</w:t>
      </w:r>
    </w:p>
    <w:p w14:paraId="76F5AF28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2D0902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2D0902">
        <w:rPr>
          <w:rFonts w:ascii="Calibri" w:hAnsi="Calibri" w:cs="Calibri"/>
          <w:b/>
          <w:bCs/>
          <w:sz w:val="22"/>
          <w:szCs w:val="22"/>
        </w:rPr>
        <w:t>Ã</w:t>
      </w:r>
      <w:r w:rsidRPr="002D0902">
        <w:rPr>
          <w:rFonts w:ascii="Helvetica" w:hAnsi="Helvetica" w:cs="Courier New"/>
          <w:b/>
          <w:bCs/>
          <w:sz w:val="22"/>
          <w:szCs w:val="22"/>
        </w:rPr>
        <w:t>O PAULO</w:t>
      </w:r>
      <w:r w:rsidRPr="00E157FD">
        <w:rPr>
          <w:rFonts w:ascii="Helvetica" w:hAnsi="Helvetica" w:cs="Courier New"/>
          <w:sz w:val="22"/>
          <w:szCs w:val="22"/>
        </w:rPr>
        <w:t>, no uso de suas atribui</w:t>
      </w:r>
      <w:r w:rsidRPr="00E157FD">
        <w:rPr>
          <w:rFonts w:ascii="Calibri" w:hAnsi="Calibri" w:cs="Calibri"/>
          <w:sz w:val="22"/>
          <w:szCs w:val="22"/>
        </w:rPr>
        <w:t>çõ</w:t>
      </w:r>
      <w:r w:rsidRPr="00E157FD">
        <w:rPr>
          <w:rFonts w:ascii="Helvetica" w:hAnsi="Helvetica" w:cs="Courier New"/>
          <w:sz w:val="22"/>
          <w:szCs w:val="22"/>
        </w:rPr>
        <w:t xml:space="preserve">es legais e </w:t>
      </w:r>
      <w:r w:rsidRPr="00E157FD">
        <w:rPr>
          <w:rFonts w:ascii="Calibri" w:hAnsi="Calibri" w:cs="Calibri"/>
          <w:sz w:val="22"/>
          <w:szCs w:val="22"/>
        </w:rPr>
        <w:t>à</w:t>
      </w:r>
      <w:r w:rsidRPr="00E157FD">
        <w:rPr>
          <w:rFonts w:ascii="Helvetica" w:hAnsi="Helvetica" w:cs="Courier New"/>
          <w:sz w:val="22"/>
          <w:szCs w:val="22"/>
        </w:rPr>
        <w:t xml:space="preserve"> vista da manifesta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do Chefe da Casa Militar e Coordenador Estadual de Prote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e Defesa Civil,</w:t>
      </w:r>
    </w:p>
    <w:p w14:paraId="4A4D8F56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Decreta:</w:t>
      </w:r>
    </w:p>
    <w:p w14:paraId="1C80AF2F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1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>- Fica homologado, por 180 (cento e oitenta) dias, o Decreto municipal n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 8.960, de 19 de agosto de 2023, que declarou </w:t>
      </w:r>
      <w:proofErr w:type="gramStart"/>
      <w:r w:rsidRPr="00E157FD">
        <w:rPr>
          <w:rFonts w:ascii="Helvetica" w:hAnsi="Helvetica" w:cs="Courier New"/>
          <w:sz w:val="22"/>
          <w:szCs w:val="22"/>
        </w:rPr>
        <w:t>Situa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de Emerg</w:t>
      </w:r>
      <w:r w:rsidRPr="00E157FD">
        <w:rPr>
          <w:rFonts w:ascii="Calibri" w:hAnsi="Calibri" w:cs="Calibri"/>
          <w:sz w:val="22"/>
          <w:szCs w:val="22"/>
        </w:rPr>
        <w:t>ê</w:t>
      </w:r>
      <w:r w:rsidRPr="00E157FD">
        <w:rPr>
          <w:rFonts w:ascii="Helvetica" w:hAnsi="Helvetica" w:cs="Courier New"/>
          <w:sz w:val="22"/>
          <w:szCs w:val="22"/>
        </w:rPr>
        <w:t>ncia</w:t>
      </w:r>
      <w:proofErr w:type="gramEnd"/>
      <w:r w:rsidRPr="00E157FD">
        <w:rPr>
          <w:rFonts w:ascii="Helvetica" w:hAnsi="Helvetica" w:cs="Courier New"/>
          <w:sz w:val="22"/>
          <w:szCs w:val="22"/>
        </w:rPr>
        <w:t xml:space="preserve"> em 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reas do Munic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pio de S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 Sebasti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o, nos termos da Lei federal n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 12.608, de 10 de abril de 2012, e da Portaria n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 260, de 2 de fevereiro de 2022, do Minist</w:t>
      </w:r>
      <w:r w:rsidRPr="00E157FD">
        <w:rPr>
          <w:rFonts w:ascii="Calibri" w:hAnsi="Calibri" w:cs="Calibri"/>
          <w:sz w:val="22"/>
          <w:szCs w:val="22"/>
        </w:rPr>
        <w:t>é</w:t>
      </w:r>
      <w:r w:rsidRPr="00E157FD">
        <w:rPr>
          <w:rFonts w:ascii="Helvetica" w:hAnsi="Helvetica" w:cs="Courier New"/>
          <w:sz w:val="22"/>
          <w:szCs w:val="22"/>
        </w:rPr>
        <w:t>rio do Desenvolvimento Regional.</w:t>
      </w:r>
    </w:p>
    <w:p w14:paraId="0FCD68DB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2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- Ficam os </w:t>
      </w:r>
      <w:r w:rsidRPr="00E157FD">
        <w:rPr>
          <w:rFonts w:ascii="Calibri" w:hAnsi="Calibri" w:cs="Calibri"/>
          <w:sz w:val="22"/>
          <w:szCs w:val="22"/>
        </w:rPr>
        <w:t>ó</w:t>
      </w:r>
      <w:r w:rsidRPr="00E157FD">
        <w:rPr>
          <w:rFonts w:ascii="Helvetica" w:hAnsi="Helvetica" w:cs="Courier New"/>
          <w:sz w:val="22"/>
          <w:szCs w:val="22"/>
        </w:rPr>
        <w:t>rg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os e entidades da Administra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P</w:t>
      </w:r>
      <w:r w:rsidRPr="00E157FD">
        <w:rPr>
          <w:rFonts w:ascii="Calibri" w:hAnsi="Calibri" w:cs="Calibri"/>
          <w:sz w:val="22"/>
          <w:szCs w:val="22"/>
        </w:rPr>
        <w:t>ú</w:t>
      </w:r>
      <w:r w:rsidRPr="00E157FD">
        <w:rPr>
          <w:rFonts w:ascii="Helvetica" w:hAnsi="Helvetica" w:cs="Courier New"/>
          <w:sz w:val="22"/>
          <w:szCs w:val="22"/>
        </w:rPr>
        <w:t>blica estadual, dentro de suas respectivas atribui</w:t>
      </w:r>
      <w:r w:rsidRPr="00E157FD">
        <w:rPr>
          <w:rFonts w:ascii="Calibri" w:hAnsi="Calibri" w:cs="Calibri"/>
          <w:sz w:val="22"/>
          <w:szCs w:val="22"/>
        </w:rPr>
        <w:t>çõ</w:t>
      </w:r>
      <w:r w:rsidRPr="00E157FD">
        <w:rPr>
          <w:rFonts w:ascii="Helvetica" w:hAnsi="Helvetica" w:cs="Courier New"/>
          <w:sz w:val="22"/>
          <w:szCs w:val="22"/>
        </w:rPr>
        <w:t xml:space="preserve">es, autorizados a prestar apoio </w:t>
      </w:r>
      <w:r w:rsidRPr="00E157FD">
        <w:rPr>
          <w:rFonts w:ascii="Calibri" w:hAnsi="Calibri" w:cs="Calibri"/>
          <w:sz w:val="22"/>
          <w:szCs w:val="22"/>
        </w:rPr>
        <w:t>à</w:t>
      </w:r>
      <w:r w:rsidRPr="00E157FD">
        <w:rPr>
          <w:rFonts w:ascii="Helvetica" w:hAnsi="Helvetica" w:cs="Courier New"/>
          <w:sz w:val="22"/>
          <w:szCs w:val="22"/>
        </w:rPr>
        <w:t xml:space="preserve"> popula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 xml:space="preserve">o das 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reas afetadas daquele Munic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pio, mediante pr</w:t>
      </w:r>
      <w:r w:rsidRPr="00E157FD">
        <w:rPr>
          <w:rFonts w:ascii="Calibri" w:hAnsi="Calibri" w:cs="Calibri"/>
          <w:sz w:val="22"/>
          <w:szCs w:val="22"/>
        </w:rPr>
        <w:t>é</w:t>
      </w:r>
      <w:r w:rsidRPr="00E157FD">
        <w:rPr>
          <w:rFonts w:ascii="Helvetica" w:hAnsi="Helvetica" w:cs="Courier New"/>
          <w:sz w:val="22"/>
          <w:szCs w:val="22"/>
        </w:rPr>
        <w:t>via articula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com a Coordenadoria Estadual de Prote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e Defesa Civil - CEPDEC.</w:t>
      </w:r>
    </w:p>
    <w:p w14:paraId="563C57AC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3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>- Este decreto entra em vigor na data de sua publica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o, retroagindo seus efeitos a 19 de agosto de 2023.</w:t>
      </w:r>
    </w:p>
    <w:p w14:paraId="63FC5193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Pal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cio dos Bandeirantes, 15 de setembro de 2023.</w:t>
      </w:r>
    </w:p>
    <w:p w14:paraId="61D26A6A" w14:textId="77777777" w:rsidR="002D0902" w:rsidRPr="00E157FD" w:rsidRDefault="002D0902" w:rsidP="002D0902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TARC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SIO DE FREITAS</w:t>
      </w:r>
    </w:p>
    <w:sectPr w:rsidR="002D0902" w:rsidRPr="00E157F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902"/>
    <w:rsid w:val="002D0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A9A8F"/>
  <w15:chartTrackingRefBased/>
  <w15:docId w15:val="{6C04D864-94FD-4D9C-B318-7596E5E60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2D0902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2D0902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2023-09-18T14:56:00Z</dcterms:created>
  <dcterms:modified xsi:type="dcterms:W3CDTF">2023-09-18T14:56:00Z</dcterms:modified>
</cp:coreProperties>
</file>